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7504" w:rsidRPr="00227B19" w:rsidRDefault="00AF7504" w:rsidP="00AF7504">
      <w:pPr>
        <w:ind w:left="4536"/>
        <w:rPr>
          <w:b w:val="0"/>
          <w:sz w:val="28"/>
          <w:szCs w:val="28"/>
        </w:rPr>
      </w:pPr>
      <w:r w:rsidRPr="00227B19">
        <w:rPr>
          <w:b w:val="0"/>
          <w:sz w:val="28"/>
          <w:szCs w:val="28"/>
        </w:rPr>
        <w:t>УТВЕРЖДЕНО                                                                                    распоряжением Главного управления по информационной политике Московской</w:t>
      </w:r>
      <w:r>
        <w:rPr>
          <w:b w:val="0"/>
          <w:sz w:val="28"/>
          <w:szCs w:val="28"/>
        </w:rPr>
        <w:t xml:space="preserve"> </w:t>
      </w:r>
      <w:r w:rsidRPr="00227B19">
        <w:rPr>
          <w:b w:val="0"/>
          <w:sz w:val="28"/>
          <w:szCs w:val="28"/>
        </w:rPr>
        <w:t xml:space="preserve">области                                                            </w:t>
      </w:r>
    </w:p>
    <w:p w:rsidR="00AF7504" w:rsidRPr="00227B19" w:rsidRDefault="00AF7504" w:rsidP="00AF7504">
      <w:pPr>
        <w:ind w:left="4536"/>
        <w:jc w:val="both"/>
        <w:rPr>
          <w:b w:val="0"/>
          <w:sz w:val="28"/>
          <w:szCs w:val="28"/>
        </w:rPr>
      </w:pPr>
      <w:r w:rsidRPr="00227B19">
        <w:rPr>
          <w:b w:val="0"/>
          <w:sz w:val="28"/>
          <w:szCs w:val="28"/>
        </w:rPr>
        <w:t xml:space="preserve">                                                                                    от _________№ ________</w:t>
      </w:r>
    </w:p>
    <w:p w:rsidR="00AF7504" w:rsidRPr="00227B19" w:rsidRDefault="00AF7504" w:rsidP="00AF7504">
      <w:pPr>
        <w:pStyle w:val="2"/>
        <w:numPr>
          <w:ilvl w:val="0"/>
          <w:numId w:val="0"/>
        </w:numPr>
        <w:tabs>
          <w:tab w:val="left" w:pos="708"/>
        </w:tabs>
        <w:ind w:left="4536"/>
        <w:jc w:val="left"/>
        <w:rPr>
          <w:b/>
          <w:bCs/>
          <w:sz w:val="28"/>
          <w:szCs w:val="28"/>
        </w:rPr>
      </w:pPr>
    </w:p>
    <w:p w:rsidR="00AF7504" w:rsidRPr="00227B19" w:rsidRDefault="00AF7504" w:rsidP="00AF7504">
      <w:pPr>
        <w:rPr>
          <w:sz w:val="28"/>
          <w:szCs w:val="28"/>
        </w:rPr>
      </w:pPr>
    </w:p>
    <w:p w:rsidR="00AF7504" w:rsidRPr="00227B19" w:rsidRDefault="00AF7504" w:rsidP="00AF7504">
      <w:pPr>
        <w:pStyle w:val="2"/>
        <w:numPr>
          <w:ilvl w:val="0"/>
          <w:numId w:val="0"/>
        </w:numPr>
        <w:tabs>
          <w:tab w:val="left" w:pos="708"/>
        </w:tabs>
        <w:rPr>
          <w:b/>
          <w:bCs/>
          <w:sz w:val="28"/>
          <w:szCs w:val="28"/>
        </w:rPr>
      </w:pPr>
      <w:r w:rsidRPr="00227B19">
        <w:rPr>
          <w:b/>
          <w:bCs/>
          <w:sz w:val="28"/>
          <w:szCs w:val="28"/>
        </w:rPr>
        <w:tab/>
        <w:t>ПОЛОЖЕНИЕ</w:t>
      </w:r>
    </w:p>
    <w:p w:rsidR="00AF7504" w:rsidRPr="00227B19" w:rsidRDefault="00AF7504" w:rsidP="00AF7504">
      <w:pPr>
        <w:rPr>
          <w:sz w:val="28"/>
          <w:szCs w:val="28"/>
        </w:rPr>
      </w:pPr>
    </w:p>
    <w:p w:rsidR="00AF7504" w:rsidRPr="00227B19" w:rsidRDefault="00AF7504" w:rsidP="00AF7504">
      <w:pPr>
        <w:ind w:firstLine="708"/>
        <w:jc w:val="center"/>
        <w:rPr>
          <w:sz w:val="28"/>
          <w:szCs w:val="28"/>
        </w:rPr>
      </w:pPr>
      <w:r w:rsidRPr="00227B19">
        <w:rPr>
          <w:sz w:val="28"/>
          <w:szCs w:val="28"/>
        </w:rPr>
        <w:t xml:space="preserve">    о Московском областном конкурсе </w:t>
      </w:r>
    </w:p>
    <w:p w:rsidR="00AF7504" w:rsidRPr="00227B19" w:rsidRDefault="00AF7504" w:rsidP="00AF7504">
      <w:pPr>
        <w:ind w:firstLine="708"/>
        <w:jc w:val="center"/>
        <w:rPr>
          <w:sz w:val="28"/>
          <w:szCs w:val="28"/>
        </w:rPr>
      </w:pPr>
      <w:r w:rsidRPr="00227B19">
        <w:rPr>
          <w:sz w:val="28"/>
          <w:szCs w:val="28"/>
        </w:rPr>
        <w:t xml:space="preserve"> среди телерадиокомпаний и редакций печатных СМИ </w:t>
      </w:r>
    </w:p>
    <w:p w:rsidR="00AF7504" w:rsidRPr="00227B19" w:rsidRDefault="00AF7504" w:rsidP="00AF7504">
      <w:pPr>
        <w:ind w:left="2832" w:firstLine="708"/>
        <w:rPr>
          <w:sz w:val="28"/>
          <w:szCs w:val="28"/>
        </w:rPr>
      </w:pPr>
      <w:r w:rsidRPr="00227B19">
        <w:rPr>
          <w:sz w:val="28"/>
          <w:szCs w:val="28"/>
        </w:rPr>
        <w:t xml:space="preserve">«Безопасность Подмосковья» </w:t>
      </w:r>
    </w:p>
    <w:p w:rsidR="00AF7504" w:rsidRPr="00227B19" w:rsidRDefault="00AF7504" w:rsidP="00AF7504">
      <w:pPr>
        <w:rPr>
          <w:sz w:val="28"/>
          <w:szCs w:val="28"/>
        </w:rPr>
      </w:pPr>
    </w:p>
    <w:p w:rsidR="00AF7504" w:rsidRPr="00AF7504" w:rsidRDefault="00AF7504" w:rsidP="00AF7504">
      <w:pPr>
        <w:numPr>
          <w:ilvl w:val="0"/>
          <w:numId w:val="2"/>
        </w:numPr>
        <w:jc w:val="center"/>
        <w:rPr>
          <w:b w:val="0"/>
          <w:sz w:val="28"/>
          <w:szCs w:val="28"/>
        </w:rPr>
      </w:pPr>
      <w:r w:rsidRPr="00227B19">
        <w:rPr>
          <w:b w:val="0"/>
          <w:sz w:val="28"/>
          <w:szCs w:val="28"/>
        </w:rPr>
        <w:t>Общие положения</w:t>
      </w:r>
    </w:p>
    <w:p w:rsidR="00AF7504" w:rsidRPr="00B338A5" w:rsidRDefault="00AF7504" w:rsidP="00AF7504">
      <w:pPr>
        <w:jc w:val="both"/>
        <w:rPr>
          <w:sz w:val="16"/>
          <w:szCs w:val="16"/>
        </w:rPr>
      </w:pPr>
    </w:p>
    <w:p w:rsidR="00A06DDD" w:rsidRDefault="00A06DDD" w:rsidP="00A06DDD">
      <w:pPr>
        <w:ind w:firstLine="709"/>
        <w:contextualSpacing/>
        <w:jc w:val="both"/>
        <w:rPr>
          <w:b w:val="0"/>
          <w:sz w:val="28"/>
        </w:rPr>
      </w:pPr>
      <w:r w:rsidRPr="00A06DDD">
        <w:rPr>
          <w:b w:val="0"/>
          <w:sz w:val="28"/>
        </w:rPr>
        <w:t>Настоящее Положение о Московском областном конкурсе среди телерадиокомпаний и редакций печатных СМИ «Безопасность Подмосковья» определяет порядок проведения Московского областного конкурса среди средств массовой информации (далее – СМИ), публикующих материалы на темы о вопросах безопасности Подмосковья, критерии отбора и поощрения материалов, представляемых СМИ.</w:t>
      </w:r>
    </w:p>
    <w:p w:rsidR="00AF7504" w:rsidRPr="00A06DDD" w:rsidRDefault="00AF7504" w:rsidP="00A06DDD">
      <w:pPr>
        <w:ind w:firstLine="709"/>
        <w:contextualSpacing/>
        <w:jc w:val="both"/>
        <w:rPr>
          <w:b w:val="0"/>
          <w:sz w:val="28"/>
        </w:rPr>
      </w:pPr>
      <w:r w:rsidRPr="00AF7504">
        <w:rPr>
          <w:b w:val="0"/>
          <w:sz w:val="28"/>
          <w:szCs w:val="28"/>
        </w:rPr>
        <w:t>Конкурс среди телерадиокомпаний и редакций печатных СМИ в Московской области «Безопасность Подмосковья» (далее – Конкурс) проводится Главным управлением по информационной политике Московской области в соответствии с пунктом 2.2 государственной программы Московской области «Безопасность Подмосковья», утвержденной постановлением Правительства Московской области от 23.08.2013 № 665/38 «Об утверждении государственной программы Московской области «Безопасность Подмосковья».</w:t>
      </w:r>
    </w:p>
    <w:p w:rsidR="00AF7504" w:rsidRPr="002279CC" w:rsidRDefault="00AF7504" w:rsidP="00AF7504">
      <w:pPr>
        <w:ind w:firstLine="709"/>
        <w:contextualSpacing/>
        <w:jc w:val="both"/>
        <w:rPr>
          <w:b w:val="0"/>
          <w:sz w:val="28"/>
          <w:szCs w:val="28"/>
        </w:rPr>
      </w:pPr>
      <w:r w:rsidRPr="00AF7504">
        <w:rPr>
          <w:b w:val="0"/>
          <w:sz w:val="28"/>
          <w:szCs w:val="28"/>
        </w:rPr>
        <w:t xml:space="preserve">Организатором конкурса является Главное управление по </w:t>
      </w:r>
      <w:r w:rsidRPr="002279CC">
        <w:rPr>
          <w:b w:val="0"/>
          <w:sz w:val="28"/>
          <w:szCs w:val="28"/>
        </w:rPr>
        <w:t>информационной политике Московской области.</w:t>
      </w:r>
    </w:p>
    <w:p w:rsidR="00AF7504" w:rsidRPr="002279CC" w:rsidRDefault="00AF7504" w:rsidP="00AF7504">
      <w:pPr>
        <w:ind w:firstLine="709"/>
        <w:contextualSpacing/>
        <w:jc w:val="both"/>
        <w:rPr>
          <w:b w:val="0"/>
          <w:sz w:val="28"/>
          <w:szCs w:val="28"/>
        </w:rPr>
      </w:pPr>
      <w:r w:rsidRPr="002279CC">
        <w:rPr>
          <w:b w:val="0"/>
          <w:sz w:val="28"/>
          <w:szCs w:val="28"/>
        </w:rPr>
        <w:t>На конкурсы принимаются работы, увидевшие свет (вышедшие в эфир) с 1 августа 2015 года по 1 августа 2016 года.</w:t>
      </w:r>
    </w:p>
    <w:p w:rsidR="00AF7504" w:rsidRPr="002279CC" w:rsidRDefault="00AF7504" w:rsidP="00AF7504">
      <w:pPr>
        <w:ind w:firstLine="709"/>
        <w:contextualSpacing/>
        <w:jc w:val="both"/>
        <w:rPr>
          <w:b w:val="0"/>
          <w:sz w:val="28"/>
          <w:szCs w:val="28"/>
        </w:rPr>
      </w:pPr>
    </w:p>
    <w:p w:rsidR="00AF7504" w:rsidRPr="002279CC" w:rsidRDefault="00AF7504" w:rsidP="00AF7504">
      <w:pPr>
        <w:ind w:left="2831" w:firstLine="709"/>
        <w:contextualSpacing/>
        <w:jc w:val="both"/>
        <w:rPr>
          <w:b w:val="0"/>
          <w:sz w:val="28"/>
          <w:szCs w:val="28"/>
        </w:rPr>
      </w:pPr>
      <w:r w:rsidRPr="002279CC">
        <w:rPr>
          <w:b w:val="0"/>
          <w:sz w:val="28"/>
          <w:szCs w:val="28"/>
        </w:rPr>
        <w:t xml:space="preserve">2. Цели и задачи Конкурса </w:t>
      </w:r>
    </w:p>
    <w:p w:rsidR="00AF7504" w:rsidRPr="002279CC" w:rsidRDefault="00AF7504" w:rsidP="00AF7504">
      <w:pPr>
        <w:ind w:firstLine="709"/>
        <w:contextualSpacing/>
        <w:jc w:val="both"/>
        <w:rPr>
          <w:b w:val="0"/>
          <w:sz w:val="28"/>
          <w:szCs w:val="28"/>
        </w:rPr>
      </w:pPr>
    </w:p>
    <w:p w:rsidR="00C138B5" w:rsidRPr="002279CC" w:rsidRDefault="00AF7504" w:rsidP="00C138B5">
      <w:pPr>
        <w:ind w:firstLine="709"/>
        <w:contextualSpacing/>
        <w:jc w:val="both"/>
        <w:rPr>
          <w:b w:val="0"/>
          <w:sz w:val="28"/>
          <w:szCs w:val="28"/>
        </w:rPr>
      </w:pPr>
      <w:r w:rsidRPr="002279CC">
        <w:rPr>
          <w:b w:val="0"/>
          <w:sz w:val="28"/>
          <w:szCs w:val="28"/>
        </w:rPr>
        <w:t>Основными целями Конкурса являются:</w:t>
      </w:r>
    </w:p>
    <w:p w:rsidR="00C138B5" w:rsidRPr="002279CC" w:rsidRDefault="00C138B5" w:rsidP="00C138B5">
      <w:pPr>
        <w:pStyle w:val="a3"/>
        <w:numPr>
          <w:ilvl w:val="0"/>
          <w:numId w:val="5"/>
        </w:numPr>
        <w:jc w:val="both"/>
        <w:rPr>
          <w:b w:val="0"/>
          <w:sz w:val="28"/>
          <w:szCs w:val="28"/>
        </w:rPr>
      </w:pPr>
      <w:r w:rsidRPr="002279CC">
        <w:rPr>
          <w:b w:val="0"/>
          <w:sz w:val="28"/>
          <w:szCs w:val="28"/>
        </w:rPr>
        <w:t>П</w:t>
      </w:r>
      <w:r w:rsidR="00AF7504" w:rsidRPr="002279CC">
        <w:rPr>
          <w:b w:val="0"/>
          <w:sz w:val="28"/>
          <w:szCs w:val="28"/>
        </w:rPr>
        <w:t>роведение</w:t>
      </w:r>
      <w:r w:rsidR="001D5659" w:rsidRPr="002279CC">
        <w:rPr>
          <w:b w:val="0"/>
          <w:sz w:val="28"/>
          <w:szCs w:val="28"/>
        </w:rPr>
        <w:t xml:space="preserve"> </w:t>
      </w:r>
      <w:proofErr w:type="spellStart"/>
      <w:r w:rsidR="00AF7504" w:rsidRPr="002279CC">
        <w:rPr>
          <w:b w:val="0"/>
          <w:sz w:val="28"/>
          <w:szCs w:val="28"/>
        </w:rPr>
        <w:t>воспитательно</w:t>
      </w:r>
      <w:proofErr w:type="spellEnd"/>
      <w:r w:rsidR="00AF7504" w:rsidRPr="002279CC">
        <w:rPr>
          <w:b w:val="0"/>
          <w:sz w:val="28"/>
          <w:szCs w:val="28"/>
        </w:rPr>
        <w:t xml:space="preserve">-профилактической работы среди зрительской и читательской аудитории телерадиокомпаний и редакций печатных СМИ Подмосковья; </w:t>
      </w:r>
    </w:p>
    <w:p w:rsidR="00C138B5" w:rsidRPr="002279CC" w:rsidRDefault="00C138B5" w:rsidP="00C138B5">
      <w:pPr>
        <w:pStyle w:val="a3"/>
        <w:numPr>
          <w:ilvl w:val="0"/>
          <w:numId w:val="5"/>
        </w:numPr>
        <w:jc w:val="both"/>
        <w:rPr>
          <w:b w:val="0"/>
          <w:sz w:val="28"/>
          <w:szCs w:val="28"/>
        </w:rPr>
      </w:pPr>
      <w:r w:rsidRPr="002279CC">
        <w:rPr>
          <w:b w:val="0"/>
          <w:sz w:val="28"/>
          <w:szCs w:val="28"/>
        </w:rPr>
        <w:t>С</w:t>
      </w:r>
      <w:r w:rsidR="00AF7504" w:rsidRPr="002279CC">
        <w:rPr>
          <w:b w:val="0"/>
          <w:sz w:val="28"/>
          <w:szCs w:val="28"/>
        </w:rPr>
        <w:t xml:space="preserve">окращение числа совершенных административных и уголовных правонарушений за отчетный период времени; </w:t>
      </w:r>
    </w:p>
    <w:p w:rsidR="00C138B5" w:rsidRPr="002279CC" w:rsidRDefault="00C138B5" w:rsidP="00C138B5">
      <w:pPr>
        <w:pStyle w:val="a3"/>
        <w:numPr>
          <w:ilvl w:val="0"/>
          <w:numId w:val="5"/>
        </w:numPr>
        <w:jc w:val="both"/>
        <w:rPr>
          <w:b w:val="0"/>
          <w:sz w:val="28"/>
          <w:szCs w:val="28"/>
        </w:rPr>
      </w:pPr>
      <w:r w:rsidRPr="002279CC">
        <w:rPr>
          <w:b w:val="0"/>
          <w:sz w:val="28"/>
          <w:szCs w:val="28"/>
        </w:rPr>
        <w:t>П</w:t>
      </w:r>
      <w:r w:rsidR="00AF7504" w:rsidRPr="002279CC">
        <w:rPr>
          <w:b w:val="0"/>
          <w:sz w:val="28"/>
          <w:szCs w:val="28"/>
        </w:rPr>
        <w:t>овышение общего уровня информационной и общественной безопасности в средне- и долгосрочной перспективе;</w:t>
      </w:r>
    </w:p>
    <w:p w:rsidR="00C138B5" w:rsidRPr="002279CC" w:rsidRDefault="00C138B5" w:rsidP="00C138B5">
      <w:pPr>
        <w:pStyle w:val="a3"/>
        <w:numPr>
          <w:ilvl w:val="0"/>
          <w:numId w:val="5"/>
        </w:numPr>
        <w:jc w:val="both"/>
        <w:rPr>
          <w:b w:val="0"/>
          <w:sz w:val="28"/>
          <w:szCs w:val="28"/>
        </w:rPr>
      </w:pPr>
      <w:r w:rsidRPr="002279CC">
        <w:rPr>
          <w:b w:val="0"/>
          <w:sz w:val="28"/>
          <w:szCs w:val="28"/>
        </w:rPr>
        <w:lastRenderedPageBreak/>
        <w:t>П</w:t>
      </w:r>
      <w:r w:rsidR="00AF7504" w:rsidRPr="002279CC">
        <w:rPr>
          <w:b w:val="0"/>
          <w:sz w:val="28"/>
          <w:szCs w:val="28"/>
        </w:rPr>
        <w:t>рофилактика наркомании и токсикомании, в том числе в среде несовершеннолетних;</w:t>
      </w:r>
    </w:p>
    <w:p w:rsidR="00C138B5" w:rsidRPr="002279CC" w:rsidRDefault="00C138B5" w:rsidP="00C138B5">
      <w:pPr>
        <w:pStyle w:val="a3"/>
        <w:numPr>
          <w:ilvl w:val="0"/>
          <w:numId w:val="5"/>
        </w:numPr>
        <w:jc w:val="both"/>
        <w:rPr>
          <w:b w:val="0"/>
          <w:sz w:val="28"/>
          <w:szCs w:val="28"/>
        </w:rPr>
      </w:pPr>
      <w:r w:rsidRPr="002279CC">
        <w:rPr>
          <w:b w:val="0"/>
          <w:sz w:val="28"/>
          <w:szCs w:val="28"/>
        </w:rPr>
        <w:t>о</w:t>
      </w:r>
      <w:r w:rsidR="00AF7504" w:rsidRPr="002279CC">
        <w:rPr>
          <w:b w:val="0"/>
          <w:sz w:val="28"/>
          <w:szCs w:val="28"/>
        </w:rPr>
        <w:t>беспечение занятости несовершеннолетних в целях профилактики их противоправного поведения.</w:t>
      </w:r>
    </w:p>
    <w:p w:rsidR="00C138B5" w:rsidRPr="002279CC" w:rsidRDefault="00AF7504" w:rsidP="00C138B5">
      <w:pPr>
        <w:ind w:left="709"/>
        <w:jc w:val="both"/>
        <w:rPr>
          <w:b w:val="0"/>
          <w:sz w:val="28"/>
          <w:szCs w:val="28"/>
        </w:rPr>
      </w:pPr>
      <w:r w:rsidRPr="002279CC">
        <w:rPr>
          <w:b w:val="0"/>
          <w:sz w:val="28"/>
          <w:szCs w:val="28"/>
        </w:rPr>
        <w:t>Основными задачами Конкурса являются:</w:t>
      </w:r>
    </w:p>
    <w:p w:rsidR="00C138B5" w:rsidRPr="002279CC" w:rsidRDefault="00C138B5" w:rsidP="00C138B5">
      <w:pPr>
        <w:pStyle w:val="a3"/>
        <w:numPr>
          <w:ilvl w:val="0"/>
          <w:numId w:val="5"/>
        </w:numPr>
        <w:jc w:val="both"/>
        <w:rPr>
          <w:b w:val="0"/>
          <w:sz w:val="28"/>
          <w:szCs w:val="28"/>
        </w:rPr>
      </w:pPr>
      <w:r w:rsidRPr="002279CC">
        <w:rPr>
          <w:b w:val="0"/>
          <w:sz w:val="28"/>
          <w:szCs w:val="28"/>
        </w:rPr>
        <w:t>С</w:t>
      </w:r>
      <w:r w:rsidR="00AF7504" w:rsidRPr="002279CC">
        <w:rPr>
          <w:b w:val="0"/>
          <w:sz w:val="28"/>
          <w:szCs w:val="28"/>
        </w:rPr>
        <w:t>тимулирование СМИ к активному участию (распространение социально значимых телевизионных и радиопередач, а также печатных публикаций) в деятельности правоохранительных органов, подразделений МЧС и ФСКН;</w:t>
      </w:r>
    </w:p>
    <w:p w:rsidR="00C138B5" w:rsidRPr="002279CC" w:rsidRDefault="00C138B5" w:rsidP="00C138B5">
      <w:pPr>
        <w:pStyle w:val="a3"/>
        <w:numPr>
          <w:ilvl w:val="0"/>
          <w:numId w:val="5"/>
        </w:numPr>
        <w:jc w:val="both"/>
        <w:rPr>
          <w:b w:val="0"/>
          <w:sz w:val="28"/>
          <w:szCs w:val="28"/>
        </w:rPr>
      </w:pPr>
      <w:r w:rsidRPr="002279CC">
        <w:rPr>
          <w:b w:val="0"/>
          <w:sz w:val="28"/>
          <w:szCs w:val="28"/>
        </w:rPr>
        <w:t>П</w:t>
      </w:r>
      <w:r w:rsidR="00AF7504" w:rsidRPr="002279CC">
        <w:rPr>
          <w:b w:val="0"/>
          <w:sz w:val="28"/>
          <w:szCs w:val="28"/>
        </w:rPr>
        <w:t>овышение уровня информированности населения по вопросам безопасности;</w:t>
      </w:r>
    </w:p>
    <w:p w:rsidR="00C138B5" w:rsidRPr="002279CC" w:rsidRDefault="00C138B5" w:rsidP="00C138B5">
      <w:pPr>
        <w:pStyle w:val="a3"/>
        <w:numPr>
          <w:ilvl w:val="0"/>
          <w:numId w:val="5"/>
        </w:numPr>
        <w:jc w:val="both"/>
        <w:rPr>
          <w:b w:val="0"/>
          <w:sz w:val="28"/>
          <w:szCs w:val="28"/>
        </w:rPr>
      </w:pPr>
      <w:r w:rsidRPr="002279CC">
        <w:rPr>
          <w:b w:val="0"/>
          <w:sz w:val="28"/>
          <w:szCs w:val="28"/>
        </w:rPr>
        <w:t>П</w:t>
      </w:r>
      <w:r w:rsidR="00AF7504" w:rsidRPr="002279CC">
        <w:rPr>
          <w:b w:val="0"/>
          <w:sz w:val="28"/>
          <w:szCs w:val="28"/>
        </w:rPr>
        <w:t>рофилактика и предупреждение проявлений экстремизма, расовой и национальной неприязни, появляющейся в информа</w:t>
      </w:r>
      <w:r w:rsidRPr="002279CC">
        <w:rPr>
          <w:b w:val="0"/>
          <w:sz w:val="28"/>
          <w:szCs w:val="28"/>
        </w:rPr>
        <w:t xml:space="preserve">ционном пространстве, </w:t>
      </w:r>
      <w:proofErr w:type="spellStart"/>
      <w:r w:rsidRPr="002279CC">
        <w:rPr>
          <w:b w:val="0"/>
          <w:sz w:val="28"/>
          <w:szCs w:val="28"/>
        </w:rPr>
        <w:t>соцсетях</w:t>
      </w:r>
      <w:proofErr w:type="spellEnd"/>
      <w:r w:rsidRPr="002279CC">
        <w:rPr>
          <w:b w:val="0"/>
          <w:sz w:val="28"/>
          <w:szCs w:val="28"/>
        </w:rPr>
        <w:t>;</w:t>
      </w:r>
    </w:p>
    <w:p w:rsidR="00AF7504" w:rsidRPr="002279CC" w:rsidRDefault="00C138B5" w:rsidP="00C138B5">
      <w:pPr>
        <w:pStyle w:val="a3"/>
        <w:numPr>
          <w:ilvl w:val="0"/>
          <w:numId w:val="5"/>
        </w:numPr>
        <w:jc w:val="both"/>
        <w:rPr>
          <w:b w:val="0"/>
          <w:sz w:val="28"/>
          <w:szCs w:val="28"/>
        </w:rPr>
      </w:pPr>
      <w:r w:rsidRPr="002279CC">
        <w:rPr>
          <w:b w:val="0"/>
          <w:sz w:val="28"/>
          <w:szCs w:val="28"/>
        </w:rPr>
        <w:t>М</w:t>
      </w:r>
      <w:r w:rsidR="00AF7504" w:rsidRPr="002279CC">
        <w:rPr>
          <w:b w:val="0"/>
          <w:sz w:val="28"/>
          <w:szCs w:val="28"/>
        </w:rPr>
        <w:t xml:space="preserve">ониторинг частоты и глубины освещения подмосковными СМИ тем безопасности и поддержания правопорядка. </w:t>
      </w:r>
    </w:p>
    <w:p w:rsidR="00AF7504" w:rsidRPr="002279CC" w:rsidRDefault="00AF7504" w:rsidP="00AF7504">
      <w:pPr>
        <w:pStyle w:val="a5"/>
        <w:ind w:left="2832" w:firstLine="708"/>
        <w:jc w:val="both"/>
        <w:rPr>
          <w:bCs/>
          <w:color w:val="000000"/>
          <w:sz w:val="28"/>
          <w:szCs w:val="28"/>
        </w:rPr>
      </w:pPr>
      <w:r w:rsidRPr="002279CC">
        <w:rPr>
          <w:rStyle w:val="a4"/>
          <w:b w:val="0"/>
          <w:color w:val="000000"/>
          <w:sz w:val="28"/>
          <w:szCs w:val="28"/>
        </w:rPr>
        <w:t>3. Условия конкурса</w:t>
      </w:r>
    </w:p>
    <w:p w:rsidR="00C138B5" w:rsidRPr="002279CC" w:rsidRDefault="00AF7504" w:rsidP="00C138B5">
      <w:pPr>
        <w:ind w:firstLine="708"/>
        <w:contextualSpacing/>
        <w:jc w:val="both"/>
        <w:rPr>
          <w:b w:val="0"/>
          <w:sz w:val="28"/>
          <w:szCs w:val="28"/>
        </w:rPr>
      </w:pPr>
      <w:r w:rsidRPr="002279CC">
        <w:rPr>
          <w:b w:val="0"/>
          <w:sz w:val="28"/>
          <w:szCs w:val="28"/>
        </w:rPr>
        <w:t>Конкурс пров</w:t>
      </w:r>
      <w:r w:rsidR="00C138B5" w:rsidRPr="002279CC">
        <w:rPr>
          <w:b w:val="0"/>
          <w:sz w:val="28"/>
          <w:szCs w:val="28"/>
        </w:rPr>
        <w:t>одится по следующим номинациям:</w:t>
      </w:r>
    </w:p>
    <w:p w:rsidR="00C138B5" w:rsidRPr="002279CC" w:rsidRDefault="00AF7504" w:rsidP="00C138B5">
      <w:pPr>
        <w:pStyle w:val="a3"/>
        <w:numPr>
          <w:ilvl w:val="0"/>
          <w:numId w:val="4"/>
        </w:numPr>
        <w:jc w:val="both"/>
        <w:rPr>
          <w:b w:val="0"/>
          <w:sz w:val="28"/>
          <w:szCs w:val="28"/>
        </w:rPr>
      </w:pPr>
      <w:r w:rsidRPr="002279CC">
        <w:rPr>
          <w:b w:val="0"/>
          <w:sz w:val="28"/>
          <w:szCs w:val="28"/>
        </w:rPr>
        <w:t>«Лучшее телевизионное освещение тем безопасности» (репортаж, серия передач; лучшая журналистская работа в телевизионном эфире);</w:t>
      </w:r>
    </w:p>
    <w:p w:rsidR="00C138B5" w:rsidRPr="002279CC" w:rsidRDefault="00AF7504" w:rsidP="00C138B5">
      <w:pPr>
        <w:pStyle w:val="a3"/>
        <w:numPr>
          <w:ilvl w:val="0"/>
          <w:numId w:val="4"/>
        </w:numPr>
        <w:jc w:val="both"/>
        <w:rPr>
          <w:b w:val="0"/>
          <w:sz w:val="28"/>
          <w:szCs w:val="28"/>
        </w:rPr>
      </w:pPr>
      <w:r w:rsidRPr="002279CC">
        <w:rPr>
          <w:b w:val="0"/>
          <w:sz w:val="28"/>
          <w:szCs w:val="28"/>
        </w:rPr>
        <w:t>«Лучшее освещение в радио эфире тем безопасности» (репортаж, серия передач; лучшая журнал</w:t>
      </w:r>
      <w:r w:rsidR="00C138B5" w:rsidRPr="002279CC">
        <w:rPr>
          <w:b w:val="0"/>
          <w:sz w:val="28"/>
          <w:szCs w:val="28"/>
        </w:rPr>
        <w:t>истская работа в радио</w:t>
      </w:r>
      <w:r w:rsidRPr="002279CC">
        <w:rPr>
          <w:b w:val="0"/>
          <w:sz w:val="28"/>
          <w:szCs w:val="28"/>
        </w:rPr>
        <w:t>эфире);</w:t>
      </w:r>
    </w:p>
    <w:p w:rsidR="00C138B5" w:rsidRPr="002279CC" w:rsidRDefault="00AF7504" w:rsidP="00C138B5">
      <w:pPr>
        <w:pStyle w:val="a3"/>
        <w:numPr>
          <w:ilvl w:val="0"/>
          <w:numId w:val="4"/>
        </w:numPr>
        <w:jc w:val="both"/>
        <w:rPr>
          <w:b w:val="0"/>
          <w:sz w:val="28"/>
          <w:szCs w:val="28"/>
        </w:rPr>
      </w:pPr>
      <w:r w:rsidRPr="002279CC">
        <w:rPr>
          <w:b w:val="0"/>
          <w:sz w:val="28"/>
          <w:szCs w:val="28"/>
        </w:rPr>
        <w:t>«Лучшая статья, освещающая</w:t>
      </w:r>
      <w:r w:rsidR="00C138B5" w:rsidRPr="002279CC">
        <w:rPr>
          <w:b w:val="0"/>
          <w:sz w:val="28"/>
          <w:szCs w:val="28"/>
        </w:rPr>
        <w:t xml:space="preserve"> темы </w:t>
      </w:r>
      <w:r w:rsidRPr="002279CC">
        <w:rPr>
          <w:b w:val="0"/>
          <w:sz w:val="28"/>
          <w:szCs w:val="28"/>
        </w:rPr>
        <w:t>безопасности» (лучшее</w:t>
      </w:r>
      <w:r w:rsidR="00C138B5" w:rsidRPr="002279CC">
        <w:rPr>
          <w:b w:val="0"/>
          <w:sz w:val="28"/>
          <w:szCs w:val="28"/>
        </w:rPr>
        <w:t xml:space="preserve"> освещение в печатном издании);</w:t>
      </w:r>
    </w:p>
    <w:p w:rsidR="00C138B5" w:rsidRPr="002279CC" w:rsidRDefault="00AF7504" w:rsidP="00C138B5">
      <w:pPr>
        <w:pStyle w:val="a3"/>
        <w:numPr>
          <w:ilvl w:val="0"/>
          <w:numId w:val="4"/>
        </w:numPr>
        <w:jc w:val="both"/>
        <w:rPr>
          <w:b w:val="0"/>
          <w:sz w:val="28"/>
          <w:szCs w:val="28"/>
        </w:rPr>
      </w:pPr>
      <w:r w:rsidRPr="002279CC">
        <w:rPr>
          <w:b w:val="0"/>
          <w:sz w:val="28"/>
          <w:szCs w:val="28"/>
        </w:rPr>
        <w:t>Участник может представить в ном</w:t>
      </w:r>
      <w:r w:rsidR="00C138B5" w:rsidRPr="002279CC">
        <w:rPr>
          <w:b w:val="0"/>
          <w:sz w:val="28"/>
          <w:szCs w:val="28"/>
        </w:rPr>
        <w:t>инацию не более одного проекта;</w:t>
      </w:r>
    </w:p>
    <w:p w:rsidR="00C138B5" w:rsidRPr="002279CC" w:rsidRDefault="00AF7504" w:rsidP="00C138B5">
      <w:pPr>
        <w:pStyle w:val="a3"/>
        <w:numPr>
          <w:ilvl w:val="0"/>
          <w:numId w:val="4"/>
        </w:numPr>
        <w:jc w:val="both"/>
        <w:rPr>
          <w:b w:val="0"/>
          <w:sz w:val="28"/>
          <w:szCs w:val="28"/>
        </w:rPr>
      </w:pPr>
      <w:r w:rsidRPr="002279CC">
        <w:rPr>
          <w:b w:val="0"/>
          <w:sz w:val="28"/>
          <w:szCs w:val="28"/>
        </w:rPr>
        <w:t>К участию допускаются материалы как опубликованные (выходившие в эфире) в республиканских, районных и городских СМИ, так и неопубликованные (не выходивши</w:t>
      </w:r>
      <w:r w:rsidR="00C138B5" w:rsidRPr="002279CC">
        <w:rPr>
          <w:b w:val="0"/>
          <w:sz w:val="28"/>
          <w:szCs w:val="28"/>
        </w:rPr>
        <w:t>е в эфире);</w:t>
      </w:r>
    </w:p>
    <w:p w:rsidR="001D5659" w:rsidRPr="002279CC" w:rsidRDefault="00C138B5" w:rsidP="001D5659">
      <w:pPr>
        <w:pStyle w:val="a3"/>
        <w:numPr>
          <w:ilvl w:val="0"/>
          <w:numId w:val="4"/>
        </w:numPr>
        <w:jc w:val="both"/>
        <w:rPr>
          <w:b w:val="0"/>
          <w:sz w:val="28"/>
          <w:szCs w:val="28"/>
        </w:rPr>
      </w:pPr>
      <w:r w:rsidRPr="002279CC">
        <w:rPr>
          <w:b w:val="0"/>
          <w:sz w:val="28"/>
          <w:szCs w:val="28"/>
        </w:rPr>
        <w:t xml:space="preserve">Итоги конкурса оглашаются не позднее 1 сентября 2016 </w:t>
      </w:r>
      <w:r w:rsidR="00AF7504" w:rsidRPr="002279CC">
        <w:rPr>
          <w:b w:val="0"/>
          <w:sz w:val="28"/>
          <w:szCs w:val="28"/>
        </w:rPr>
        <w:t>года.</w:t>
      </w:r>
    </w:p>
    <w:p w:rsidR="001D5659" w:rsidRPr="002279CC" w:rsidRDefault="001D5659" w:rsidP="001D5659">
      <w:pPr>
        <w:pStyle w:val="a5"/>
        <w:jc w:val="center"/>
        <w:rPr>
          <w:b/>
          <w:color w:val="000000"/>
          <w:sz w:val="28"/>
          <w:szCs w:val="28"/>
        </w:rPr>
      </w:pPr>
      <w:r w:rsidRPr="002279CC">
        <w:rPr>
          <w:rStyle w:val="a4"/>
          <w:b w:val="0"/>
          <w:color w:val="000000"/>
          <w:sz w:val="28"/>
          <w:szCs w:val="28"/>
        </w:rPr>
        <w:t>4. Участники конкурса</w:t>
      </w:r>
    </w:p>
    <w:p w:rsidR="001D5659" w:rsidRPr="002279CC" w:rsidRDefault="001D5659" w:rsidP="001D5659">
      <w:pPr>
        <w:ind w:firstLine="709"/>
        <w:contextualSpacing/>
        <w:jc w:val="both"/>
        <w:rPr>
          <w:b w:val="0"/>
          <w:sz w:val="28"/>
          <w:szCs w:val="28"/>
        </w:rPr>
      </w:pPr>
      <w:r w:rsidRPr="002279CC">
        <w:rPr>
          <w:b w:val="0"/>
          <w:sz w:val="28"/>
          <w:szCs w:val="28"/>
        </w:rPr>
        <w:t>Участниками Конкурса могут выступать редакции всех зарегистрированных печатных средств массовой информации и телерадиокомпаний (далее – СМИ) Московской области, а также авторы, состоящие в штате редакций или сотрудничающие с ними.</w:t>
      </w:r>
    </w:p>
    <w:p w:rsidR="001D5659" w:rsidRPr="002279CC" w:rsidRDefault="00376178" w:rsidP="00376178">
      <w:pPr>
        <w:pStyle w:val="3"/>
        <w:ind w:firstLine="0"/>
        <w:jc w:val="left"/>
      </w:pPr>
      <w:r w:rsidRPr="002279CC">
        <w:tab/>
      </w:r>
      <w:r w:rsidRPr="002279CC">
        <w:tab/>
      </w:r>
      <w:r w:rsidRPr="002279CC">
        <w:tab/>
      </w:r>
    </w:p>
    <w:p w:rsidR="001D5659" w:rsidRPr="002279CC" w:rsidRDefault="009C51F3" w:rsidP="009C51F3">
      <w:pPr>
        <w:ind w:left="2124"/>
        <w:rPr>
          <w:b w:val="0"/>
          <w:sz w:val="28"/>
          <w:szCs w:val="28"/>
        </w:rPr>
      </w:pPr>
      <w:r w:rsidRPr="002279CC">
        <w:rPr>
          <w:b w:val="0"/>
          <w:sz w:val="28"/>
          <w:szCs w:val="28"/>
        </w:rPr>
        <w:t xml:space="preserve">   </w:t>
      </w:r>
      <w:r w:rsidR="00376178" w:rsidRPr="002279CC">
        <w:rPr>
          <w:b w:val="0"/>
          <w:sz w:val="28"/>
          <w:szCs w:val="28"/>
        </w:rPr>
        <w:t>5</w:t>
      </w:r>
      <w:r w:rsidR="001D5659" w:rsidRPr="002279CC">
        <w:rPr>
          <w:b w:val="0"/>
          <w:sz w:val="28"/>
          <w:szCs w:val="28"/>
        </w:rPr>
        <w:t xml:space="preserve">. Организация Конкурса и критерии отбора      </w:t>
      </w:r>
    </w:p>
    <w:p w:rsidR="001D5659" w:rsidRPr="002279CC" w:rsidRDefault="001D5659" w:rsidP="00376178">
      <w:pPr>
        <w:rPr>
          <w:b w:val="0"/>
          <w:sz w:val="28"/>
          <w:szCs w:val="28"/>
        </w:rPr>
      </w:pPr>
      <w:r w:rsidRPr="002279CC">
        <w:rPr>
          <w:b w:val="0"/>
          <w:sz w:val="28"/>
          <w:szCs w:val="28"/>
        </w:rPr>
        <w:t xml:space="preserve">                              </w:t>
      </w:r>
      <w:r w:rsidR="00376178" w:rsidRPr="002279CC">
        <w:rPr>
          <w:b w:val="0"/>
          <w:sz w:val="28"/>
          <w:szCs w:val="28"/>
        </w:rPr>
        <w:tab/>
        <w:t xml:space="preserve">                              </w:t>
      </w:r>
      <w:r w:rsidRPr="002279CC">
        <w:rPr>
          <w:b w:val="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76178" w:rsidRPr="002279CC" w:rsidRDefault="001D5659" w:rsidP="00376178">
      <w:pPr>
        <w:ind w:firstLine="709"/>
        <w:contextualSpacing/>
        <w:jc w:val="both"/>
        <w:rPr>
          <w:b w:val="0"/>
          <w:sz w:val="28"/>
          <w:szCs w:val="28"/>
        </w:rPr>
      </w:pPr>
      <w:r w:rsidRPr="002279CC">
        <w:rPr>
          <w:b w:val="0"/>
          <w:sz w:val="28"/>
          <w:szCs w:val="28"/>
        </w:rPr>
        <w:t>Главное управление по информационной политике Московской области информирует о проведении Конкурса</w:t>
      </w:r>
      <w:r w:rsidR="00376178" w:rsidRPr="002279CC">
        <w:rPr>
          <w:b w:val="0"/>
          <w:sz w:val="28"/>
          <w:szCs w:val="28"/>
        </w:rPr>
        <w:t>.</w:t>
      </w:r>
    </w:p>
    <w:p w:rsidR="00F96294" w:rsidRPr="002279CC" w:rsidRDefault="001D5659" w:rsidP="00F96294">
      <w:pPr>
        <w:ind w:firstLine="709"/>
        <w:contextualSpacing/>
        <w:jc w:val="both"/>
        <w:rPr>
          <w:b w:val="0"/>
          <w:sz w:val="28"/>
          <w:szCs w:val="28"/>
        </w:rPr>
      </w:pPr>
      <w:r w:rsidRPr="002279CC">
        <w:rPr>
          <w:b w:val="0"/>
          <w:sz w:val="28"/>
          <w:szCs w:val="28"/>
        </w:rPr>
        <w:lastRenderedPageBreak/>
        <w:t>Организатор формиру</w:t>
      </w:r>
      <w:r w:rsidR="00D03C5D">
        <w:rPr>
          <w:b w:val="0"/>
          <w:sz w:val="28"/>
          <w:szCs w:val="28"/>
        </w:rPr>
        <w:t>ет жюри Конкурса (далее – Жюри)</w:t>
      </w:r>
      <w:r w:rsidR="00D03C5D" w:rsidRPr="00D03C5D">
        <w:rPr>
          <w:b w:val="0"/>
          <w:sz w:val="28"/>
          <w:szCs w:val="28"/>
        </w:rPr>
        <w:t xml:space="preserve"> </w:t>
      </w:r>
      <w:r w:rsidRPr="002279CC">
        <w:rPr>
          <w:b w:val="0"/>
          <w:sz w:val="28"/>
          <w:szCs w:val="28"/>
        </w:rPr>
        <w:t xml:space="preserve">из представителей Главного управления по информационной политике </w:t>
      </w:r>
      <w:r w:rsidR="00F96294" w:rsidRPr="002279CC">
        <w:rPr>
          <w:b w:val="0"/>
          <w:sz w:val="28"/>
          <w:szCs w:val="28"/>
        </w:rPr>
        <w:t xml:space="preserve">Московской области </w:t>
      </w:r>
      <w:r w:rsidRPr="002279CC">
        <w:rPr>
          <w:b w:val="0"/>
          <w:sz w:val="28"/>
          <w:szCs w:val="28"/>
        </w:rPr>
        <w:t>и</w:t>
      </w:r>
      <w:r w:rsidR="00F96294" w:rsidRPr="002279CC">
        <w:rPr>
          <w:b w:val="0"/>
          <w:sz w:val="28"/>
          <w:szCs w:val="28"/>
        </w:rPr>
        <w:t xml:space="preserve"> одного представителя Главного </w:t>
      </w:r>
      <w:r w:rsidRPr="002279CC">
        <w:rPr>
          <w:b w:val="0"/>
          <w:sz w:val="28"/>
          <w:szCs w:val="28"/>
        </w:rPr>
        <w:t>управления региональной бе</w:t>
      </w:r>
      <w:r w:rsidR="00376178" w:rsidRPr="002279CC">
        <w:rPr>
          <w:b w:val="0"/>
          <w:sz w:val="28"/>
          <w:szCs w:val="28"/>
        </w:rPr>
        <w:t xml:space="preserve">зопасности Московской области. </w:t>
      </w:r>
    </w:p>
    <w:p w:rsidR="00376178" w:rsidRPr="002279CC" w:rsidRDefault="001D5659" w:rsidP="00376178">
      <w:pPr>
        <w:ind w:firstLine="709"/>
        <w:contextualSpacing/>
        <w:jc w:val="both"/>
        <w:rPr>
          <w:b w:val="0"/>
          <w:sz w:val="28"/>
          <w:szCs w:val="28"/>
        </w:rPr>
      </w:pPr>
      <w:r w:rsidRPr="002279CC">
        <w:rPr>
          <w:b w:val="0"/>
          <w:sz w:val="28"/>
          <w:szCs w:val="28"/>
        </w:rPr>
        <w:t>Жюри подводит итоги Конкурса и оформляет итоговый протокол заседания. Все решения принимаются открытым голосованием и простым большинством голосов.</w:t>
      </w:r>
    </w:p>
    <w:p w:rsidR="00B0019C" w:rsidRPr="002279CC" w:rsidRDefault="001D5659" w:rsidP="00B0019C">
      <w:pPr>
        <w:ind w:firstLine="709"/>
        <w:contextualSpacing/>
        <w:jc w:val="both"/>
        <w:rPr>
          <w:b w:val="0"/>
          <w:sz w:val="28"/>
          <w:szCs w:val="28"/>
        </w:rPr>
      </w:pPr>
      <w:r w:rsidRPr="002279CC">
        <w:rPr>
          <w:b w:val="0"/>
          <w:sz w:val="28"/>
          <w:szCs w:val="28"/>
        </w:rPr>
        <w:t>Победители конкурса утверждаются приказом руководителя Главного управления по информационной политике Московской области на основании решения жюри</w:t>
      </w:r>
      <w:r w:rsidR="00376178" w:rsidRPr="002279CC">
        <w:rPr>
          <w:b w:val="0"/>
          <w:sz w:val="28"/>
          <w:szCs w:val="28"/>
        </w:rPr>
        <w:t xml:space="preserve"> конкурса.</w:t>
      </w:r>
    </w:p>
    <w:p w:rsidR="00376178" w:rsidRPr="002279CC" w:rsidRDefault="001D5659" w:rsidP="00B0019C">
      <w:pPr>
        <w:ind w:firstLine="709"/>
        <w:contextualSpacing/>
        <w:jc w:val="both"/>
        <w:rPr>
          <w:b w:val="0"/>
          <w:sz w:val="28"/>
          <w:szCs w:val="28"/>
        </w:rPr>
      </w:pPr>
      <w:r w:rsidRPr="002279CC">
        <w:rPr>
          <w:b w:val="0"/>
          <w:sz w:val="28"/>
          <w:szCs w:val="28"/>
        </w:rPr>
        <w:t>Критерии отбора:</w:t>
      </w:r>
    </w:p>
    <w:p w:rsidR="001D5659" w:rsidRPr="002279CC" w:rsidRDefault="001D5659" w:rsidP="00376178">
      <w:pPr>
        <w:pStyle w:val="a3"/>
        <w:numPr>
          <w:ilvl w:val="0"/>
          <w:numId w:val="8"/>
        </w:numPr>
        <w:rPr>
          <w:b w:val="0"/>
          <w:sz w:val="28"/>
        </w:rPr>
      </w:pPr>
      <w:r w:rsidRPr="002279CC">
        <w:rPr>
          <w:b w:val="0"/>
          <w:sz w:val="28"/>
        </w:rPr>
        <w:t>целесообразность постановки целей и задач проекта (статьи, материала);</w:t>
      </w:r>
    </w:p>
    <w:p w:rsidR="001D5659" w:rsidRPr="002279CC" w:rsidRDefault="001D5659" w:rsidP="00376178">
      <w:pPr>
        <w:pStyle w:val="a3"/>
        <w:numPr>
          <w:ilvl w:val="0"/>
          <w:numId w:val="8"/>
        </w:numPr>
        <w:rPr>
          <w:b w:val="0"/>
          <w:sz w:val="28"/>
        </w:rPr>
      </w:pPr>
      <w:r w:rsidRPr="002279CC">
        <w:rPr>
          <w:b w:val="0"/>
          <w:sz w:val="28"/>
        </w:rPr>
        <w:t>направленность;</w:t>
      </w:r>
    </w:p>
    <w:p w:rsidR="001D5659" w:rsidRPr="002279CC" w:rsidRDefault="001D5659" w:rsidP="00376178">
      <w:pPr>
        <w:pStyle w:val="a3"/>
        <w:numPr>
          <w:ilvl w:val="0"/>
          <w:numId w:val="8"/>
        </w:numPr>
        <w:rPr>
          <w:b w:val="0"/>
          <w:sz w:val="28"/>
        </w:rPr>
      </w:pPr>
      <w:r w:rsidRPr="002279CC">
        <w:rPr>
          <w:b w:val="0"/>
          <w:sz w:val="28"/>
        </w:rPr>
        <w:t>проработанность содержания проекта;</w:t>
      </w:r>
    </w:p>
    <w:p w:rsidR="001D5659" w:rsidRPr="002279CC" w:rsidRDefault="001D5659" w:rsidP="00376178">
      <w:pPr>
        <w:pStyle w:val="a3"/>
        <w:numPr>
          <w:ilvl w:val="0"/>
          <w:numId w:val="8"/>
        </w:numPr>
        <w:rPr>
          <w:b w:val="0"/>
          <w:sz w:val="28"/>
        </w:rPr>
      </w:pPr>
      <w:r w:rsidRPr="002279CC">
        <w:rPr>
          <w:b w:val="0"/>
          <w:sz w:val="28"/>
        </w:rPr>
        <w:t>актуальность поднятой темы;</w:t>
      </w:r>
    </w:p>
    <w:p w:rsidR="001D5659" w:rsidRPr="002279CC" w:rsidRDefault="001D5659" w:rsidP="00376178">
      <w:pPr>
        <w:pStyle w:val="a3"/>
        <w:numPr>
          <w:ilvl w:val="0"/>
          <w:numId w:val="8"/>
        </w:numPr>
        <w:rPr>
          <w:b w:val="0"/>
          <w:sz w:val="28"/>
        </w:rPr>
      </w:pPr>
      <w:r w:rsidRPr="002279CC">
        <w:rPr>
          <w:b w:val="0"/>
          <w:sz w:val="28"/>
        </w:rPr>
        <w:t>достоверность фактов, приводимых в работе;</w:t>
      </w:r>
    </w:p>
    <w:p w:rsidR="001D5659" w:rsidRPr="002279CC" w:rsidRDefault="001D5659" w:rsidP="00376178">
      <w:pPr>
        <w:pStyle w:val="a3"/>
        <w:numPr>
          <w:ilvl w:val="0"/>
          <w:numId w:val="8"/>
        </w:numPr>
        <w:rPr>
          <w:b w:val="0"/>
          <w:sz w:val="28"/>
        </w:rPr>
      </w:pPr>
      <w:r w:rsidRPr="002279CC">
        <w:rPr>
          <w:b w:val="0"/>
          <w:sz w:val="28"/>
        </w:rPr>
        <w:t>аргументированность журналистских выводов;</w:t>
      </w:r>
    </w:p>
    <w:p w:rsidR="001D5659" w:rsidRPr="002279CC" w:rsidRDefault="001D5659" w:rsidP="00376178">
      <w:pPr>
        <w:pStyle w:val="a3"/>
        <w:numPr>
          <w:ilvl w:val="0"/>
          <w:numId w:val="8"/>
        </w:numPr>
        <w:rPr>
          <w:b w:val="0"/>
          <w:sz w:val="28"/>
        </w:rPr>
      </w:pPr>
      <w:r w:rsidRPr="002279CC">
        <w:rPr>
          <w:b w:val="0"/>
          <w:sz w:val="28"/>
        </w:rPr>
        <w:t>оригинальность подачи информации;</w:t>
      </w:r>
    </w:p>
    <w:p w:rsidR="001D5659" w:rsidRPr="002279CC" w:rsidRDefault="001D5659" w:rsidP="00376178">
      <w:pPr>
        <w:pStyle w:val="a3"/>
        <w:numPr>
          <w:ilvl w:val="0"/>
          <w:numId w:val="8"/>
        </w:numPr>
        <w:rPr>
          <w:b w:val="0"/>
          <w:sz w:val="28"/>
        </w:rPr>
      </w:pPr>
      <w:r w:rsidRPr="002279CC">
        <w:rPr>
          <w:b w:val="0"/>
          <w:sz w:val="28"/>
        </w:rPr>
        <w:t>стилистическое своеобразие;</w:t>
      </w:r>
    </w:p>
    <w:p w:rsidR="001D5659" w:rsidRPr="002279CC" w:rsidRDefault="001D5659" w:rsidP="00376178">
      <w:pPr>
        <w:pStyle w:val="a3"/>
        <w:numPr>
          <w:ilvl w:val="0"/>
          <w:numId w:val="8"/>
        </w:numPr>
        <w:rPr>
          <w:b w:val="0"/>
          <w:sz w:val="28"/>
        </w:rPr>
      </w:pPr>
      <w:r w:rsidRPr="002279CC">
        <w:rPr>
          <w:b w:val="0"/>
          <w:sz w:val="28"/>
        </w:rPr>
        <w:t>авторская позиция;</w:t>
      </w:r>
    </w:p>
    <w:p w:rsidR="001D5659" w:rsidRPr="002279CC" w:rsidRDefault="001D5659" w:rsidP="00376178">
      <w:pPr>
        <w:pStyle w:val="a3"/>
        <w:numPr>
          <w:ilvl w:val="0"/>
          <w:numId w:val="8"/>
        </w:numPr>
        <w:rPr>
          <w:b w:val="0"/>
          <w:sz w:val="28"/>
        </w:rPr>
      </w:pPr>
      <w:r w:rsidRPr="002279CC">
        <w:rPr>
          <w:b w:val="0"/>
          <w:sz w:val="28"/>
        </w:rPr>
        <w:t>профессиональная корректность;</w:t>
      </w:r>
    </w:p>
    <w:p w:rsidR="001D5659" w:rsidRPr="002279CC" w:rsidRDefault="001D5659" w:rsidP="00376178">
      <w:pPr>
        <w:pStyle w:val="a3"/>
        <w:numPr>
          <w:ilvl w:val="0"/>
          <w:numId w:val="8"/>
        </w:numPr>
        <w:rPr>
          <w:b w:val="0"/>
          <w:sz w:val="28"/>
        </w:rPr>
      </w:pPr>
      <w:r w:rsidRPr="002279CC">
        <w:rPr>
          <w:b w:val="0"/>
          <w:sz w:val="28"/>
        </w:rPr>
        <w:t>высокий уровень качества реализации проекта.</w:t>
      </w:r>
    </w:p>
    <w:p w:rsidR="001D5659" w:rsidRPr="002279CC" w:rsidRDefault="001D5659"/>
    <w:p w:rsidR="00376178" w:rsidRPr="002279CC" w:rsidRDefault="00376178" w:rsidP="00376178">
      <w:pPr>
        <w:rPr>
          <w:b w:val="0"/>
          <w:sz w:val="28"/>
          <w:szCs w:val="28"/>
        </w:rPr>
      </w:pPr>
    </w:p>
    <w:p w:rsidR="00376178" w:rsidRPr="002279CC" w:rsidRDefault="00B0019C" w:rsidP="00376178">
      <w:pPr>
        <w:ind w:left="1416"/>
        <w:rPr>
          <w:b w:val="0"/>
          <w:sz w:val="28"/>
          <w:szCs w:val="28"/>
        </w:rPr>
      </w:pPr>
      <w:r w:rsidRPr="002279CC">
        <w:rPr>
          <w:b w:val="0"/>
          <w:sz w:val="28"/>
          <w:szCs w:val="28"/>
        </w:rPr>
        <w:t>6</w:t>
      </w:r>
      <w:r w:rsidR="00D51ACC" w:rsidRPr="002279CC">
        <w:rPr>
          <w:b w:val="0"/>
          <w:sz w:val="28"/>
          <w:szCs w:val="28"/>
        </w:rPr>
        <w:t xml:space="preserve">. Требования к материалам, </w:t>
      </w:r>
      <w:r w:rsidR="00376178" w:rsidRPr="002279CC">
        <w:rPr>
          <w:b w:val="0"/>
          <w:sz w:val="28"/>
          <w:szCs w:val="28"/>
        </w:rPr>
        <w:t xml:space="preserve">представляемым на конкурс.                 </w:t>
      </w:r>
    </w:p>
    <w:p w:rsidR="00376178" w:rsidRPr="002279CC" w:rsidRDefault="00376178" w:rsidP="00376178">
      <w:pPr>
        <w:ind w:left="1416"/>
        <w:rPr>
          <w:b w:val="0"/>
          <w:sz w:val="28"/>
          <w:szCs w:val="28"/>
        </w:rPr>
      </w:pPr>
      <w:r w:rsidRPr="002279CC">
        <w:rPr>
          <w:b w:val="0"/>
          <w:sz w:val="28"/>
          <w:szCs w:val="28"/>
        </w:rPr>
        <w:t xml:space="preserve"> </w:t>
      </w:r>
      <w:r w:rsidRPr="002279CC">
        <w:rPr>
          <w:b w:val="0"/>
          <w:sz w:val="28"/>
          <w:szCs w:val="28"/>
        </w:rPr>
        <w:tab/>
      </w:r>
      <w:r w:rsidRPr="002279CC">
        <w:rPr>
          <w:b w:val="0"/>
          <w:sz w:val="28"/>
          <w:szCs w:val="28"/>
        </w:rPr>
        <w:tab/>
        <w:t>Порядок предоставления работ</w:t>
      </w:r>
    </w:p>
    <w:p w:rsidR="00376178" w:rsidRPr="002279CC" w:rsidRDefault="00376178" w:rsidP="00376178">
      <w:pPr>
        <w:ind w:left="360"/>
        <w:jc w:val="center"/>
        <w:rPr>
          <w:sz w:val="28"/>
          <w:szCs w:val="28"/>
        </w:rPr>
      </w:pPr>
    </w:p>
    <w:p w:rsidR="00376178" w:rsidRPr="002279CC" w:rsidRDefault="00376178" w:rsidP="00376178">
      <w:pPr>
        <w:ind w:firstLine="720"/>
        <w:jc w:val="both"/>
        <w:rPr>
          <w:b w:val="0"/>
          <w:color w:val="FF0000"/>
          <w:sz w:val="28"/>
          <w:szCs w:val="28"/>
        </w:rPr>
      </w:pPr>
      <w:r w:rsidRPr="002279CC">
        <w:rPr>
          <w:b w:val="0"/>
          <w:sz w:val="28"/>
          <w:szCs w:val="28"/>
        </w:rPr>
        <w:t>Телевидение: видеодиски в формате</w:t>
      </w:r>
      <w:r w:rsidRPr="002279CC">
        <w:rPr>
          <w:b w:val="0"/>
          <w:color w:val="FF0000"/>
          <w:sz w:val="28"/>
          <w:szCs w:val="28"/>
        </w:rPr>
        <w:t xml:space="preserve"> </w:t>
      </w:r>
      <w:r w:rsidRPr="002279CC">
        <w:rPr>
          <w:b w:val="0"/>
          <w:sz w:val="28"/>
          <w:szCs w:val="28"/>
          <w:lang w:val="en-US"/>
        </w:rPr>
        <w:t>DVD</w:t>
      </w:r>
      <w:r w:rsidRPr="002279CC">
        <w:rPr>
          <w:b w:val="0"/>
          <w:sz w:val="28"/>
          <w:szCs w:val="28"/>
        </w:rPr>
        <w:t xml:space="preserve"> с материалами любого жанра в количестве не более трёх от каждого участвующего в конкурсе автора / авторского коллектива с указанием: названия, авторов, даты и времени выхода в эфир и с краткой аннотацией.</w:t>
      </w:r>
      <w:r w:rsidRPr="002279CC">
        <w:rPr>
          <w:b w:val="0"/>
          <w:color w:val="FF0000"/>
          <w:sz w:val="28"/>
          <w:szCs w:val="28"/>
        </w:rPr>
        <w:t xml:space="preserve"> </w:t>
      </w:r>
    </w:p>
    <w:p w:rsidR="00376178" w:rsidRPr="002279CC" w:rsidRDefault="00376178" w:rsidP="00376178">
      <w:pPr>
        <w:ind w:firstLine="720"/>
        <w:jc w:val="both"/>
        <w:rPr>
          <w:b w:val="0"/>
          <w:sz w:val="28"/>
          <w:szCs w:val="28"/>
        </w:rPr>
      </w:pPr>
      <w:r w:rsidRPr="002279CC">
        <w:rPr>
          <w:b w:val="0"/>
          <w:sz w:val="28"/>
          <w:szCs w:val="28"/>
        </w:rPr>
        <w:t xml:space="preserve">Радио: аудиодиски в формате </w:t>
      </w:r>
      <w:r w:rsidRPr="002279CC">
        <w:rPr>
          <w:b w:val="0"/>
          <w:sz w:val="28"/>
          <w:szCs w:val="28"/>
          <w:lang w:val="en-US"/>
        </w:rPr>
        <w:t>CD</w:t>
      </w:r>
      <w:r w:rsidRPr="002279CC">
        <w:rPr>
          <w:b w:val="0"/>
          <w:sz w:val="28"/>
          <w:szCs w:val="28"/>
        </w:rPr>
        <w:t xml:space="preserve"> с материалами любого жанра в количестве не более трёх от каждого участвующего в конкурсе автора/авторского коллектива с указанием: названия, авторов, даты и времени выхода в эфир и с краткой аннотацией.</w:t>
      </w:r>
    </w:p>
    <w:p w:rsidR="00376178" w:rsidRPr="002279CC" w:rsidRDefault="00376178" w:rsidP="00376178">
      <w:pPr>
        <w:ind w:firstLine="720"/>
        <w:jc w:val="both"/>
        <w:rPr>
          <w:b w:val="0"/>
          <w:sz w:val="28"/>
          <w:szCs w:val="28"/>
        </w:rPr>
      </w:pPr>
      <w:r w:rsidRPr="002279CC">
        <w:rPr>
          <w:b w:val="0"/>
          <w:sz w:val="28"/>
          <w:szCs w:val="28"/>
        </w:rPr>
        <w:t xml:space="preserve">Газеты и журналы: не более пяти публикаций любого жанра, не более трех публикаций от каждого участвующего в конкурсе автора и не более пяти авторов от каждой редакции. </w:t>
      </w:r>
    </w:p>
    <w:p w:rsidR="00376178" w:rsidRPr="002279CC" w:rsidRDefault="00376178" w:rsidP="00376178">
      <w:pPr>
        <w:ind w:firstLine="720"/>
        <w:jc w:val="both"/>
        <w:rPr>
          <w:b w:val="0"/>
          <w:sz w:val="28"/>
          <w:szCs w:val="28"/>
        </w:rPr>
      </w:pPr>
      <w:r w:rsidRPr="002279CC">
        <w:rPr>
          <w:b w:val="0"/>
          <w:sz w:val="28"/>
          <w:szCs w:val="28"/>
        </w:rPr>
        <w:t>Конкурсные работы принимаются в подлинниках либо ксерокопиях, заверенных редакционной печатью, с указанием даты выпуска в свет.</w:t>
      </w:r>
    </w:p>
    <w:p w:rsidR="00376178" w:rsidRPr="002279CC" w:rsidRDefault="00376178" w:rsidP="00376178">
      <w:pPr>
        <w:ind w:firstLine="720"/>
        <w:jc w:val="both"/>
        <w:rPr>
          <w:b w:val="0"/>
          <w:sz w:val="28"/>
          <w:szCs w:val="28"/>
        </w:rPr>
      </w:pPr>
      <w:r w:rsidRPr="002279CC">
        <w:rPr>
          <w:b w:val="0"/>
          <w:iCs/>
          <w:sz w:val="28"/>
          <w:szCs w:val="28"/>
        </w:rPr>
        <w:t>Конкурсные работы в номинации «Печа</w:t>
      </w:r>
      <w:r w:rsidR="0009661D">
        <w:rPr>
          <w:b w:val="0"/>
          <w:iCs/>
          <w:sz w:val="28"/>
          <w:szCs w:val="28"/>
        </w:rPr>
        <w:t xml:space="preserve">тные СМИ» принимаются жюри до 9 августа </w:t>
      </w:r>
      <w:r w:rsidRPr="002279CC">
        <w:rPr>
          <w:b w:val="0"/>
          <w:iCs/>
          <w:sz w:val="28"/>
          <w:szCs w:val="28"/>
        </w:rPr>
        <w:t xml:space="preserve">2016 г. по адресу: 123007, Москва, ул. </w:t>
      </w:r>
      <w:r w:rsidRPr="002279CC">
        <w:rPr>
          <w:b w:val="0"/>
          <w:sz w:val="28"/>
          <w:szCs w:val="28"/>
        </w:rPr>
        <w:t>5-я Магистральная, дом 3, строение 1</w:t>
      </w:r>
      <w:r w:rsidRPr="002279CC">
        <w:rPr>
          <w:b w:val="0"/>
          <w:iCs/>
          <w:sz w:val="28"/>
          <w:szCs w:val="28"/>
        </w:rPr>
        <w:t xml:space="preserve">, с пометкой: на конкурс «Безопасность Подмосковья». Телефон: </w:t>
      </w:r>
      <w:r w:rsidRPr="002279CC">
        <w:rPr>
          <w:b w:val="0"/>
          <w:sz w:val="28"/>
          <w:szCs w:val="28"/>
        </w:rPr>
        <w:t xml:space="preserve">+7 499 259-58-54. Сайт: </w:t>
      </w:r>
      <w:hyperlink r:id="rId5" w:history="1">
        <w:r w:rsidRPr="002279CC">
          <w:rPr>
            <w:rStyle w:val="a6"/>
            <w:b w:val="0"/>
            <w:sz w:val="28"/>
            <w:szCs w:val="28"/>
            <w:lang w:val="en-US"/>
          </w:rPr>
          <w:t>http</w:t>
        </w:r>
        <w:r w:rsidRPr="002279CC">
          <w:rPr>
            <w:rStyle w:val="a6"/>
            <w:b w:val="0"/>
            <w:sz w:val="28"/>
            <w:szCs w:val="28"/>
          </w:rPr>
          <w:t>://</w:t>
        </w:r>
        <w:proofErr w:type="spellStart"/>
        <w:r w:rsidRPr="002279CC">
          <w:rPr>
            <w:rStyle w:val="a6"/>
            <w:b w:val="0"/>
            <w:sz w:val="28"/>
            <w:szCs w:val="28"/>
            <w:lang w:val="en-US"/>
          </w:rPr>
          <w:t>i</w:t>
        </w:r>
        <w:proofErr w:type="spellEnd"/>
        <w:r w:rsidRPr="002279CC">
          <w:rPr>
            <w:rStyle w:val="a6"/>
            <w:b w:val="0"/>
            <w:sz w:val="28"/>
            <w:szCs w:val="28"/>
          </w:rPr>
          <w:t>-</w:t>
        </w:r>
        <w:proofErr w:type="spellStart"/>
        <w:r w:rsidRPr="002279CC">
          <w:rPr>
            <w:rStyle w:val="a6"/>
            <w:b w:val="0"/>
            <w:sz w:val="28"/>
            <w:szCs w:val="28"/>
            <w:lang w:val="en-US"/>
          </w:rPr>
          <w:t>podmoskovie</w:t>
        </w:r>
        <w:proofErr w:type="spellEnd"/>
        <w:r w:rsidRPr="002279CC">
          <w:rPr>
            <w:rStyle w:val="a6"/>
            <w:b w:val="0"/>
            <w:sz w:val="28"/>
            <w:szCs w:val="28"/>
          </w:rPr>
          <w:t>.</w:t>
        </w:r>
        <w:r w:rsidRPr="002279CC">
          <w:rPr>
            <w:rStyle w:val="a6"/>
            <w:b w:val="0"/>
            <w:sz w:val="28"/>
            <w:szCs w:val="28"/>
            <w:lang w:val="en-US"/>
          </w:rPr>
          <w:t>ru</w:t>
        </w:r>
      </w:hyperlink>
      <w:r w:rsidRPr="002279CC">
        <w:rPr>
          <w:b w:val="0"/>
          <w:sz w:val="28"/>
          <w:szCs w:val="28"/>
        </w:rPr>
        <w:t xml:space="preserve">. </w:t>
      </w:r>
    </w:p>
    <w:p w:rsidR="00376178" w:rsidRPr="002279CC" w:rsidRDefault="00376178" w:rsidP="00376178">
      <w:pPr>
        <w:ind w:firstLine="720"/>
        <w:jc w:val="both"/>
        <w:rPr>
          <w:b w:val="0"/>
          <w:sz w:val="28"/>
          <w:szCs w:val="28"/>
        </w:rPr>
      </w:pPr>
      <w:r w:rsidRPr="002279CC">
        <w:rPr>
          <w:b w:val="0"/>
          <w:iCs/>
          <w:sz w:val="28"/>
          <w:szCs w:val="28"/>
        </w:rPr>
        <w:lastRenderedPageBreak/>
        <w:t xml:space="preserve">Конкурсные работы в номинации «Радио» принимаются жюри до 9 </w:t>
      </w:r>
      <w:r w:rsidR="002279CC" w:rsidRPr="002279CC">
        <w:rPr>
          <w:b w:val="0"/>
          <w:iCs/>
          <w:sz w:val="28"/>
          <w:szCs w:val="28"/>
        </w:rPr>
        <w:t xml:space="preserve">августа </w:t>
      </w:r>
      <w:r w:rsidRPr="002279CC">
        <w:rPr>
          <w:b w:val="0"/>
          <w:iCs/>
          <w:sz w:val="28"/>
          <w:szCs w:val="28"/>
        </w:rPr>
        <w:t xml:space="preserve">2016 года по адресу: 123007, Москва, ул. </w:t>
      </w:r>
      <w:r w:rsidRPr="002279CC">
        <w:rPr>
          <w:b w:val="0"/>
          <w:sz w:val="28"/>
          <w:szCs w:val="28"/>
        </w:rPr>
        <w:t>5-я Магистральная, дом 3, строение 1</w:t>
      </w:r>
      <w:r w:rsidRPr="002279CC">
        <w:rPr>
          <w:b w:val="0"/>
          <w:iCs/>
          <w:sz w:val="28"/>
          <w:szCs w:val="28"/>
        </w:rPr>
        <w:t xml:space="preserve">, с пометкой: на конкурс «Безопасность Подмосковья». Телефон: </w:t>
      </w:r>
      <w:r w:rsidRPr="002279CC">
        <w:rPr>
          <w:b w:val="0"/>
          <w:sz w:val="28"/>
          <w:szCs w:val="28"/>
        </w:rPr>
        <w:t xml:space="preserve">+7 (495) 660-58-98. Сайт: </w:t>
      </w:r>
      <w:hyperlink r:id="rId6" w:history="1">
        <w:r w:rsidRPr="002279CC">
          <w:rPr>
            <w:rStyle w:val="a6"/>
            <w:b w:val="0"/>
            <w:sz w:val="28"/>
            <w:szCs w:val="28"/>
            <w:lang w:val="en-US"/>
          </w:rPr>
          <w:t>http</w:t>
        </w:r>
        <w:r w:rsidRPr="002279CC">
          <w:rPr>
            <w:rStyle w:val="a6"/>
            <w:b w:val="0"/>
            <w:sz w:val="28"/>
            <w:szCs w:val="28"/>
          </w:rPr>
          <w:t>://</w:t>
        </w:r>
        <w:proofErr w:type="spellStart"/>
        <w:r w:rsidRPr="002279CC">
          <w:rPr>
            <w:rStyle w:val="a6"/>
            <w:b w:val="0"/>
            <w:sz w:val="28"/>
            <w:szCs w:val="28"/>
            <w:lang w:val="en-US"/>
          </w:rPr>
          <w:t>rtvp</w:t>
        </w:r>
        <w:proofErr w:type="spellEnd"/>
        <w:r w:rsidRPr="002279CC">
          <w:rPr>
            <w:rStyle w:val="a6"/>
            <w:b w:val="0"/>
            <w:sz w:val="28"/>
            <w:szCs w:val="28"/>
          </w:rPr>
          <w:t>.</w:t>
        </w:r>
        <w:r w:rsidRPr="002279CC">
          <w:rPr>
            <w:rStyle w:val="a6"/>
            <w:b w:val="0"/>
            <w:sz w:val="28"/>
            <w:szCs w:val="28"/>
            <w:lang w:val="en-US"/>
          </w:rPr>
          <w:t>ru</w:t>
        </w:r>
      </w:hyperlink>
      <w:r w:rsidRPr="002279CC">
        <w:rPr>
          <w:b w:val="0"/>
          <w:sz w:val="28"/>
          <w:szCs w:val="28"/>
        </w:rPr>
        <w:t xml:space="preserve"> </w:t>
      </w:r>
    </w:p>
    <w:p w:rsidR="00376178" w:rsidRDefault="00376178" w:rsidP="00376178">
      <w:pPr>
        <w:ind w:firstLine="720"/>
        <w:jc w:val="both"/>
        <w:rPr>
          <w:b w:val="0"/>
          <w:sz w:val="28"/>
          <w:szCs w:val="28"/>
        </w:rPr>
      </w:pPr>
      <w:r w:rsidRPr="002279CC">
        <w:rPr>
          <w:b w:val="0"/>
          <w:iCs/>
          <w:sz w:val="28"/>
          <w:szCs w:val="28"/>
        </w:rPr>
        <w:t>Конкурсные работы в номинации</w:t>
      </w:r>
      <w:r w:rsidRPr="003F24DF">
        <w:rPr>
          <w:b w:val="0"/>
          <w:iCs/>
          <w:sz w:val="28"/>
          <w:szCs w:val="28"/>
        </w:rPr>
        <w:t xml:space="preserve"> «Телевидение» принимаются жюри до 9 </w:t>
      </w:r>
      <w:r w:rsidR="0009661D">
        <w:rPr>
          <w:b w:val="0"/>
          <w:iCs/>
          <w:sz w:val="28"/>
          <w:szCs w:val="28"/>
        </w:rPr>
        <w:t xml:space="preserve">августа </w:t>
      </w:r>
      <w:bookmarkStart w:id="0" w:name="_GoBack"/>
      <w:bookmarkEnd w:id="0"/>
      <w:r w:rsidRPr="003F24DF">
        <w:rPr>
          <w:b w:val="0"/>
          <w:iCs/>
          <w:sz w:val="28"/>
          <w:szCs w:val="28"/>
        </w:rPr>
        <w:t xml:space="preserve">2016 года по адресу: </w:t>
      </w:r>
      <w:r w:rsidRPr="003F24DF">
        <w:rPr>
          <w:b w:val="0"/>
          <w:sz w:val="28"/>
          <w:szCs w:val="28"/>
        </w:rPr>
        <w:t xml:space="preserve">143407, Московская область, г. Красногорск, бульвар Строителей, д. 1, </w:t>
      </w:r>
      <w:r w:rsidRPr="003F24DF">
        <w:rPr>
          <w:b w:val="0"/>
          <w:iCs/>
          <w:sz w:val="28"/>
          <w:szCs w:val="28"/>
        </w:rPr>
        <w:t xml:space="preserve">с пометкой: на конкурс «Безопасность Подмосковья». Телефон: </w:t>
      </w:r>
      <w:r w:rsidRPr="003F24DF">
        <w:rPr>
          <w:b w:val="0"/>
          <w:sz w:val="28"/>
          <w:szCs w:val="28"/>
        </w:rPr>
        <w:t xml:space="preserve">+7 498 602-11-15 Сайт: </w:t>
      </w:r>
      <w:hyperlink r:id="rId7" w:history="1">
        <w:r w:rsidRPr="003F24DF">
          <w:rPr>
            <w:rStyle w:val="a6"/>
            <w:b w:val="0"/>
            <w:sz w:val="28"/>
            <w:szCs w:val="28"/>
          </w:rPr>
          <w:t>http://guip.mosreg.ru</w:t>
        </w:r>
      </w:hyperlink>
      <w:r w:rsidRPr="003F24DF">
        <w:rPr>
          <w:b w:val="0"/>
          <w:sz w:val="28"/>
          <w:szCs w:val="28"/>
        </w:rPr>
        <w:t>.</w:t>
      </w:r>
    </w:p>
    <w:p w:rsidR="00376178" w:rsidRPr="00376178" w:rsidRDefault="00376178" w:rsidP="00376178">
      <w:pPr>
        <w:ind w:firstLine="720"/>
        <w:jc w:val="both"/>
        <w:rPr>
          <w:b w:val="0"/>
          <w:sz w:val="28"/>
          <w:szCs w:val="28"/>
        </w:rPr>
      </w:pPr>
      <w:r w:rsidRPr="00376178">
        <w:rPr>
          <w:b w:val="0"/>
          <w:color w:val="000000"/>
          <w:sz w:val="28"/>
          <w:szCs w:val="28"/>
        </w:rPr>
        <w:t>Материалы, представленные на конкурс, не возвращаются.</w:t>
      </w:r>
    </w:p>
    <w:p w:rsidR="00376178" w:rsidRPr="00376178" w:rsidRDefault="00376178" w:rsidP="00376178">
      <w:pPr>
        <w:jc w:val="both"/>
        <w:rPr>
          <w:b w:val="0"/>
          <w:bCs w:val="0"/>
          <w:sz w:val="32"/>
          <w:szCs w:val="28"/>
        </w:rPr>
      </w:pPr>
    </w:p>
    <w:p w:rsidR="00376178" w:rsidRDefault="00B0019C" w:rsidP="00376178">
      <w:pPr>
        <w:ind w:left="2124" w:firstLine="708"/>
        <w:rPr>
          <w:b w:val="0"/>
          <w:sz w:val="28"/>
        </w:rPr>
      </w:pPr>
      <w:r>
        <w:rPr>
          <w:b w:val="0"/>
          <w:sz w:val="28"/>
        </w:rPr>
        <w:t>7</w:t>
      </w:r>
      <w:r w:rsidRPr="00B0019C">
        <w:rPr>
          <w:b w:val="0"/>
          <w:sz w:val="28"/>
        </w:rPr>
        <w:t>.</w:t>
      </w:r>
      <w:r>
        <w:rPr>
          <w:b w:val="0"/>
          <w:sz w:val="28"/>
        </w:rPr>
        <w:t xml:space="preserve"> </w:t>
      </w:r>
      <w:r w:rsidR="00376178" w:rsidRPr="00376178">
        <w:rPr>
          <w:b w:val="0"/>
          <w:sz w:val="28"/>
        </w:rPr>
        <w:t>Награждение победителей</w:t>
      </w:r>
    </w:p>
    <w:p w:rsidR="00B0019C" w:rsidRPr="00376178" w:rsidRDefault="00B0019C" w:rsidP="00376178">
      <w:pPr>
        <w:ind w:left="2124" w:firstLine="708"/>
        <w:rPr>
          <w:b w:val="0"/>
          <w:sz w:val="28"/>
        </w:rPr>
      </w:pPr>
    </w:p>
    <w:p w:rsidR="00376178" w:rsidRPr="00376178" w:rsidRDefault="00376178" w:rsidP="00B0019C">
      <w:pPr>
        <w:ind w:firstLine="709"/>
        <w:contextualSpacing/>
        <w:rPr>
          <w:b w:val="0"/>
          <w:sz w:val="28"/>
        </w:rPr>
      </w:pPr>
      <w:r w:rsidRPr="00376178">
        <w:rPr>
          <w:b w:val="0"/>
          <w:sz w:val="28"/>
        </w:rPr>
        <w:t>Победители</w:t>
      </w:r>
      <w:r w:rsidR="004F2D2B">
        <w:rPr>
          <w:b w:val="0"/>
          <w:sz w:val="28"/>
        </w:rPr>
        <w:t xml:space="preserve"> Конкурса награждаются дипломами </w:t>
      </w:r>
      <w:r w:rsidR="004F2D2B" w:rsidRPr="00376178">
        <w:rPr>
          <w:b w:val="0"/>
          <w:sz w:val="28"/>
          <w:szCs w:val="28"/>
        </w:rPr>
        <w:t>Главного управления по информационной политике Московской области</w:t>
      </w:r>
      <w:r w:rsidR="004F2D2B">
        <w:rPr>
          <w:b w:val="0"/>
          <w:sz w:val="28"/>
        </w:rPr>
        <w:t xml:space="preserve">, а </w:t>
      </w:r>
      <w:r w:rsidRPr="00376178">
        <w:rPr>
          <w:b w:val="0"/>
          <w:sz w:val="28"/>
        </w:rPr>
        <w:t>также денежными призами:</w:t>
      </w:r>
    </w:p>
    <w:p w:rsidR="00376178" w:rsidRPr="003F24DF" w:rsidRDefault="00376178" w:rsidP="00376178">
      <w:pPr>
        <w:ind w:left="1080"/>
        <w:jc w:val="both"/>
        <w:rPr>
          <w:b w:val="0"/>
          <w:sz w:val="28"/>
          <w:szCs w:val="28"/>
        </w:rPr>
      </w:pPr>
    </w:p>
    <w:p w:rsidR="00376178" w:rsidRPr="00BD339A" w:rsidRDefault="00376178" w:rsidP="00376178">
      <w:pPr>
        <w:ind w:left="720"/>
        <w:jc w:val="both"/>
        <w:rPr>
          <w:b w:val="0"/>
          <w:sz w:val="28"/>
          <w:szCs w:val="28"/>
        </w:rPr>
      </w:pPr>
      <w:r w:rsidRPr="00BD339A">
        <w:rPr>
          <w:b w:val="0"/>
          <w:sz w:val="28"/>
          <w:szCs w:val="28"/>
        </w:rPr>
        <w:t xml:space="preserve">Номинация «Печатные СМИ»: </w:t>
      </w:r>
    </w:p>
    <w:p w:rsidR="00376178" w:rsidRPr="003F24DF" w:rsidRDefault="00376178" w:rsidP="00376178">
      <w:pPr>
        <w:ind w:left="1080"/>
        <w:jc w:val="both"/>
        <w:rPr>
          <w:b w:val="0"/>
          <w:sz w:val="28"/>
          <w:szCs w:val="28"/>
        </w:rPr>
      </w:pPr>
      <w:r w:rsidRPr="003F24DF">
        <w:rPr>
          <w:b w:val="0"/>
          <w:sz w:val="28"/>
          <w:szCs w:val="28"/>
        </w:rPr>
        <w:t>1-е место – 50 000 руб.</w:t>
      </w:r>
    </w:p>
    <w:p w:rsidR="00376178" w:rsidRPr="003F24DF" w:rsidRDefault="00376178" w:rsidP="00376178">
      <w:pPr>
        <w:ind w:left="1080"/>
        <w:jc w:val="both"/>
        <w:rPr>
          <w:b w:val="0"/>
          <w:sz w:val="28"/>
          <w:szCs w:val="28"/>
        </w:rPr>
      </w:pPr>
      <w:r w:rsidRPr="003F24DF">
        <w:rPr>
          <w:b w:val="0"/>
          <w:sz w:val="28"/>
          <w:szCs w:val="28"/>
        </w:rPr>
        <w:t>2-е место – 30 000 руб.</w:t>
      </w:r>
    </w:p>
    <w:p w:rsidR="00376178" w:rsidRPr="003F24DF" w:rsidRDefault="00376178" w:rsidP="00376178">
      <w:pPr>
        <w:ind w:left="1080"/>
        <w:jc w:val="both"/>
        <w:rPr>
          <w:b w:val="0"/>
          <w:sz w:val="28"/>
          <w:szCs w:val="28"/>
        </w:rPr>
      </w:pPr>
      <w:r w:rsidRPr="003F24DF">
        <w:rPr>
          <w:b w:val="0"/>
          <w:sz w:val="28"/>
          <w:szCs w:val="28"/>
        </w:rPr>
        <w:t xml:space="preserve">3-е место – 20 000 руб.    </w:t>
      </w:r>
    </w:p>
    <w:p w:rsidR="00376178" w:rsidRPr="003F24DF" w:rsidRDefault="00376178" w:rsidP="00376178">
      <w:pPr>
        <w:ind w:left="1080"/>
        <w:jc w:val="both"/>
        <w:rPr>
          <w:b w:val="0"/>
          <w:sz w:val="28"/>
          <w:szCs w:val="28"/>
        </w:rPr>
      </w:pPr>
    </w:p>
    <w:p w:rsidR="00376178" w:rsidRPr="00BD339A" w:rsidRDefault="00376178" w:rsidP="00376178">
      <w:pPr>
        <w:ind w:left="1080"/>
        <w:jc w:val="both"/>
        <w:rPr>
          <w:b w:val="0"/>
          <w:sz w:val="28"/>
          <w:szCs w:val="28"/>
        </w:rPr>
      </w:pPr>
      <w:r w:rsidRPr="00BD339A">
        <w:rPr>
          <w:b w:val="0"/>
          <w:sz w:val="28"/>
          <w:szCs w:val="28"/>
        </w:rPr>
        <w:t>Номинация «Телевидение»:</w:t>
      </w:r>
    </w:p>
    <w:p w:rsidR="00376178" w:rsidRPr="003F24DF" w:rsidRDefault="00376178" w:rsidP="00376178">
      <w:pPr>
        <w:ind w:left="1080"/>
        <w:jc w:val="both"/>
        <w:rPr>
          <w:b w:val="0"/>
          <w:sz w:val="28"/>
          <w:szCs w:val="28"/>
        </w:rPr>
      </w:pPr>
      <w:r w:rsidRPr="003F24DF">
        <w:rPr>
          <w:b w:val="0"/>
          <w:sz w:val="28"/>
          <w:szCs w:val="28"/>
        </w:rPr>
        <w:t>1-е место – 50 000 руб.</w:t>
      </w:r>
    </w:p>
    <w:p w:rsidR="00376178" w:rsidRPr="003F24DF" w:rsidRDefault="00376178" w:rsidP="00376178">
      <w:pPr>
        <w:ind w:left="1080"/>
        <w:jc w:val="both"/>
        <w:rPr>
          <w:b w:val="0"/>
          <w:sz w:val="28"/>
          <w:szCs w:val="28"/>
        </w:rPr>
      </w:pPr>
      <w:r w:rsidRPr="003F24DF">
        <w:rPr>
          <w:b w:val="0"/>
          <w:sz w:val="28"/>
          <w:szCs w:val="28"/>
        </w:rPr>
        <w:t>2-е место – 30 000 руб.</w:t>
      </w:r>
    </w:p>
    <w:p w:rsidR="00376178" w:rsidRPr="003F24DF" w:rsidRDefault="00376178" w:rsidP="00376178">
      <w:pPr>
        <w:ind w:left="108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3-</w:t>
      </w:r>
      <w:r w:rsidRPr="003F24DF">
        <w:rPr>
          <w:b w:val="0"/>
          <w:sz w:val="28"/>
          <w:szCs w:val="28"/>
        </w:rPr>
        <w:t xml:space="preserve"> место – 20 000 руб.    </w:t>
      </w:r>
    </w:p>
    <w:p w:rsidR="00376178" w:rsidRPr="003F24DF" w:rsidRDefault="00376178" w:rsidP="00376178">
      <w:pPr>
        <w:ind w:left="1080"/>
        <w:jc w:val="both"/>
        <w:rPr>
          <w:b w:val="0"/>
          <w:sz w:val="28"/>
          <w:szCs w:val="28"/>
        </w:rPr>
      </w:pPr>
    </w:p>
    <w:p w:rsidR="00376178" w:rsidRPr="00BD339A" w:rsidRDefault="00376178" w:rsidP="00376178">
      <w:pPr>
        <w:ind w:left="1080"/>
        <w:jc w:val="both"/>
        <w:rPr>
          <w:b w:val="0"/>
          <w:sz w:val="28"/>
          <w:szCs w:val="28"/>
        </w:rPr>
      </w:pPr>
      <w:r w:rsidRPr="00BD339A">
        <w:rPr>
          <w:b w:val="0"/>
          <w:sz w:val="28"/>
          <w:szCs w:val="28"/>
        </w:rPr>
        <w:t>Номинация «Радио»:</w:t>
      </w:r>
    </w:p>
    <w:p w:rsidR="00376178" w:rsidRPr="003F24DF" w:rsidRDefault="00376178" w:rsidP="00376178">
      <w:pPr>
        <w:ind w:left="1080"/>
        <w:jc w:val="both"/>
        <w:rPr>
          <w:b w:val="0"/>
          <w:sz w:val="28"/>
          <w:szCs w:val="28"/>
        </w:rPr>
      </w:pPr>
      <w:r w:rsidRPr="003F24DF">
        <w:rPr>
          <w:b w:val="0"/>
          <w:sz w:val="28"/>
          <w:szCs w:val="28"/>
        </w:rPr>
        <w:t>1-е место – 25 000 руб.</w:t>
      </w:r>
    </w:p>
    <w:p w:rsidR="00376178" w:rsidRPr="003F24DF" w:rsidRDefault="00376178" w:rsidP="00376178">
      <w:pPr>
        <w:ind w:left="1080"/>
        <w:jc w:val="both"/>
        <w:rPr>
          <w:b w:val="0"/>
          <w:sz w:val="28"/>
          <w:szCs w:val="28"/>
        </w:rPr>
      </w:pPr>
      <w:r w:rsidRPr="003F24DF">
        <w:rPr>
          <w:b w:val="0"/>
          <w:sz w:val="28"/>
          <w:szCs w:val="28"/>
        </w:rPr>
        <w:t>2-е место – 15 000 руб.</w:t>
      </w:r>
    </w:p>
    <w:p w:rsidR="00376178" w:rsidRPr="003F24DF" w:rsidRDefault="00376178" w:rsidP="00376178">
      <w:pPr>
        <w:ind w:left="1080"/>
        <w:jc w:val="both"/>
        <w:rPr>
          <w:b w:val="0"/>
          <w:sz w:val="28"/>
          <w:szCs w:val="28"/>
        </w:rPr>
      </w:pPr>
      <w:r w:rsidRPr="003F24DF">
        <w:rPr>
          <w:b w:val="0"/>
          <w:sz w:val="28"/>
          <w:szCs w:val="28"/>
        </w:rPr>
        <w:t xml:space="preserve">3-е место – 10 000 руб.    </w:t>
      </w:r>
    </w:p>
    <w:p w:rsidR="00376178" w:rsidRPr="003F24DF" w:rsidRDefault="00376178" w:rsidP="00B0019C">
      <w:pPr>
        <w:rPr>
          <w:b w:val="0"/>
          <w:sz w:val="28"/>
          <w:szCs w:val="28"/>
        </w:rPr>
      </w:pPr>
    </w:p>
    <w:p w:rsidR="00376178" w:rsidRPr="003F24DF" w:rsidRDefault="00376178" w:rsidP="00376178">
      <w:pPr>
        <w:ind w:firstLine="708"/>
        <w:jc w:val="both"/>
        <w:rPr>
          <w:b w:val="0"/>
          <w:bCs w:val="0"/>
          <w:sz w:val="28"/>
          <w:szCs w:val="28"/>
        </w:rPr>
      </w:pPr>
      <w:r w:rsidRPr="003F24DF">
        <w:rPr>
          <w:b w:val="0"/>
          <w:bCs w:val="0"/>
          <w:sz w:val="28"/>
          <w:szCs w:val="28"/>
        </w:rPr>
        <w:t>Торжественная церемония награждения победителе</w:t>
      </w:r>
      <w:r w:rsidR="00FE70D9">
        <w:rPr>
          <w:b w:val="0"/>
          <w:bCs w:val="0"/>
          <w:sz w:val="28"/>
          <w:szCs w:val="28"/>
        </w:rPr>
        <w:t xml:space="preserve">й Конкурса состоится в сентябре </w:t>
      </w:r>
      <w:r w:rsidRPr="003F24DF">
        <w:rPr>
          <w:b w:val="0"/>
          <w:bCs w:val="0"/>
          <w:sz w:val="28"/>
          <w:szCs w:val="28"/>
        </w:rPr>
        <w:t xml:space="preserve">2016 года. </w:t>
      </w:r>
    </w:p>
    <w:p w:rsidR="00376178" w:rsidRPr="003F24DF" w:rsidRDefault="00376178" w:rsidP="00376178">
      <w:pPr>
        <w:ind w:firstLine="708"/>
        <w:jc w:val="both"/>
        <w:rPr>
          <w:bCs w:val="0"/>
          <w:sz w:val="28"/>
          <w:szCs w:val="28"/>
          <w:u w:val="single"/>
        </w:rPr>
      </w:pPr>
    </w:p>
    <w:p w:rsidR="00376178" w:rsidRPr="003F24DF" w:rsidRDefault="00376178" w:rsidP="00376178">
      <w:pPr>
        <w:ind w:firstLine="708"/>
        <w:jc w:val="both"/>
        <w:rPr>
          <w:b w:val="0"/>
          <w:bCs w:val="0"/>
          <w:sz w:val="28"/>
          <w:szCs w:val="28"/>
        </w:rPr>
      </w:pPr>
    </w:p>
    <w:p w:rsidR="00376178" w:rsidRDefault="00376178"/>
    <w:sectPr w:rsidR="003761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C6697C"/>
    <w:multiLevelType w:val="hybridMultilevel"/>
    <w:tmpl w:val="0FA6A6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BD91571"/>
    <w:multiLevelType w:val="hybridMultilevel"/>
    <w:tmpl w:val="0090D2AC"/>
    <w:lvl w:ilvl="0" w:tplc="79182A10">
      <w:start w:val="2"/>
      <w:numFmt w:val="decimal"/>
      <w:lvlText w:val="%1"/>
      <w:lvlJc w:val="left"/>
      <w:pPr>
        <w:ind w:left="3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0" w:hanging="360"/>
      </w:pPr>
    </w:lvl>
    <w:lvl w:ilvl="2" w:tplc="0419001B" w:tentative="1">
      <w:start w:val="1"/>
      <w:numFmt w:val="lowerRoman"/>
      <w:lvlText w:val="%3."/>
      <w:lvlJc w:val="right"/>
      <w:pPr>
        <w:ind w:left="5340" w:hanging="180"/>
      </w:pPr>
    </w:lvl>
    <w:lvl w:ilvl="3" w:tplc="0419000F" w:tentative="1">
      <w:start w:val="1"/>
      <w:numFmt w:val="decimal"/>
      <w:lvlText w:val="%4."/>
      <w:lvlJc w:val="left"/>
      <w:pPr>
        <w:ind w:left="6060" w:hanging="360"/>
      </w:pPr>
    </w:lvl>
    <w:lvl w:ilvl="4" w:tplc="04190019" w:tentative="1">
      <w:start w:val="1"/>
      <w:numFmt w:val="lowerLetter"/>
      <w:lvlText w:val="%5."/>
      <w:lvlJc w:val="left"/>
      <w:pPr>
        <w:ind w:left="6780" w:hanging="360"/>
      </w:pPr>
    </w:lvl>
    <w:lvl w:ilvl="5" w:tplc="0419001B" w:tentative="1">
      <w:start w:val="1"/>
      <w:numFmt w:val="lowerRoman"/>
      <w:lvlText w:val="%6."/>
      <w:lvlJc w:val="right"/>
      <w:pPr>
        <w:ind w:left="7500" w:hanging="180"/>
      </w:pPr>
    </w:lvl>
    <w:lvl w:ilvl="6" w:tplc="0419000F" w:tentative="1">
      <w:start w:val="1"/>
      <w:numFmt w:val="decimal"/>
      <w:lvlText w:val="%7."/>
      <w:lvlJc w:val="left"/>
      <w:pPr>
        <w:ind w:left="8220" w:hanging="360"/>
      </w:pPr>
    </w:lvl>
    <w:lvl w:ilvl="7" w:tplc="04190019" w:tentative="1">
      <w:start w:val="1"/>
      <w:numFmt w:val="lowerLetter"/>
      <w:lvlText w:val="%8."/>
      <w:lvlJc w:val="left"/>
      <w:pPr>
        <w:ind w:left="8940" w:hanging="360"/>
      </w:pPr>
    </w:lvl>
    <w:lvl w:ilvl="8" w:tplc="0419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2" w15:restartNumberingAfterBreak="0">
    <w:nsid w:val="4FCF7BEF"/>
    <w:multiLevelType w:val="hybridMultilevel"/>
    <w:tmpl w:val="C2F48940"/>
    <w:lvl w:ilvl="0" w:tplc="534C07C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AF06B0"/>
    <w:multiLevelType w:val="multilevel"/>
    <w:tmpl w:val="8780A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C03507"/>
    <w:multiLevelType w:val="hybridMultilevel"/>
    <w:tmpl w:val="13E20B02"/>
    <w:lvl w:ilvl="0" w:tplc="534C07CA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77833207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6" w15:restartNumberingAfterBreak="0">
    <w:nsid w:val="7AD17418"/>
    <w:multiLevelType w:val="hybridMultilevel"/>
    <w:tmpl w:val="11A0929A"/>
    <w:lvl w:ilvl="0" w:tplc="AFB65652">
      <w:start w:val="6"/>
      <w:numFmt w:val="decimal"/>
      <w:lvlText w:val="%1."/>
      <w:lvlJc w:val="left"/>
      <w:pPr>
        <w:tabs>
          <w:tab w:val="num" w:pos="5180"/>
        </w:tabs>
        <w:ind w:left="51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5540"/>
        </w:tabs>
        <w:ind w:left="55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6260"/>
        </w:tabs>
        <w:ind w:left="62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6980"/>
        </w:tabs>
        <w:ind w:left="69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7700"/>
        </w:tabs>
        <w:ind w:left="77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8420"/>
        </w:tabs>
        <w:ind w:left="84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9140"/>
        </w:tabs>
        <w:ind w:left="91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9860"/>
        </w:tabs>
        <w:ind w:left="98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10580"/>
        </w:tabs>
        <w:ind w:left="10580" w:hanging="360"/>
      </w:pPr>
    </w:lvl>
  </w:abstractNum>
  <w:abstractNum w:abstractNumId="7" w15:restartNumberingAfterBreak="0">
    <w:nsid w:val="7C1E525D"/>
    <w:multiLevelType w:val="hybridMultilevel"/>
    <w:tmpl w:val="EBB049FC"/>
    <w:lvl w:ilvl="0" w:tplc="6D70BC2E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7"/>
  </w:num>
  <w:num w:numId="6">
    <w:abstractNumId w:val="3"/>
  </w:num>
  <w:num w:numId="7">
    <w:abstractNumId w:val="0"/>
  </w:num>
  <w:num w:numId="8">
    <w:abstractNumId w:val="2"/>
  </w:num>
  <w:num w:numId="9">
    <w:abstractNumId w:val="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B2A"/>
    <w:rsid w:val="000360C0"/>
    <w:rsid w:val="0009661D"/>
    <w:rsid w:val="000E0B2A"/>
    <w:rsid w:val="001D5659"/>
    <w:rsid w:val="002279CC"/>
    <w:rsid w:val="00376178"/>
    <w:rsid w:val="003B236A"/>
    <w:rsid w:val="004F2D2B"/>
    <w:rsid w:val="005459F8"/>
    <w:rsid w:val="0070520A"/>
    <w:rsid w:val="009C51F3"/>
    <w:rsid w:val="00A06DDD"/>
    <w:rsid w:val="00A470E8"/>
    <w:rsid w:val="00AF7504"/>
    <w:rsid w:val="00B0019C"/>
    <w:rsid w:val="00B00285"/>
    <w:rsid w:val="00C138B5"/>
    <w:rsid w:val="00D03C5D"/>
    <w:rsid w:val="00D51ACC"/>
    <w:rsid w:val="00F96294"/>
    <w:rsid w:val="00FC562F"/>
    <w:rsid w:val="00FE7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30E4FC-7FBF-48DB-BDC5-6A22BA14C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7504"/>
    <w:pPr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1">
    <w:name w:val="heading 1"/>
    <w:basedOn w:val="a"/>
    <w:next w:val="a"/>
    <w:link w:val="10"/>
    <w:qFormat/>
    <w:rsid w:val="00AF7504"/>
    <w:pPr>
      <w:keepNext/>
      <w:numPr>
        <w:numId w:val="1"/>
      </w:numPr>
      <w:outlineLvl w:val="0"/>
    </w:pPr>
    <w:rPr>
      <w:i/>
      <w:iCs/>
      <w:sz w:val="28"/>
      <w:szCs w:val="28"/>
    </w:rPr>
  </w:style>
  <w:style w:type="paragraph" w:styleId="2">
    <w:name w:val="heading 2"/>
    <w:basedOn w:val="a"/>
    <w:next w:val="a"/>
    <w:link w:val="20"/>
    <w:qFormat/>
    <w:rsid w:val="00AF7504"/>
    <w:pPr>
      <w:keepNext/>
      <w:numPr>
        <w:ilvl w:val="1"/>
        <w:numId w:val="1"/>
      </w:numPr>
      <w:jc w:val="center"/>
      <w:outlineLvl w:val="1"/>
    </w:pPr>
    <w:rPr>
      <w:b w:val="0"/>
      <w:bCs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F7504"/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AF7504"/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ConsPlusNormal">
    <w:name w:val="ConsPlusNormal"/>
    <w:rsid w:val="00AF750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AF7504"/>
    <w:pPr>
      <w:ind w:firstLine="709"/>
      <w:jc w:val="center"/>
    </w:pPr>
    <w:rPr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rsid w:val="00AF750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AF7504"/>
    <w:pPr>
      <w:ind w:left="720"/>
      <w:contextualSpacing/>
    </w:pPr>
  </w:style>
  <w:style w:type="character" w:styleId="a4">
    <w:name w:val="Strong"/>
    <w:uiPriority w:val="22"/>
    <w:qFormat/>
    <w:rsid w:val="00AF7504"/>
    <w:rPr>
      <w:b/>
      <w:bCs/>
    </w:rPr>
  </w:style>
  <w:style w:type="paragraph" w:styleId="a5">
    <w:name w:val="Normal (Web)"/>
    <w:basedOn w:val="a"/>
    <w:uiPriority w:val="99"/>
    <w:unhideWhenUsed/>
    <w:rsid w:val="00AF7504"/>
    <w:pPr>
      <w:spacing w:before="100" w:beforeAutospacing="1" w:after="100" w:afterAutospacing="1"/>
    </w:pPr>
    <w:rPr>
      <w:b w:val="0"/>
      <w:bCs w:val="0"/>
      <w:sz w:val="24"/>
      <w:szCs w:val="24"/>
    </w:rPr>
  </w:style>
  <w:style w:type="character" w:customStyle="1" w:styleId="apple-converted-space">
    <w:name w:val="apple-converted-space"/>
    <w:rsid w:val="00376178"/>
  </w:style>
  <w:style w:type="character" w:styleId="a6">
    <w:name w:val="Hyperlink"/>
    <w:rsid w:val="0037617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guip.mosreg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tvp.ru" TargetMode="External"/><Relationship Id="rId5" Type="http://schemas.openxmlformats.org/officeDocument/2006/relationships/hyperlink" Target="http://i-podmoskovie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4</Pages>
  <Words>1692</Words>
  <Characters>9646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Болтунов Олег Михайлович</dc:creator>
  <cp:keywords/>
  <dc:description/>
  <cp:lastModifiedBy>Болтунов Олег Михайлович</cp:lastModifiedBy>
  <cp:revision>16</cp:revision>
  <dcterms:created xsi:type="dcterms:W3CDTF">2016-06-03T07:37:00Z</dcterms:created>
  <dcterms:modified xsi:type="dcterms:W3CDTF">2016-07-26T14:51:00Z</dcterms:modified>
</cp:coreProperties>
</file>