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F5CF4" w:rsidRPr="003F5CF4" w:rsidTr="00870053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F5CF4" w:rsidRPr="003F5CF4" w:rsidRDefault="00EC6752" w:rsidP="003F5CF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9.4pt;margin-top:-.2pt;width:43.05pt;height:52.6pt;z-index:251659264" o:allowincell="f">
                  <v:imagedata r:id="rId6" o:title=""/>
                </v:shape>
                <o:OLEObject Type="Embed" ProgID="CorelDRAW.Graphic.9" ShapeID="_x0000_s1027" DrawAspect="Content" ObjectID="_1606218042" r:id="rId7"/>
              </w:pict>
            </w:r>
          </w:p>
        </w:tc>
      </w:tr>
      <w:tr w:rsidR="003F5CF4" w:rsidRPr="003F5CF4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3F5CF4" w:rsidRPr="003F5CF4" w:rsidRDefault="003F5CF4" w:rsidP="003F5CF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8"/>
                <w:szCs w:val="24"/>
                <w:lang w:bidi="ar-SA"/>
              </w:rPr>
            </w:pPr>
          </w:p>
          <w:p w:rsidR="003F5CF4" w:rsidRPr="003F5CF4" w:rsidRDefault="003F5CF4" w:rsidP="003F5CF4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bidi="ar-SA"/>
              </w:rPr>
            </w:pPr>
            <w:r w:rsidRPr="003F5CF4">
              <w:rPr>
                <w:b/>
                <w:sz w:val="36"/>
                <w:szCs w:val="36"/>
                <w:lang w:bidi="ar-SA"/>
              </w:rPr>
              <w:t>АДМИНИСТРАЦИЯ</w:t>
            </w:r>
            <w:r w:rsidRPr="003F5CF4">
              <w:rPr>
                <w:b/>
                <w:bCs/>
                <w:sz w:val="36"/>
                <w:szCs w:val="36"/>
                <w:lang w:bidi="ar-SA"/>
              </w:rPr>
              <w:t xml:space="preserve"> </w:t>
            </w:r>
          </w:p>
          <w:p w:rsidR="003F5CF4" w:rsidRPr="003F5CF4" w:rsidRDefault="003F5CF4" w:rsidP="003F5CF4">
            <w:pPr>
              <w:widowControl/>
              <w:autoSpaceDE/>
              <w:autoSpaceDN/>
              <w:jc w:val="center"/>
              <w:rPr>
                <w:b/>
                <w:sz w:val="36"/>
                <w:szCs w:val="24"/>
                <w:lang w:bidi="ar-SA"/>
              </w:rPr>
            </w:pPr>
            <w:r w:rsidRPr="003F5CF4">
              <w:rPr>
                <w:b/>
                <w:sz w:val="36"/>
                <w:szCs w:val="36"/>
                <w:lang w:bidi="ar-SA"/>
              </w:rPr>
              <w:t>РАМЕНСКОГО  МУНИЦИПАЛЬНОГО  РАЙОНА МОСКОВСКОЙ  ОБЛАСТИ</w:t>
            </w:r>
          </w:p>
        </w:tc>
      </w:tr>
      <w:tr w:rsidR="003F5CF4" w:rsidRPr="003F5CF4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3F5CF4" w:rsidRPr="003F5CF4" w:rsidRDefault="003F5CF4" w:rsidP="003F5CF4">
            <w:pPr>
              <w:widowControl/>
              <w:pBdr>
                <w:bottom w:val="single" w:sz="12" w:space="1" w:color="auto"/>
              </w:pBdr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  <w:p w:rsidR="003F5CF4" w:rsidRPr="003F5CF4" w:rsidRDefault="003F5CF4" w:rsidP="003F5CF4">
            <w:pPr>
              <w:widowControl/>
              <w:autoSpaceDE/>
              <w:autoSpaceDN/>
              <w:rPr>
                <w:b/>
                <w:i/>
                <w:sz w:val="6"/>
                <w:szCs w:val="24"/>
                <w:lang w:bidi="ar-SA"/>
              </w:rPr>
            </w:pPr>
          </w:p>
        </w:tc>
      </w:tr>
      <w:tr w:rsidR="003F5CF4" w:rsidRPr="003F5CF4" w:rsidTr="00870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3F5CF4" w:rsidRPr="003F5CF4" w:rsidRDefault="003F5CF4" w:rsidP="003F5C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3F5CF4" w:rsidRPr="003F5CF4" w:rsidRDefault="003F5CF4" w:rsidP="003F5CF4">
            <w:pPr>
              <w:keepNext/>
              <w:widowControl/>
              <w:autoSpaceDE/>
              <w:autoSpaceDN/>
              <w:jc w:val="center"/>
              <w:outlineLvl w:val="5"/>
              <w:rPr>
                <w:b/>
                <w:sz w:val="36"/>
                <w:szCs w:val="24"/>
                <w:lang w:bidi="ar-SA"/>
              </w:rPr>
            </w:pPr>
            <w:r w:rsidRPr="003F5CF4">
              <w:rPr>
                <w:b/>
                <w:sz w:val="36"/>
                <w:szCs w:val="24"/>
                <w:lang w:bidi="ar-SA"/>
              </w:rPr>
              <w:t>ПОСТАНОВЛЕНИЕ</w:t>
            </w:r>
          </w:p>
        </w:tc>
      </w:tr>
    </w:tbl>
    <w:p w:rsidR="003F5CF4" w:rsidRPr="003F5CF4" w:rsidRDefault="003F5CF4" w:rsidP="003F5CF4">
      <w:pPr>
        <w:widowControl/>
        <w:autoSpaceDE/>
        <w:autoSpaceDN/>
        <w:jc w:val="both"/>
        <w:rPr>
          <w:rFonts w:ascii="Journal" w:hAnsi="Journal"/>
          <w:b/>
          <w:sz w:val="16"/>
          <w:szCs w:val="24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3F5CF4" w:rsidRPr="003F5CF4" w:rsidTr="00870053">
        <w:tc>
          <w:tcPr>
            <w:tcW w:w="4126" w:type="dxa"/>
          </w:tcPr>
          <w:p w:rsidR="003F5CF4" w:rsidRPr="003F5CF4" w:rsidRDefault="003F5CF4" w:rsidP="003F5CF4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  <w:p w:rsidR="003F5CF4" w:rsidRPr="003F5CF4" w:rsidRDefault="003F5CF4" w:rsidP="003F5CF4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  <w:r w:rsidRPr="003F5CF4">
              <w:rPr>
                <w:spacing w:val="-20"/>
                <w:sz w:val="24"/>
                <w:szCs w:val="24"/>
                <w:lang w:bidi="ar-SA"/>
              </w:rPr>
              <w:t>_____</w:t>
            </w:r>
            <w:r w:rsidR="00EC6752">
              <w:rPr>
                <w:spacing w:val="-20"/>
                <w:sz w:val="24"/>
                <w:szCs w:val="24"/>
                <w:lang w:bidi="ar-SA"/>
              </w:rPr>
              <w:t>12.12.2018</w:t>
            </w:r>
            <w:bookmarkStart w:id="0" w:name="_GoBack"/>
            <w:bookmarkEnd w:id="0"/>
            <w:r w:rsidRPr="003F5CF4">
              <w:rPr>
                <w:spacing w:val="-20"/>
                <w:sz w:val="24"/>
                <w:szCs w:val="24"/>
                <w:lang w:bidi="ar-SA"/>
              </w:rPr>
              <w:t xml:space="preserve">________________  </w:t>
            </w:r>
          </w:p>
        </w:tc>
        <w:tc>
          <w:tcPr>
            <w:tcW w:w="2253" w:type="dxa"/>
          </w:tcPr>
          <w:p w:rsidR="003F5CF4" w:rsidRPr="003F5CF4" w:rsidRDefault="003F5CF4" w:rsidP="003F5CF4">
            <w:pPr>
              <w:widowControl/>
              <w:autoSpaceDE/>
              <w:autoSpaceDN/>
              <w:jc w:val="both"/>
              <w:rPr>
                <w:spacing w:val="-2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3F5CF4" w:rsidRPr="003F5CF4" w:rsidRDefault="003F5CF4" w:rsidP="003F5CF4">
            <w:pPr>
              <w:widowControl/>
              <w:autoSpaceDE/>
              <w:autoSpaceDN/>
              <w:rPr>
                <w:spacing w:val="-20"/>
                <w:sz w:val="24"/>
                <w:szCs w:val="24"/>
                <w:lang w:bidi="ar-SA"/>
              </w:rPr>
            </w:pPr>
          </w:p>
          <w:p w:rsidR="003F5CF4" w:rsidRPr="003F5CF4" w:rsidRDefault="003F5CF4" w:rsidP="00EC675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F5CF4">
              <w:rPr>
                <w:spacing w:val="-20"/>
                <w:sz w:val="24"/>
                <w:szCs w:val="24"/>
                <w:lang w:bidi="ar-SA"/>
              </w:rPr>
              <w:t>№_____</w:t>
            </w:r>
            <w:r w:rsidR="00EC6752">
              <w:rPr>
                <w:spacing w:val="-20"/>
                <w:sz w:val="24"/>
                <w:szCs w:val="24"/>
                <w:lang w:bidi="ar-SA"/>
              </w:rPr>
              <w:t>9526</w:t>
            </w:r>
            <w:r w:rsidRPr="003F5CF4">
              <w:rPr>
                <w:spacing w:val="-20"/>
                <w:sz w:val="24"/>
                <w:szCs w:val="24"/>
                <w:lang w:bidi="ar-SA"/>
              </w:rPr>
              <w:t>_________</w:t>
            </w:r>
          </w:p>
        </w:tc>
      </w:tr>
    </w:tbl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670CF4" w:rsidRDefault="00670CF4">
      <w:pPr>
        <w:pStyle w:val="a3"/>
        <w:spacing w:before="10"/>
        <w:ind w:left="0"/>
        <w:rPr>
          <w:sz w:val="29"/>
        </w:rPr>
      </w:pPr>
    </w:p>
    <w:p w:rsidR="00670CF4" w:rsidRPr="007808F6" w:rsidRDefault="00762BCD" w:rsidP="003F5CF4">
      <w:pPr>
        <w:pStyle w:val="a3"/>
        <w:ind w:left="0" w:firstLine="539"/>
        <w:jc w:val="both"/>
        <w:rPr>
          <w:sz w:val="28"/>
          <w:szCs w:val="28"/>
        </w:rPr>
      </w:pPr>
      <w:r w:rsidRPr="007808F6">
        <w:rPr>
          <w:sz w:val="28"/>
          <w:szCs w:val="28"/>
        </w:rPr>
        <w:t>Об утверждении требований к составу исполнительных органов муниципального унитарного предприятия или хозяйственного общества, в ко</w:t>
      </w:r>
      <w:r w:rsidR="003F5CF4">
        <w:rPr>
          <w:sz w:val="28"/>
          <w:szCs w:val="28"/>
        </w:rPr>
        <w:t>торых</w:t>
      </w:r>
      <w:r w:rsidR="007808F6" w:rsidRPr="007808F6">
        <w:rPr>
          <w:sz w:val="28"/>
          <w:szCs w:val="28"/>
        </w:rPr>
        <w:t xml:space="preserve"> Раменскому муниципальному району</w:t>
      </w:r>
      <w:r w:rsidRPr="007808F6">
        <w:rPr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</w:t>
      </w:r>
    </w:p>
    <w:p w:rsidR="00670CF4" w:rsidRPr="007808F6" w:rsidRDefault="00670CF4" w:rsidP="007808F6">
      <w:pPr>
        <w:pStyle w:val="a3"/>
        <w:ind w:left="0"/>
        <w:jc w:val="both"/>
        <w:rPr>
          <w:sz w:val="28"/>
          <w:szCs w:val="28"/>
        </w:rPr>
      </w:pPr>
    </w:p>
    <w:p w:rsidR="003F5CF4" w:rsidRDefault="00762BCD" w:rsidP="003F5CF4">
      <w:pPr>
        <w:pStyle w:val="a3"/>
        <w:ind w:left="0" w:firstLine="539"/>
        <w:jc w:val="both"/>
        <w:rPr>
          <w:sz w:val="28"/>
          <w:szCs w:val="28"/>
        </w:rPr>
      </w:pPr>
      <w:proofErr w:type="gramStart"/>
      <w:r w:rsidRPr="007808F6">
        <w:rPr>
          <w:sz w:val="28"/>
          <w:szCs w:val="28"/>
        </w:rPr>
        <w:t>В соответствии с Федеральным законом от 06.10.2003 № 131-ФЗ «</w:t>
      </w:r>
      <w:hyperlink r:id="rId8">
        <w:r w:rsidRPr="007808F6">
          <w:rPr>
            <w:sz w:val="28"/>
            <w:szCs w:val="28"/>
          </w:rPr>
          <w:t>Об общих</w:t>
        </w:r>
      </w:hyperlink>
      <w:r w:rsidRPr="007808F6">
        <w:rPr>
          <w:sz w:val="28"/>
          <w:szCs w:val="28"/>
        </w:rPr>
        <w:t xml:space="preserve"> </w:t>
      </w:r>
      <w:hyperlink r:id="rId9">
        <w:r w:rsidRPr="007808F6">
          <w:rPr>
            <w:sz w:val="28"/>
            <w:szCs w:val="28"/>
          </w:rPr>
          <w:t>принципах организации местного самоуправления в Российской Федерации</w:t>
        </w:r>
      </w:hyperlink>
      <w:r w:rsidRPr="007808F6">
        <w:rPr>
          <w:sz w:val="28"/>
          <w:szCs w:val="28"/>
        </w:rPr>
        <w:t>», Федеральным законом от 14.11.2002 № 161-ФЗ «</w:t>
      </w:r>
      <w:hyperlink r:id="rId10">
        <w:r w:rsidRPr="007808F6">
          <w:rPr>
            <w:sz w:val="28"/>
            <w:szCs w:val="28"/>
          </w:rPr>
          <w:t>О государственных и муниципальных</w:t>
        </w:r>
      </w:hyperlink>
      <w:r w:rsidRPr="007808F6">
        <w:rPr>
          <w:sz w:val="28"/>
          <w:szCs w:val="28"/>
        </w:rPr>
        <w:t xml:space="preserve"> </w:t>
      </w:r>
      <w:hyperlink r:id="rId11">
        <w:r w:rsidRPr="007808F6">
          <w:rPr>
            <w:sz w:val="28"/>
            <w:szCs w:val="28"/>
          </w:rPr>
          <w:t>унитарных предприятиях</w:t>
        </w:r>
      </w:hyperlink>
      <w:r w:rsidR="003F5CF4">
        <w:rPr>
          <w:sz w:val="28"/>
          <w:szCs w:val="28"/>
        </w:rPr>
        <w:t>», П</w:t>
      </w:r>
      <w:r w:rsidRPr="007808F6">
        <w:rPr>
          <w:sz w:val="28"/>
          <w:szCs w:val="28"/>
        </w:rPr>
        <w:t xml:space="preserve">остановлением Правительства Московской области от 28.12.2016 № 1005/44 </w:t>
      </w:r>
      <w:r w:rsidRPr="007808F6">
        <w:rPr>
          <w:b/>
          <w:sz w:val="28"/>
          <w:szCs w:val="28"/>
        </w:rPr>
        <w:t>«</w:t>
      </w:r>
      <w:r w:rsidRPr="007808F6">
        <w:rPr>
          <w:sz w:val="28"/>
          <w:szCs w:val="28"/>
        </w:rPr>
        <w:t>О мерах повышения эффективности организации финансово- 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</w:t>
      </w:r>
      <w:proofErr w:type="gramEnd"/>
      <w:r w:rsidRPr="007808F6">
        <w:rPr>
          <w:sz w:val="28"/>
          <w:szCs w:val="28"/>
        </w:rPr>
        <w:t xml:space="preserve"> результат голосования при принятии решения собственников (учредителей)», </w:t>
      </w:r>
    </w:p>
    <w:p w:rsidR="00A83958" w:rsidRDefault="00A83958" w:rsidP="003F5CF4">
      <w:pPr>
        <w:pStyle w:val="a3"/>
        <w:ind w:left="0" w:firstLine="539"/>
        <w:jc w:val="both"/>
        <w:rPr>
          <w:sz w:val="28"/>
          <w:szCs w:val="28"/>
        </w:rPr>
      </w:pPr>
    </w:p>
    <w:p w:rsidR="00670CF4" w:rsidRPr="0027109C" w:rsidRDefault="003F5CF4" w:rsidP="003F5CF4">
      <w:pPr>
        <w:pStyle w:val="a3"/>
        <w:ind w:left="0" w:firstLine="539"/>
        <w:jc w:val="center"/>
        <w:rPr>
          <w:b/>
          <w:sz w:val="28"/>
          <w:szCs w:val="28"/>
        </w:rPr>
      </w:pPr>
      <w:r w:rsidRPr="0027109C">
        <w:rPr>
          <w:b/>
          <w:sz w:val="28"/>
          <w:szCs w:val="28"/>
        </w:rPr>
        <w:t>ПОСТАНОВЛЯЮ</w:t>
      </w:r>
      <w:r w:rsidR="00762BCD" w:rsidRPr="0027109C">
        <w:rPr>
          <w:b/>
          <w:sz w:val="28"/>
          <w:szCs w:val="28"/>
        </w:rPr>
        <w:t>:</w:t>
      </w:r>
    </w:p>
    <w:p w:rsidR="00670CF4" w:rsidRPr="007808F6" w:rsidRDefault="00762BCD" w:rsidP="007808F6">
      <w:pPr>
        <w:pStyle w:val="a4"/>
        <w:numPr>
          <w:ilvl w:val="0"/>
          <w:numId w:val="5"/>
        </w:numPr>
        <w:tabs>
          <w:tab w:val="left" w:pos="1002"/>
        </w:tabs>
        <w:ind w:left="0" w:firstLine="540"/>
        <w:rPr>
          <w:sz w:val="28"/>
          <w:szCs w:val="28"/>
        </w:rPr>
      </w:pPr>
      <w:r w:rsidRPr="007808F6">
        <w:rPr>
          <w:sz w:val="28"/>
          <w:szCs w:val="28"/>
        </w:rPr>
        <w:t>Утвердить требования к составу исполнительных органов муниципального унитарного предприятия или хо</w:t>
      </w:r>
      <w:r w:rsidR="003F5CF4">
        <w:rPr>
          <w:sz w:val="28"/>
          <w:szCs w:val="28"/>
        </w:rPr>
        <w:t>зяйственного общества, в которых</w:t>
      </w:r>
      <w:r w:rsidRPr="007808F6">
        <w:rPr>
          <w:sz w:val="28"/>
          <w:szCs w:val="28"/>
        </w:rPr>
        <w:t xml:space="preserve"> </w:t>
      </w:r>
      <w:r w:rsidR="007808F6" w:rsidRPr="007808F6">
        <w:rPr>
          <w:sz w:val="28"/>
          <w:szCs w:val="28"/>
        </w:rPr>
        <w:t>Раменскому муниципальному району</w:t>
      </w:r>
      <w:r w:rsidRPr="007808F6">
        <w:rPr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</w:t>
      </w:r>
      <w:r w:rsidRPr="007808F6">
        <w:rPr>
          <w:spacing w:val="1"/>
          <w:sz w:val="28"/>
          <w:szCs w:val="28"/>
        </w:rPr>
        <w:t xml:space="preserve"> </w:t>
      </w:r>
      <w:r w:rsidRPr="007808F6">
        <w:rPr>
          <w:sz w:val="28"/>
          <w:szCs w:val="28"/>
        </w:rPr>
        <w:t>(прилагаются).</w:t>
      </w:r>
    </w:p>
    <w:p w:rsidR="00670CF4" w:rsidRPr="007808F6" w:rsidRDefault="007808F6" w:rsidP="007808F6">
      <w:pPr>
        <w:pStyle w:val="a4"/>
        <w:numPr>
          <w:ilvl w:val="0"/>
          <w:numId w:val="5"/>
        </w:numPr>
        <w:tabs>
          <w:tab w:val="left" w:pos="983"/>
        </w:tabs>
        <w:ind w:left="0" w:firstLine="540"/>
        <w:rPr>
          <w:sz w:val="28"/>
          <w:szCs w:val="28"/>
        </w:rPr>
      </w:pPr>
      <w:r w:rsidRPr="007808F6">
        <w:rPr>
          <w:sz w:val="28"/>
          <w:szCs w:val="28"/>
        </w:rPr>
        <w:t>О</w:t>
      </w:r>
      <w:r w:rsidR="00762BCD" w:rsidRPr="007808F6">
        <w:rPr>
          <w:sz w:val="28"/>
          <w:szCs w:val="28"/>
        </w:rPr>
        <w:t>публиковать настоящее постановление</w:t>
      </w:r>
      <w:r w:rsidR="003F5CF4">
        <w:rPr>
          <w:sz w:val="28"/>
          <w:szCs w:val="28"/>
        </w:rPr>
        <w:t xml:space="preserve"> в общественно-политической газете Раменского муниципального района «Родник»</w:t>
      </w:r>
      <w:r w:rsidR="00762BCD" w:rsidRPr="007808F6">
        <w:rPr>
          <w:sz w:val="28"/>
          <w:szCs w:val="28"/>
        </w:rPr>
        <w:t xml:space="preserve"> и разместить на официальном </w:t>
      </w:r>
      <w:r w:rsidR="003F5CF4">
        <w:rPr>
          <w:sz w:val="28"/>
          <w:szCs w:val="28"/>
        </w:rPr>
        <w:t>информационном портале</w:t>
      </w:r>
      <w:r w:rsidR="00762BCD" w:rsidRPr="007808F6">
        <w:rPr>
          <w:sz w:val="28"/>
          <w:szCs w:val="28"/>
        </w:rPr>
        <w:t xml:space="preserve"> </w:t>
      </w:r>
      <w:r w:rsidRPr="007808F6">
        <w:rPr>
          <w:sz w:val="28"/>
          <w:szCs w:val="28"/>
        </w:rPr>
        <w:t>Раменского муниципального района</w:t>
      </w:r>
      <w:r w:rsidR="00762BCD" w:rsidRPr="007808F6">
        <w:rPr>
          <w:sz w:val="28"/>
          <w:szCs w:val="28"/>
        </w:rPr>
        <w:t xml:space="preserve"> в сети</w:t>
      </w:r>
      <w:r w:rsidR="00762BCD" w:rsidRPr="007808F6">
        <w:rPr>
          <w:spacing w:val="-7"/>
          <w:sz w:val="28"/>
          <w:szCs w:val="28"/>
        </w:rPr>
        <w:t xml:space="preserve"> </w:t>
      </w:r>
      <w:r w:rsidR="003F5CF4">
        <w:rPr>
          <w:spacing w:val="-7"/>
          <w:sz w:val="28"/>
          <w:szCs w:val="28"/>
        </w:rPr>
        <w:t>«</w:t>
      </w:r>
      <w:r w:rsidR="00762BCD" w:rsidRPr="007808F6">
        <w:rPr>
          <w:sz w:val="28"/>
          <w:szCs w:val="28"/>
        </w:rPr>
        <w:t>Интернет</w:t>
      </w:r>
      <w:r w:rsidR="003F5CF4">
        <w:rPr>
          <w:sz w:val="28"/>
          <w:szCs w:val="28"/>
        </w:rPr>
        <w:t>»</w:t>
      </w:r>
      <w:r w:rsidR="00762BCD" w:rsidRPr="007808F6">
        <w:rPr>
          <w:sz w:val="28"/>
          <w:szCs w:val="28"/>
        </w:rPr>
        <w:t>.</w:t>
      </w:r>
    </w:p>
    <w:p w:rsidR="007808F6" w:rsidRDefault="00762BCD" w:rsidP="007808F6">
      <w:pPr>
        <w:pStyle w:val="a4"/>
        <w:numPr>
          <w:ilvl w:val="0"/>
          <w:numId w:val="5"/>
        </w:numPr>
        <w:tabs>
          <w:tab w:val="left" w:pos="923"/>
        </w:tabs>
        <w:ind w:left="0" w:firstLine="540"/>
        <w:rPr>
          <w:sz w:val="28"/>
          <w:szCs w:val="28"/>
        </w:rPr>
      </w:pPr>
      <w:proofErr w:type="gramStart"/>
      <w:r w:rsidRPr="007808F6">
        <w:rPr>
          <w:sz w:val="28"/>
          <w:szCs w:val="28"/>
        </w:rPr>
        <w:t>Контроль за</w:t>
      </w:r>
      <w:proofErr w:type="gramEnd"/>
      <w:r w:rsidRPr="007808F6">
        <w:rPr>
          <w:sz w:val="28"/>
          <w:szCs w:val="28"/>
        </w:rPr>
        <w:t xml:space="preserve"> выполнением настоящего постанов</w:t>
      </w:r>
      <w:r w:rsidR="003F5CF4">
        <w:rPr>
          <w:sz w:val="28"/>
          <w:szCs w:val="28"/>
        </w:rPr>
        <w:t>ления возложить на заместителя главы а</w:t>
      </w:r>
      <w:r w:rsidRPr="007808F6">
        <w:rPr>
          <w:sz w:val="28"/>
          <w:szCs w:val="28"/>
        </w:rPr>
        <w:t xml:space="preserve">дминистрации </w:t>
      </w:r>
      <w:r w:rsidR="007808F6" w:rsidRPr="007808F6">
        <w:rPr>
          <w:sz w:val="28"/>
          <w:szCs w:val="28"/>
        </w:rPr>
        <w:t xml:space="preserve">Раменского муниципального района </w:t>
      </w:r>
      <w:r w:rsidR="003F5CF4">
        <w:rPr>
          <w:sz w:val="28"/>
          <w:szCs w:val="28"/>
        </w:rPr>
        <w:t>Носова В.П.</w:t>
      </w:r>
    </w:p>
    <w:p w:rsidR="003F5CF4" w:rsidRDefault="003F5CF4" w:rsidP="003F5CF4">
      <w:pPr>
        <w:tabs>
          <w:tab w:val="left" w:pos="923"/>
        </w:tabs>
        <w:rPr>
          <w:sz w:val="28"/>
          <w:szCs w:val="28"/>
        </w:rPr>
      </w:pPr>
    </w:p>
    <w:p w:rsidR="003F5CF4" w:rsidRPr="003F5CF4" w:rsidRDefault="003F5CF4" w:rsidP="003F5CF4">
      <w:pPr>
        <w:tabs>
          <w:tab w:val="left" w:pos="923"/>
        </w:tabs>
        <w:rPr>
          <w:sz w:val="28"/>
          <w:szCs w:val="28"/>
        </w:rPr>
      </w:pPr>
    </w:p>
    <w:p w:rsidR="003F5CF4" w:rsidRDefault="00762BCD" w:rsidP="007808F6">
      <w:pPr>
        <w:pStyle w:val="a3"/>
        <w:tabs>
          <w:tab w:val="left" w:pos="8269"/>
        </w:tabs>
        <w:ind w:left="0"/>
        <w:jc w:val="both"/>
        <w:rPr>
          <w:sz w:val="28"/>
          <w:szCs w:val="28"/>
        </w:rPr>
      </w:pPr>
      <w:r w:rsidRPr="007808F6">
        <w:rPr>
          <w:sz w:val="28"/>
          <w:szCs w:val="28"/>
        </w:rPr>
        <w:t>Глава</w:t>
      </w:r>
      <w:r w:rsidRPr="007808F6">
        <w:rPr>
          <w:spacing w:val="-5"/>
          <w:sz w:val="28"/>
          <w:szCs w:val="28"/>
        </w:rPr>
        <w:t xml:space="preserve"> </w:t>
      </w:r>
      <w:r w:rsidR="007808F6" w:rsidRPr="007808F6">
        <w:rPr>
          <w:sz w:val="28"/>
          <w:szCs w:val="28"/>
        </w:rPr>
        <w:t>Раменского муниципального района</w:t>
      </w:r>
      <w:r w:rsidR="007808F6">
        <w:rPr>
          <w:sz w:val="28"/>
          <w:szCs w:val="28"/>
        </w:rPr>
        <w:t xml:space="preserve">                         </w:t>
      </w:r>
      <w:r w:rsidR="003F5CF4">
        <w:rPr>
          <w:sz w:val="28"/>
          <w:szCs w:val="28"/>
        </w:rPr>
        <w:t xml:space="preserve">                  </w:t>
      </w:r>
      <w:r w:rsidR="00400512">
        <w:rPr>
          <w:sz w:val="28"/>
          <w:szCs w:val="28"/>
        </w:rPr>
        <w:t xml:space="preserve">      </w:t>
      </w:r>
      <w:r w:rsidR="007808F6" w:rsidRPr="007808F6">
        <w:rPr>
          <w:sz w:val="28"/>
          <w:szCs w:val="28"/>
        </w:rPr>
        <w:t>А.Н.</w:t>
      </w:r>
      <w:r w:rsidR="007808F6">
        <w:rPr>
          <w:sz w:val="28"/>
          <w:szCs w:val="28"/>
        </w:rPr>
        <w:t xml:space="preserve"> </w:t>
      </w:r>
      <w:r w:rsidR="007808F6" w:rsidRPr="007808F6">
        <w:rPr>
          <w:sz w:val="28"/>
          <w:szCs w:val="28"/>
        </w:rPr>
        <w:t>Кулаков</w:t>
      </w:r>
    </w:p>
    <w:p w:rsidR="003F5CF4" w:rsidRDefault="003F5CF4" w:rsidP="007808F6">
      <w:pPr>
        <w:pStyle w:val="a3"/>
        <w:tabs>
          <w:tab w:val="left" w:pos="8269"/>
        </w:tabs>
        <w:ind w:left="0"/>
        <w:jc w:val="both"/>
        <w:rPr>
          <w:sz w:val="28"/>
          <w:szCs w:val="28"/>
        </w:rPr>
      </w:pPr>
    </w:p>
    <w:p w:rsidR="003F5CF4" w:rsidRPr="00A83958" w:rsidRDefault="003F5CF4" w:rsidP="007808F6">
      <w:pPr>
        <w:pStyle w:val="a3"/>
        <w:tabs>
          <w:tab w:val="left" w:pos="8269"/>
        </w:tabs>
        <w:ind w:left="0"/>
        <w:jc w:val="both"/>
        <w:rPr>
          <w:sz w:val="22"/>
          <w:szCs w:val="22"/>
        </w:rPr>
      </w:pPr>
      <w:proofErr w:type="spellStart"/>
      <w:r w:rsidRPr="00A83958">
        <w:rPr>
          <w:sz w:val="22"/>
          <w:szCs w:val="22"/>
        </w:rPr>
        <w:t>Ригина</w:t>
      </w:r>
      <w:proofErr w:type="spellEnd"/>
      <w:r w:rsidRPr="00A83958">
        <w:rPr>
          <w:sz w:val="22"/>
          <w:szCs w:val="22"/>
        </w:rPr>
        <w:t xml:space="preserve"> Е.Г</w:t>
      </w:r>
    </w:p>
    <w:p w:rsidR="003F5CF4" w:rsidRPr="00A83958" w:rsidRDefault="003F5CF4" w:rsidP="007808F6">
      <w:pPr>
        <w:pStyle w:val="a3"/>
        <w:tabs>
          <w:tab w:val="left" w:pos="8269"/>
        </w:tabs>
        <w:ind w:left="0"/>
        <w:jc w:val="both"/>
        <w:rPr>
          <w:sz w:val="22"/>
          <w:szCs w:val="22"/>
        </w:rPr>
      </w:pPr>
      <w:r w:rsidRPr="00A83958">
        <w:rPr>
          <w:sz w:val="22"/>
          <w:szCs w:val="22"/>
        </w:rPr>
        <w:t>463-14-54</w:t>
      </w:r>
    </w:p>
    <w:p w:rsidR="003F5CF4" w:rsidRPr="003F5CF4" w:rsidRDefault="003F5CF4" w:rsidP="003F5CF4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lastRenderedPageBreak/>
        <w:t>Разослать:</w:t>
      </w:r>
    </w:p>
    <w:p w:rsidR="003F5CF4" w:rsidRPr="003F5CF4" w:rsidRDefault="003F5CF4" w:rsidP="003F5CF4">
      <w:pPr>
        <w:widowControl/>
        <w:autoSpaceDE/>
        <w:autoSpaceDN/>
        <w:jc w:val="center"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>Управление по обращениям</w:t>
      </w:r>
    </w:p>
    <w:p w:rsidR="003F5CF4" w:rsidRPr="003F5CF4" w:rsidRDefault="003F5CF4" w:rsidP="003F5CF4">
      <w:pPr>
        <w:widowControl/>
        <w:autoSpaceDE/>
        <w:autoSpaceDN/>
        <w:jc w:val="both"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>граждан и организаций</w:t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 w:rsidRPr="003F5CF4"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 xml:space="preserve"> </w:t>
      </w:r>
      <w:r w:rsidRPr="003F5CF4">
        <w:rPr>
          <w:sz w:val="28"/>
          <w:szCs w:val="24"/>
          <w:lang w:bidi="ar-SA"/>
        </w:rPr>
        <w:t xml:space="preserve"> 1 экз.</w:t>
      </w:r>
    </w:p>
    <w:p w:rsid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Отдел муниципальной службы и кадров</w:t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  <w:t xml:space="preserve">  1 экз.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400512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>Управление муниципальным имуществом</w:t>
      </w:r>
    </w:p>
    <w:p w:rsidR="003F5CF4" w:rsidRPr="003F5CF4" w:rsidRDefault="00400512" w:rsidP="003F5CF4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Раменского муниципального района</w:t>
      </w:r>
      <w:r w:rsidR="003F5CF4" w:rsidRPr="003F5CF4">
        <w:rPr>
          <w:sz w:val="28"/>
          <w:szCs w:val="24"/>
          <w:lang w:bidi="ar-SA"/>
        </w:rPr>
        <w:tab/>
      </w:r>
      <w:r w:rsidR="003F5CF4" w:rsidRPr="003F5CF4">
        <w:rPr>
          <w:sz w:val="28"/>
          <w:szCs w:val="24"/>
          <w:lang w:bidi="ar-SA"/>
        </w:rPr>
        <w:tab/>
      </w:r>
      <w:r w:rsidR="003F5CF4" w:rsidRPr="003F5CF4">
        <w:rPr>
          <w:sz w:val="28"/>
          <w:szCs w:val="24"/>
          <w:lang w:bidi="ar-SA"/>
        </w:rPr>
        <w:tab/>
      </w:r>
      <w:r w:rsidR="003F5CF4" w:rsidRPr="003F5CF4">
        <w:rPr>
          <w:sz w:val="28"/>
          <w:szCs w:val="24"/>
          <w:lang w:bidi="ar-SA"/>
        </w:rPr>
        <w:tab/>
      </w:r>
      <w:r w:rsidR="003F5CF4" w:rsidRPr="003F5CF4">
        <w:rPr>
          <w:sz w:val="28"/>
          <w:szCs w:val="24"/>
          <w:lang w:bidi="ar-SA"/>
        </w:rPr>
        <w:tab/>
      </w:r>
      <w:r w:rsidR="003F5CF4"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 w:rsidR="003F5CF4">
        <w:rPr>
          <w:sz w:val="28"/>
          <w:szCs w:val="24"/>
          <w:lang w:bidi="ar-SA"/>
        </w:rPr>
        <w:t xml:space="preserve">  </w:t>
      </w:r>
      <w:r w:rsidR="003F5CF4" w:rsidRPr="003F5CF4">
        <w:rPr>
          <w:sz w:val="28"/>
          <w:szCs w:val="24"/>
          <w:lang w:bidi="ar-SA"/>
        </w:rPr>
        <w:t>1 экз.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400512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Управление жилищно-коммунального хозяйства</w:t>
      </w:r>
    </w:p>
    <w:p w:rsidR="003F5CF4" w:rsidRPr="003F5CF4" w:rsidRDefault="00400512" w:rsidP="003F5CF4">
      <w:pPr>
        <w:widowControl/>
        <w:autoSpaceDE/>
        <w:autoSpaceDN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и благоустройства</w:t>
      </w:r>
      <w:r w:rsidR="003F5CF4">
        <w:rPr>
          <w:sz w:val="28"/>
          <w:szCs w:val="24"/>
          <w:lang w:bidi="ar-SA"/>
        </w:rPr>
        <w:tab/>
      </w:r>
      <w:r w:rsidR="003F5CF4">
        <w:rPr>
          <w:sz w:val="28"/>
          <w:szCs w:val="24"/>
          <w:lang w:bidi="ar-SA"/>
        </w:rPr>
        <w:tab/>
      </w:r>
      <w:r w:rsidR="003F5CF4">
        <w:rPr>
          <w:sz w:val="28"/>
          <w:szCs w:val="24"/>
          <w:lang w:bidi="ar-SA"/>
        </w:rPr>
        <w:tab/>
      </w:r>
      <w:r w:rsidR="003F5CF4"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>
        <w:rPr>
          <w:sz w:val="28"/>
          <w:szCs w:val="24"/>
          <w:lang w:bidi="ar-SA"/>
        </w:rPr>
        <w:tab/>
      </w:r>
      <w:r w:rsidR="003F5CF4">
        <w:rPr>
          <w:sz w:val="28"/>
          <w:szCs w:val="24"/>
          <w:lang w:bidi="ar-SA"/>
        </w:rPr>
        <w:tab/>
        <w:t xml:space="preserve">  1 экз.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>Первый заместитель главы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 xml:space="preserve">администрации Раменского 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>муниципального района                                                                               Н.С. Воробьев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>Заместитель главы администрации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 xml:space="preserve">Раменского муниципального района                                                             </w:t>
      </w:r>
      <w:r>
        <w:rPr>
          <w:sz w:val="28"/>
          <w:szCs w:val="24"/>
          <w:lang w:bidi="ar-SA"/>
        </w:rPr>
        <w:t xml:space="preserve">   В.П. Носов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Pr="003F5CF4" w:rsidRDefault="00400512" w:rsidP="003F5CF4">
      <w:pPr>
        <w:widowControl/>
        <w:autoSpaceDE/>
        <w:autoSpaceDN/>
        <w:rPr>
          <w:sz w:val="28"/>
          <w:szCs w:val="24"/>
          <w:lang w:bidi="ar-SA"/>
        </w:rPr>
      </w:pPr>
      <w:proofErr w:type="spellStart"/>
      <w:r>
        <w:rPr>
          <w:sz w:val="28"/>
          <w:szCs w:val="24"/>
          <w:lang w:bidi="ar-SA"/>
        </w:rPr>
        <w:t>И.о</w:t>
      </w:r>
      <w:proofErr w:type="gramStart"/>
      <w:r>
        <w:rPr>
          <w:sz w:val="28"/>
          <w:szCs w:val="24"/>
          <w:lang w:bidi="ar-SA"/>
        </w:rPr>
        <w:t>.н</w:t>
      </w:r>
      <w:proofErr w:type="gramEnd"/>
      <w:r w:rsidR="003F5CF4" w:rsidRPr="003F5CF4">
        <w:rPr>
          <w:sz w:val="28"/>
          <w:szCs w:val="24"/>
          <w:lang w:bidi="ar-SA"/>
        </w:rPr>
        <w:t>ачальник</w:t>
      </w:r>
      <w:r>
        <w:rPr>
          <w:sz w:val="28"/>
          <w:szCs w:val="24"/>
          <w:lang w:bidi="ar-SA"/>
        </w:rPr>
        <w:t>а</w:t>
      </w:r>
      <w:proofErr w:type="spellEnd"/>
      <w:r w:rsidR="003F5CF4" w:rsidRPr="003F5CF4">
        <w:rPr>
          <w:sz w:val="28"/>
          <w:szCs w:val="24"/>
          <w:lang w:bidi="ar-SA"/>
        </w:rPr>
        <w:t xml:space="preserve"> Управления правового обеспечения</w:t>
      </w:r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  <w:r w:rsidRPr="003F5CF4">
        <w:rPr>
          <w:sz w:val="28"/>
          <w:szCs w:val="24"/>
          <w:lang w:bidi="ar-SA"/>
        </w:rPr>
        <w:t xml:space="preserve">администрации </w:t>
      </w:r>
    </w:p>
    <w:p w:rsidR="003F5CF4" w:rsidRPr="003F5CF4" w:rsidRDefault="003F5CF4" w:rsidP="003F5CF4">
      <w:pPr>
        <w:widowControl/>
        <w:autoSpaceDE/>
        <w:autoSpaceDN/>
        <w:rPr>
          <w:sz w:val="20"/>
          <w:szCs w:val="24"/>
          <w:lang w:bidi="ar-SA"/>
        </w:rPr>
      </w:pPr>
      <w:r w:rsidRPr="003F5CF4">
        <w:rPr>
          <w:sz w:val="28"/>
          <w:szCs w:val="24"/>
          <w:lang w:bidi="ar-SA"/>
        </w:rPr>
        <w:t xml:space="preserve">Раменского муниципального района                                                          С.В. </w:t>
      </w:r>
      <w:proofErr w:type="spellStart"/>
      <w:r w:rsidRPr="003F5CF4">
        <w:rPr>
          <w:sz w:val="28"/>
          <w:szCs w:val="24"/>
          <w:lang w:bidi="ar-SA"/>
        </w:rPr>
        <w:t>Божкевич</w:t>
      </w:r>
      <w:proofErr w:type="spellEnd"/>
    </w:p>
    <w:p w:rsidR="003F5CF4" w:rsidRPr="003F5CF4" w:rsidRDefault="003F5CF4" w:rsidP="003F5CF4">
      <w:pPr>
        <w:widowControl/>
        <w:autoSpaceDE/>
        <w:autoSpaceDN/>
        <w:rPr>
          <w:sz w:val="28"/>
          <w:szCs w:val="24"/>
          <w:lang w:bidi="ar-SA"/>
        </w:rPr>
      </w:pPr>
    </w:p>
    <w:p w:rsidR="003F5CF4" w:rsidRDefault="003F5C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0CF4" w:rsidRPr="007808F6" w:rsidRDefault="00670CF4" w:rsidP="007808F6">
      <w:pPr>
        <w:pStyle w:val="a3"/>
        <w:tabs>
          <w:tab w:val="left" w:pos="8269"/>
        </w:tabs>
        <w:ind w:left="0"/>
        <w:jc w:val="both"/>
        <w:rPr>
          <w:sz w:val="28"/>
          <w:szCs w:val="28"/>
        </w:rPr>
        <w:sectPr w:rsidR="00670CF4" w:rsidRPr="007808F6" w:rsidSect="003F5CF4">
          <w:type w:val="continuous"/>
          <w:pgSz w:w="11910" w:h="16840"/>
          <w:pgMar w:top="851" w:right="567" w:bottom="567" w:left="1134" w:header="720" w:footer="720" w:gutter="0"/>
          <w:cols w:space="720"/>
        </w:sectPr>
      </w:pPr>
    </w:p>
    <w:p w:rsidR="00670CF4" w:rsidRPr="007808F6" w:rsidRDefault="002C35D0" w:rsidP="007808F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808F6" w:rsidRPr="007808F6" w:rsidRDefault="002C35D0" w:rsidP="007808F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62BCD" w:rsidRPr="007808F6">
        <w:rPr>
          <w:sz w:val="28"/>
          <w:szCs w:val="28"/>
        </w:rPr>
        <w:t xml:space="preserve"> Администрации</w:t>
      </w:r>
    </w:p>
    <w:p w:rsidR="007808F6" w:rsidRPr="007808F6" w:rsidRDefault="007808F6" w:rsidP="007808F6">
      <w:pPr>
        <w:pStyle w:val="a3"/>
        <w:ind w:left="0"/>
        <w:jc w:val="right"/>
        <w:rPr>
          <w:sz w:val="28"/>
          <w:szCs w:val="28"/>
        </w:rPr>
      </w:pPr>
      <w:r w:rsidRPr="007808F6">
        <w:rPr>
          <w:sz w:val="28"/>
          <w:szCs w:val="28"/>
        </w:rPr>
        <w:t xml:space="preserve">Раменского муниципального района </w:t>
      </w:r>
    </w:p>
    <w:p w:rsidR="00670CF4" w:rsidRPr="007808F6" w:rsidRDefault="007808F6" w:rsidP="007808F6">
      <w:pPr>
        <w:pStyle w:val="a3"/>
        <w:ind w:left="0"/>
        <w:jc w:val="right"/>
        <w:rPr>
          <w:sz w:val="28"/>
          <w:szCs w:val="28"/>
        </w:rPr>
      </w:pPr>
      <w:r w:rsidRPr="007808F6">
        <w:rPr>
          <w:sz w:val="28"/>
          <w:szCs w:val="28"/>
        </w:rPr>
        <w:t>от _________ № ____________</w:t>
      </w:r>
    </w:p>
    <w:p w:rsidR="00670CF4" w:rsidRPr="007808F6" w:rsidRDefault="00670CF4" w:rsidP="007808F6">
      <w:pPr>
        <w:pStyle w:val="a3"/>
        <w:ind w:left="0"/>
        <w:jc w:val="both"/>
        <w:rPr>
          <w:sz w:val="28"/>
          <w:szCs w:val="28"/>
        </w:rPr>
      </w:pPr>
    </w:p>
    <w:p w:rsidR="00670CF4" w:rsidRPr="007808F6" w:rsidRDefault="00670CF4" w:rsidP="007808F6">
      <w:pPr>
        <w:pStyle w:val="a3"/>
        <w:ind w:left="0"/>
        <w:jc w:val="both"/>
        <w:rPr>
          <w:sz w:val="28"/>
          <w:szCs w:val="28"/>
        </w:rPr>
      </w:pPr>
    </w:p>
    <w:p w:rsidR="00670CF4" w:rsidRPr="007808F6" w:rsidRDefault="00762BCD" w:rsidP="00400512">
      <w:pPr>
        <w:pStyle w:val="a3"/>
        <w:ind w:left="0" w:firstLine="851"/>
        <w:jc w:val="both"/>
        <w:rPr>
          <w:sz w:val="28"/>
          <w:szCs w:val="28"/>
        </w:rPr>
      </w:pPr>
      <w:r w:rsidRPr="007808F6">
        <w:rPr>
          <w:sz w:val="28"/>
          <w:szCs w:val="28"/>
        </w:rPr>
        <w:t xml:space="preserve">Требования к составу исполнительных органов муниципального унитарного предприятия или хозяйственного общества, в которых </w:t>
      </w:r>
      <w:r w:rsidR="002C35D0">
        <w:rPr>
          <w:sz w:val="28"/>
          <w:szCs w:val="28"/>
        </w:rPr>
        <w:t>Раменскому муниципальному району</w:t>
      </w:r>
      <w:r w:rsidR="007808F6" w:rsidRPr="007808F6">
        <w:rPr>
          <w:sz w:val="28"/>
          <w:szCs w:val="28"/>
        </w:rPr>
        <w:t xml:space="preserve"> </w:t>
      </w:r>
      <w:r w:rsidRPr="007808F6">
        <w:rPr>
          <w:sz w:val="28"/>
          <w:szCs w:val="28"/>
        </w:rPr>
        <w:t>принадлежит доля, обеспечивающая положительный результат голосования при принятии решения собственников (учредителей)</w:t>
      </w:r>
    </w:p>
    <w:p w:rsidR="00670CF4" w:rsidRPr="007808F6" w:rsidRDefault="00670CF4" w:rsidP="00400512">
      <w:pPr>
        <w:pStyle w:val="a3"/>
        <w:ind w:left="0" w:firstLine="851"/>
        <w:jc w:val="both"/>
        <w:rPr>
          <w:sz w:val="28"/>
          <w:szCs w:val="28"/>
        </w:rPr>
      </w:pPr>
    </w:p>
    <w:p w:rsidR="00670CF4" w:rsidRPr="007808F6" w:rsidRDefault="00762BCD" w:rsidP="00400512">
      <w:pPr>
        <w:pStyle w:val="a4"/>
        <w:numPr>
          <w:ilvl w:val="0"/>
          <w:numId w:val="4"/>
        </w:numPr>
        <w:tabs>
          <w:tab w:val="left" w:pos="1012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 xml:space="preserve">К исполнительным органам муниципального унитарного предприятия или хозяйственного общества, в которых </w:t>
      </w:r>
      <w:r w:rsidR="002C35D0">
        <w:rPr>
          <w:sz w:val="28"/>
          <w:szCs w:val="28"/>
        </w:rPr>
        <w:t>Раменскому муниципальному району</w:t>
      </w:r>
      <w:r w:rsidR="002C35D0" w:rsidRPr="007808F6">
        <w:rPr>
          <w:sz w:val="28"/>
          <w:szCs w:val="28"/>
        </w:rPr>
        <w:t xml:space="preserve"> </w:t>
      </w:r>
      <w:r w:rsidRPr="007808F6">
        <w:rPr>
          <w:sz w:val="28"/>
          <w:szCs w:val="28"/>
        </w:rPr>
        <w:t xml:space="preserve">принадлежит доля, обеспечивающая положительный результат голосования при принятии решения собственников (учредителей), основные </w:t>
      </w:r>
      <w:proofErr w:type="gramStart"/>
      <w:r w:rsidRPr="007808F6">
        <w:rPr>
          <w:sz w:val="28"/>
          <w:szCs w:val="28"/>
        </w:rPr>
        <w:t>параметры</w:t>
      </w:r>
      <w:proofErr w:type="gramEnd"/>
      <w:r w:rsidRPr="007808F6">
        <w:rPr>
          <w:sz w:val="28"/>
          <w:szCs w:val="28"/>
        </w:rPr>
        <w:t xml:space="preserve"> квалификации которых устанавливаются настоящими требованиями,</w:t>
      </w:r>
      <w:r w:rsidRPr="007808F6">
        <w:rPr>
          <w:spacing w:val="-2"/>
          <w:sz w:val="28"/>
          <w:szCs w:val="28"/>
        </w:rPr>
        <w:t xml:space="preserve"> </w:t>
      </w:r>
      <w:r w:rsidRPr="007808F6">
        <w:rPr>
          <w:sz w:val="28"/>
          <w:szCs w:val="28"/>
        </w:rPr>
        <w:t>являются: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единоличный исполнительный орган;</w:t>
      </w:r>
    </w:p>
    <w:p w:rsidR="00400512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члены коллегиального исполнительного о</w:t>
      </w:r>
      <w:r>
        <w:rPr>
          <w:sz w:val="28"/>
          <w:szCs w:val="28"/>
        </w:rPr>
        <w:t>ргана (наблюдательного совета);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руководитель муниципального унитарного предприятия (генеральный директор,</w:t>
      </w:r>
      <w:r>
        <w:rPr>
          <w:sz w:val="28"/>
          <w:szCs w:val="28"/>
        </w:rPr>
        <w:t xml:space="preserve"> </w:t>
      </w:r>
      <w:r w:rsidR="00762BCD" w:rsidRPr="007808F6">
        <w:rPr>
          <w:sz w:val="28"/>
          <w:szCs w:val="28"/>
        </w:rPr>
        <w:t>директор).</w:t>
      </w:r>
    </w:p>
    <w:p w:rsidR="00670CF4" w:rsidRPr="007808F6" w:rsidRDefault="00762BCD" w:rsidP="00400512">
      <w:pPr>
        <w:pStyle w:val="a4"/>
        <w:numPr>
          <w:ilvl w:val="0"/>
          <w:numId w:val="4"/>
        </w:numPr>
        <w:tabs>
          <w:tab w:val="left" w:pos="964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 xml:space="preserve">Общими требованиями к кандидатам на должности исполнительных органов муниципального унитарного предприятия или хозяйственного общества, в которых </w:t>
      </w:r>
      <w:r w:rsidR="002C35D0">
        <w:rPr>
          <w:sz w:val="28"/>
          <w:szCs w:val="28"/>
        </w:rPr>
        <w:t>Раменскому муниципальному району</w:t>
      </w:r>
      <w:r w:rsidR="002C35D0" w:rsidRPr="007808F6">
        <w:rPr>
          <w:sz w:val="28"/>
          <w:szCs w:val="28"/>
        </w:rPr>
        <w:t xml:space="preserve"> </w:t>
      </w:r>
      <w:r w:rsidRPr="007808F6">
        <w:rPr>
          <w:sz w:val="28"/>
          <w:szCs w:val="28"/>
        </w:rPr>
        <w:t>принадлежит доля, обеспечивающая положительный результат голосования при принятии решения собственников (учредителей) (далее - муниципальное предприятие и (или) хозяйственное общество),</w:t>
      </w:r>
      <w:r w:rsidRPr="007808F6">
        <w:rPr>
          <w:spacing w:val="-10"/>
          <w:sz w:val="28"/>
          <w:szCs w:val="28"/>
        </w:rPr>
        <w:t xml:space="preserve"> </w:t>
      </w:r>
      <w:r w:rsidR="002C35D0">
        <w:rPr>
          <w:sz w:val="28"/>
          <w:szCs w:val="28"/>
        </w:rPr>
        <w:t>являются</w:t>
      </w:r>
      <w:r w:rsidRPr="007808F6">
        <w:rPr>
          <w:sz w:val="28"/>
          <w:szCs w:val="28"/>
        </w:rPr>
        <w:t>:</w:t>
      </w:r>
    </w:p>
    <w:p w:rsidR="00670CF4" w:rsidRPr="007808F6" w:rsidRDefault="00762BCD" w:rsidP="00400512">
      <w:pPr>
        <w:pStyle w:val="a4"/>
        <w:numPr>
          <w:ilvl w:val="0"/>
          <w:numId w:val="3"/>
        </w:numPr>
        <w:tabs>
          <w:tab w:val="left" w:pos="961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наличие гражданства Российской Федерации или наличие права осуществлять трудовую деятельность на соответствующих должностях на территории Российской Федерации;</w:t>
      </w:r>
    </w:p>
    <w:p w:rsidR="00670CF4" w:rsidRPr="007808F6" w:rsidRDefault="00762BCD" w:rsidP="00400512">
      <w:pPr>
        <w:pStyle w:val="a4"/>
        <w:numPr>
          <w:ilvl w:val="0"/>
          <w:numId w:val="3"/>
        </w:numPr>
        <w:tabs>
          <w:tab w:val="left" w:pos="959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отсутствие факта признания решением суда недееспособным или ограниченно дееспособным;</w:t>
      </w:r>
    </w:p>
    <w:p w:rsidR="00670CF4" w:rsidRPr="007808F6" w:rsidRDefault="00762BCD" w:rsidP="00400512">
      <w:pPr>
        <w:pStyle w:val="a4"/>
        <w:numPr>
          <w:ilvl w:val="0"/>
          <w:numId w:val="3"/>
        </w:numPr>
        <w:tabs>
          <w:tab w:val="left" w:pos="923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наличие профильного высшего образования (экономического, юридического, или управленческого образования, или образования по основному направлению деятельности муниципального предприятия или хозяйственного</w:t>
      </w:r>
      <w:r w:rsidRPr="007808F6">
        <w:rPr>
          <w:spacing w:val="-7"/>
          <w:sz w:val="28"/>
          <w:szCs w:val="28"/>
        </w:rPr>
        <w:t xml:space="preserve"> </w:t>
      </w:r>
      <w:r w:rsidRPr="007808F6">
        <w:rPr>
          <w:sz w:val="28"/>
          <w:szCs w:val="28"/>
        </w:rPr>
        <w:t>общества);</w:t>
      </w:r>
    </w:p>
    <w:p w:rsidR="00670CF4" w:rsidRPr="007808F6" w:rsidRDefault="00762BCD" w:rsidP="00400512">
      <w:pPr>
        <w:pStyle w:val="a4"/>
        <w:numPr>
          <w:ilvl w:val="0"/>
          <w:numId w:val="3"/>
        </w:numPr>
        <w:tabs>
          <w:tab w:val="left" w:pos="933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стаж трудовой деятельности на руководящих должностях не менее 5 лет или не менее 7 лет по основному направлению деятельности муниципального предприятия или хозяйственного</w:t>
      </w:r>
      <w:r w:rsidRPr="007808F6">
        <w:rPr>
          <w:spacing w:val="-1"/>
          <w:sz w:val="28"/>
          <w:szCs w:val="28"/>
        </w:rPr>
        <w:t xml:space="preserve"> </w:t>
      </w:r>
      <w:r w:rsidRPr="007808F6">
        <w:rPr>
          <w:sz w:val="28"/>
          <w:szCs w:val="28"/>
        </w:rPr>
        <w:t>общества;</w:t>
      </w:r>
    </w:p>
    <w:p w:rsidR="00670CF4" w:rsidRPr="007808F6" w:rsidRDefault="00762BCD" w:rsidP="00400512">
      <w:pPr>
        <w:pStyle w:val="a4"/>
        <w:numPr>
          <w:ilvl w:val="0"/>
          <w:numId w:val="3"/>
        </w:numPr>
        <w:tabs>
          <w:tab w:val="left" w:pos="1060"/>
        </w:tabs>
        <w:ind w:left="0" w:firstLine="851"/>
        <w:rPr>
          <w:sz w:val="28"/>
          <w:szCs w:val="28"/>
        </w:rPr>
      </w:pPr>
      <w:proofErr w:type="gramStart"/>
      <w:r w:rsidRPr="007808F6">
        <w:rPr>
          <w:sz w:val="28"/>
          <w:szCs w:val="28"/>
        </w:rPr>
        <w:t>отсутствие действующих (не включая обжалуемые в настоящее время) запрещений на занятие должностей, предусматривающих руководство муниципальным предприятием или хозяйственным обществом (осуществлять профессиональную деятельность), установленных в соответствии с законодательством Российской Федерации;</w:t>
      </w:r>
      <w:proofErr w:type="gramEnd"/>
    </w:p>
    <w:p w:rsidR="00670CF4" w:rsidRPr="007808F6" w:rsidRDefault="00762BCD" w:rsidP="00400512">
      <w:pPr>
        <w:pStyle w:val="a4"/>
        <w:numPr>
          <w:ilvl w:val="0"/>
          <w:numId w:val="3"/>
        </w:numPr>
        <w:tabs>
          <w:tab w:val="left" w:pos="902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отсутствие неснятых (непогашенных)</w:t>
      </w:r>
      <w:r w:rsidRPr="007808F6">
        <w:rPr>
          <w:spacing w:val="-13"/>
          <w:sz w:val="28"/>
          <w:szCs w:val="28"/>
        </w:rPr>
        <w:t xml:space="preserve"> </w:t>
      </w:r>
      <w:r w:rsidRPr="007808F6">
        <w:rPr>
          <w:sz w:val="28"/>
          <w:szCs w:val="28"/>
        </w:rPr>
        <w:t>судимостей;</w:t>
      </w:r>
    </w:p>
    <w:p w:rsidR="00670CF4" w:rsidRPr="007808F6" w:rsidRDefault="00400512" w:rsidP="00400512">
      <w:pPr>
        <w:pStyle w:val="a4"/>
        <w:numPr>
          <w:ilvl w:val="0"/>
          <w:numId w:val="3"/>
        </w:numPr>
        <w:tabs>
          <w:tab w:val="left" w:pos="100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BCD" w:rsidRPr="007808F6">
        <w:rPr>
          <w:sz w:val="28"/>
          <w:szCs w:val="28"/>
        </w:rPr>
        <w:t xml:space="preserve">отсутствие наложенных административных наказаний за факты </w:t>
      </w:r>
      <w:r w:rsidR="00762BCD" w:rsidRPr="007808F6">
        <w:rPr>
          <w:sz w:val="28"/>
          <w:szCs w:val="28"/>
        </w:rPr>
        <w:lastRenderedPageBreak/>
        <w:t>совершения административного правонарушения в области предпринимательской деятельности, в области финансов, налогов и сборов, рынка ценных</w:t>
      </w:r>
      <w:r w:rsidR="00762BCD" w:rsidRPr="007808F6">
        <w:rPr>
          <w:spacing w:val="-2"/>
          <w:sz w:val="28"/>
          <w:szCs w:val="28"/>
        </w:rPr>
        <w:t xml:space="preserve"> </w:t>
      </w:r>
      <w:r w:rsidR="00762BCD" w:rsidRPr="007808F6">
        <w:rPr>
          <w:sz w:val="28"/>
          <w:szCs w:val="28"/>
        </w:rPr>
        <w:t>бумаг.</w:t>
      </w:r>
    </w:p>
    <w:p w:rsidR="00670CF4" w:rsidRPr="007808F6" w:rsidRDefault="00762BCD" w:rsidP="00400512">
      <w:pPr>
        <w:pStyle w:val="a4"/>
        <w:numPr>
          <w:ilvl w:val="0"/>
          <w:numId w:val="4"/>
        </w:numPr>
        <w:tabs>
          <w:tab w:val="left" w:pos="1081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Специальным требованием к кандидатам на должность единоличного исполнительного органа, члена коллегиального исполнительного органа является обладание знаниями и компетенциями по следующим</w:t>
      </w:r>
      <w:r w:rsidRPr="007808F6">
        <w:rPr>
          <w:spacing w:val="-7"/>
          <w:sz w:val="28"/>
          <w:szCs w:val="28"/>
        </w:rPr>
        <w:t xml:space="preserve"> </w:t>
      </w:r>
      <w:r w:rsidRPr="007808F6">
        <w:rPr>
          <w:sz w:val="28"/>
          <w:szCs w:val="28"/>
        </w:rPr>
        <w:t>вопросам: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законодательные и нормативные правовые акты, регламентирующие производственно-хозяйственную и финансово-экономическую деятельность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методические и нормативные акты, касающиеся деятельности муниципального предприятия или хозяйственного общества;</w:t>
      </w:r>
    </w:p>
    <w:p w:rsidR="00C03363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 xml:space="preserve">налоговое законодательство; </w:t>
      </w:r>
    </w:p>
    <w:p w:rsidR="00670CF4" w:rsidRPr="007808F6" w:rsidRDefault="00C03363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трудовое законодательство;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профиль, специализация и особенности структуры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перспективы технического, экономического и социального развития отрасли и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производственные мощности и кадровые ресурсы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технология производства продукции (оказания услуг)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конъюнктура рынка;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правила и нормы охраны труда;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управление экономикой и финансами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организация производства и труда;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рыночные методы хозяйствования и управления муниципальным предприятием или хозяйственным обществом;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 xml:space="preserve">система </w:t>
      </w:r>
      <w:proofErr w:type="gramStart"/>
      <w:r w:rsidR="00762BCD" w:rsidRPr="007808F6">
        <w:rPr>
          <w:sz w:val="28"/>
          <w:szCs w:val="28"/>
        </w:rPr>
        <w:t>экономических индикаторов, позволяющих муниципальному предприятию или хозяйственному обществу определять свое положение на рынке и разрабатывать программы выхода на новые рынки сбыта</w:t>
      </w:r>
      <w:proofErr w:type="gramEnd"/>
      <w:r w:rsidR="00762BCD" w:rsidRPr="007808F6">
        <w:rPr>
          <w:sz w:val="28"/>
          <w:szCs w:val="28"/>
        </w:rPr>
        <w:t>;</w:t>
      </w:r>
    </w:p>
    <w:p w:rsidR="00E33343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 xml:space="preserve">научно-технические достижения и передовой опыт в соответствующей отрасли; </w:t>
      </w:r>
    </w:p>
    <w:p w:rsidR="00670CF4" w:rsidRPr="007808F6" w:rsidRDefault="00E33343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порядок заключения и исполнения хозяйственных и финансовых договоров;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порядок составления и согласования бизнес-планов производственно-хозяйственной и финансово-экономической деятельности муниципального предприятия или хозяйственного общества;</w:t>
      </w:r>
    </w:p>
    <w:p w:rsidR="00670CF4" w:rsidRPr="007808F6" w:rsidRDefault="00400512" w:rsidP="0040051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BCD" w:rsidRPr="007808F6">
        <w:rPr>
          <w:sz w:val="28"/>
          <w:szCs w:val="28"/>
        </w:rPr>
        <w:t>порядок разработки и заключения отраслевых тарифных соглашений, коллективных договоров и регулирования социально-трудовых отношений (при осуществлении муниципальным предприятием или хозяйственным обществом соответствующей деятельности).</w:t>
      </w:r>
    </w:p>
    <w:p w:rsidR="00670CF4" w:rsidRPr="007808F6" w:rsidRDefault="00762BCD" w:rsidP="00400512">
      <w:pPr>
        <w:pStyle w:val="a4"/>
        <w:numPr>
          <w:ilvl w:val="0"/>
          <w:numId w:val="4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Специальными требованиями к кандидатам на должность главного бухгалтера являются:</w:t>
      </w:r>
    </w:p>
    <w:p w:rsidR="00670CF4" w:rsidRPr="007808F6" w:rsidRDefault="00762BCD" w:rsidP="00400512">
      <w:pPr>
        <w:pStyle w:val="a4"/>
        <w:numPr>
          <w:ilvl w:val="0"/>
          <w:numId w:val="2"/>
        </w:numPr>
        <w:tabs>
          <w:tab w:val="left" w:pos="976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 xml:space="preserve">отсутствие факта близкого родства или свойства (родители, супруги, братья, сестры, дети, а также братья, сестры, родители, дети супругов и супруги детей) с работником, осуществляющим полномочия единоличного исполнительного </w:t>
      </w:r>
      <w:r w:rsidRPr="007808F6">
        <w:rPr>
          <w:sz w:val="28"/>
          <w:szCs w:val="28"/>
        </w:rPr>
        <w:lastRenderedPageBreak/>
        <w:t>органа, или членом коллективного органа управления, или руководителем муниципального предприятия или хозяйственного</w:t>
      </w:r>
      <w:r w:rsidRPr="007808F6">
        <w:rPr>
          <w:spacing w:val="-3"/>
          <w:sz w:val="28"/>
          <w:szCs w:val="28"/>
        </w:rPr>
        <w:t xml:space="preserve"> </w:t>
      </w:r>
      <w:r w:rsidRPr="007808F6">
        <w:rPr>
          <w:sz w:val="28"/>
          <w:szCs w:val="28"/>
        </w:rPr>
        <w:t>общества;</w:t>
      </w:r>
    </w:p>
    <w:p w:rsidR="00670CF4" w:rsidRPr="007808F6" w:rsidRDefault="00762BCD" w:rsidP="00400512">
      <w:pPr>
        <w:pStyle w:val="a4"/>
        <w:numPr>
          <w:ilvl w:val="0"/>
          <w:numId w:val="2"/>
        </w:numPr>
        <w:tabs>
          <w:tab w:val="left" w:pos="902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наличие высшего</w:t>
      </w:r>
      <w:r w:rsidRPr="007808F6">
        <w:rPr>
          <w:spacing w:val="-3"/>
          <w:sz w:val="28"/>
          <w:szCs w:val="28"/>
        </w:rPr>
        <w:t xml:space="preserve"> </w:t>
      </w:r>
      <w:r w:rsidRPr="007808F6">
        <w:rPr>
          <w:sz w:val="28"/>
          <w:szCs w:val="28"/>
        </w:rPr>
        <w:t>образования;</w:t>
      </w:r>
    </w:p>
    <w:p w:rsidR="00670CF4" w:rsidRPr="007808F6" w:rsidRDefault="00762BCD" w:rsidP="0040051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808F6">
        <w:rPr>
          <w:sz w:val="28"/>
          <w:szCs w:val="28"/>
        </w:rPr>
        <w:t>наличие стажа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</w:r>
    </w:p>
    <w:p w:rsidR="00670CF4" w:rsidRPr="007808F6" w:rsidRDefault="00762BCD" w:rsidP="00400512">
      <w:pPr>
        <w:pStyle w:val="a4"/>
        <w:numPr>
          <w:ilvl w:val="0"/>
          <w:numId w:val="1"/>
        </w:numPr>
        <w:tabs>
          <w:tab w:val="left" w:pos="985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 xml:space="preserve">отсутствие неснятой или непогашенной судимости за преступления в </w:t>
      </w:r>
      <w:hyperlink r:id="rId12">
        <w:r w:rsidRPr="007808F6">
          <w:rPr>
            <w:sz w:val="28"/>
            <w:szCs w:val="28"/>
          </w:rPr>
          <w:t>сфере</w:t>
        </w:r>
      </w:hyperlink>
      <w:hyperlink r:id="rId13">
        <w:r w:rsidR="00400512">
          <w:rPr>
            <w:sz w:val="28"/>
            <w:szCs w:val="28"/>
          </w:rPr>
          <w:t xml:space="preserve"> </w:t>
        </w:r>
        <w:r w:rsidRPr="007808F6">
          <w:rPr>
            <w:sz w:val="28"/>
            <w:szCs w:val="28"/>
          </w:rPr>
          <w:t>экономики</w:t>
        </w:r>
      </w:hyperlink>
      <w:r w:rsidR="002C35D0">
        <w:rPr>
          <w:sz w:val="28"/>
          <w:szCs w:val="28"/>
        </w:rPr>
        <w:t>;</w:t>
      </w:r>
    </w:p>
    <w:p w:rsidR="00670CF4" w:rsidRPr="002C35D0" w:rsidRDefault="00762BCD" w:rsidP="00400512">
      <w:pPr>
        <w:pStyle w:val="a4"/>
        <w:numPr>
          <w:ilvl w:val="0"/>
          <w:numId w:val="1"/>
        </w:numPr>
        <w:tabs>
          <w:tab w:val="left" w:pos="902"/>
        </w:tabs>
        <w:ind w:left="0" w:firstLine="851"/>
        <w:rPr>
          <w:sz w:val="28"/>
          <w:szCs w:val="28"/>
        </w:rPr>
      </w:pPr>
      <w:r w:rsidRPr="007808F6">
        <w:rPr>
          <w:sz w:val="28"/>
          <w:szCs w:val="28"/>
        </w:rPr>
        <w:t>обладание знаниями и компетенциями по следующим вопросам: налоговое</w:t>
      </w:r>
      <w:r w:rsidRPr="007808F6">
        <w:rPr>
          <w:spacing w:val="-3"/>
          <w:sz w:val="28"/>
          <w:szCs w:val="28"/>
        </w:rPr>
        <w:t xml:space="preserve"> </w:t>
      </w:r>
      <w:r w:rsidRPr="007808F6">
        <w:rPr>
          <w:sz w:val="28"/>
          <w:szCs w:val="28"/>
        </w:rPr>
        <w:t>законодательство;</w:t>
      </w:r>
      <w:r w:rsidR="002C35D0">
        <w:rPr>
          <w:sz w:val="28"/>
          <w:szCs w:val="28"/>
        </w:rPr>
        <w:t xml:space="preserve"> </w:t>
      </w:r>
      <w:r w:rsidRPr="002C35D0">
        <w:rPr>
          <w:sz w:val="28"/>
          <w:szCs w:val="28"/>
        </w:rPr>
        <w:t>законодательство в сфере бухгалтерского учета.</w:t>
      </w:r>
    </w:p>
    <w:sectPr w:rsidR="00670CF4" w:rsidRPr="002C35D0" w:rsidSect="007808F6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774"/>
    <w:multiLevelType w:val="hybridMultilevel"/>
    <w:tmpl w:val="1CEE389C"/>
    <w:lvl w:ilvl="0" w:tplc="05AC0238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5EB20A">
      <w:numFmt w:val="bullet"/>
      <w:lvlText w:val="•"/>
      <w:lvlJc w:val="left"/>
      <w:pPr>
        <w:ind w:left="1046" w:hanging="360"/>
      </w:pPr>
      <w:rPr>
        <w:rFonts w:hint="default"/>
        <w:lang w:val="ru-RU" w:eastAsia="ru-RU" w:bidi="ru-RU"/>
      </w:rPr>
    </w:lvl>
    <w:lvl w:ilvl="2" w:tplc="D7C676BA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3" w:tplc="33849FBE">
      <w:numFmt w:val="bullet"/>
      <w:lvlText w:val="•"/>
      <w:lvlJc w:val="left"/>
      <w:pPr>
        <w:ind w:left="2939" w:hanging="360"/>
      </w:pPr>
      <w:rPr>
        <w:rFonts w:hint="default"/>
        <w:lang w:val="ru-RU" w:eastAsia="ru-RU" w:bidi="ru-RU"/>
      </w:rPr>
    </w:lvl>
    <w:lvl w:ilvl="4" w:tplc="A6302DB8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5" w:tplc="785E0F0A">
      <w:numFmt w:val="bullet"/>
      <w:lvlText w:val="•"/>
      <w:lvlJc w:val="left"/>
      <w:pPr>
        <w:ind w:left="4832" w:hanging="360"/>
      </w:pPr>
      <w:rPr>
        <w:rFonts w:hint="default"/>
        <w:lang w:val="ru-RU" w:eastAsia="ru-RU" w:bidi="ru-RU"/>
      </w:rPr>
    </w:lvl>
    <w:lvl w:ilvl="6" w:tplc="5DAC00B4">
      <w:numFmt w:val="bullet"/>
      <w:lvlText w:val="•"/>
      <w:lvlJc w:val="left"/>
      <w:pPr>
        <w:ind w:left="5778" w:hanging="360"/>
      </w:pPr>
      <w:rPr>
        <w:rFonts w:hint="default"/>
        <w:lang w:val="ru-RU" w:eastAsia="ru-RU" w:bidi="ru-RU"/>
      </w:rPr>
    </w:lvl>
    <w:lvl w:ilvl="7" w:tplc="64522F66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8" w:tplc="D53297E4">
      <w:numFmt w:val="bullet"/>
      <w:lvlText w:val="•"/>
      <w:lvlJc w:val="left"/>
      <w:pPr>
        <w:ind w:left="7671" w:hanging="360"/>
      </w:pPr>
      <w:rPr>
        <w:rFonts w:hint="default"/>
        <w:lang w:val="ru-RU" w:eastAsia="ru-RU" w:bidi="ru-RU"/>
      </w:rPr>
    </w:lvl>
  </w:abstractNum>
  <w:abstractNum w:abstractNumId="1">
    <w:nsid w:val="1AEE419A"/>
    <w:multiLevelType w:val="hybridMultilevel"/>
    <w:tmpl w:val="EB3AC268"/>
    <w:lvl w:ilvl="0" w:tplc="AAAE79FE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184B5B2">
      <w:numFmt w:val="bullet"/>
      <w:lvlText w:val="•"/>
      <w:lvlJc w:val="left"/>
      <w:pPr>
        <w:ind w:left="1046" w:hanging="334"/>
      </w:pPr>
      <w:rPr>
        <w:rFonts w:hint="default"/>
        <w:lang w:val="ru-RU" w:eastAsia="ru-RU" w:bidi="ru-RU"/>
      </w:rPr>
    </w:lvl>
    <w:lvl w:ilvl="2" w:tplc="0DB4FE44">
      <w:numFmt w:val="bullet"/>
      <w:lvlText w:val="•"/>
      <w:lvlJc w:val="left"/>
      <w:pPr>
        <w:ind w:left="1992" w:hanging="334"/>
      </w:pPr>
      <w:rPr>
        <w:rFonts w:hint="default"/>
        <w:lang w:val="ru-RU" w:eastAsia="ru-RU" w:bidi="ru-RU"/>
      </w:rPr>
    </w:lvl>
    <w:lvl w:ilvl="3" w:tplc="033A204C">
      <w:numFmt w:val="bullet"/>
      <w:lvlText w:val="•"/>
      <w:lvlJc w:val="left"/>
      <w:pPr>
        <w:ind w:left="2939" w:hanging="334"/>
      </w:pPr>
      <w:rPr>
        <w:rFonts w:hint="default"/>
        <w:lang w:val="ru-RU" w:eastAsia="ru-RU" w:bidi="ru-RU"/>
      </w:rPr>
    </w:lvl>
    <w:lvl w:ilvl="4" w:tplc="4416816A">
      <w:numFmt w:val="bullet"/>
      <w:lvlText w:val="•"/>
      <w:lvlJc w:val="left"/>
      <w:pPr>
        <w:ind w:left="3885" w:hanging="334"/>
      </w:pPr>
      <w:rPr>
        <w:rFonts w:hint="default"/>
        <w:lang w:val="ru-RU" w:eastAsia="ru-RU" w:bidi="ru-RU"/>
      </w:rPr>
    </w:lvl>
    <w:lvl w:ilvl="5" w:tplc="52F04464">
      <w:numFmt w:val="bullet"/>
      <w:lvlText w:val="•"/>
      <w:lvlJc w:val="left"/>
      <w:pPr>
        <w:ind w:left="4832" w:hanging="334"/>
      </w:pPr>
      <w:rPr>
        <w:rFonts w:hint="default"/>
        <w:lang w:val="ru-RU" w:eastAsia="ru-RU" w:bidi="ru-RU"/>
      </w:rPr>
    </w:lvl>
    <w:lvl w:ilvl="6" w:tplc="FF6ED7AC">
      <w:numFmt w:val="bullet"/>
      <w:lvlText w:val="•"/>
      <w:lvlJc w:val="left"/>
      <w:pPr>
        <w:ind w:left="5778" w:hanging="334"/>
      </w:pPr>
      <w:rPr>
        <w:rFonts w:hint="default"/>
        <w:lang w:val="ru-RU" w:eastAsia="ru-RU" w:bidi="ru-RU"/>
      </w:rPr>
    </w:lvl>
    <w:lvl w:ilvl="7" w:tplc="93744348">
      <w:numFmt w:val="bullet"/>
      <w:lvlText w:val="•"/>
      <w:lvlJc w:val="left"/>
      <w:pPr>
        <w:ind w:left="6724" w:hanging="334"/>
      </w:pPr>
      <w:rPr>
        <w:rFonts w:hint="default"/>
        <w:lang w:val="ru-RU" w:eastAsia="ru-RU" w:bidi="ru-RU"/>
      </w:rPr>
    </w:lvl>
    <w:lvl w:ilvl="8" w:tplc="B1883BE0">
      <w:numFmt w:val="bullet"/>
      <w:lvlText w:val="•"/>
      <w:lvlJc w:val="left"/>
      <w:pPr>
        <w:ind w:left="7671" w:hanging="334"/>
      </w:pPr>
      <w:rPr>
        <w:rFonts w:hint="default"/>
        <w:lang w:val="ru-RU" w:eastAsia="ru-RU" w:bidi="ru-RU"/>
      </w:rPr>
    </w:lvl>
  </w:abstractNum>
  <w:abstractNum w:abstractNumId="2">
    <w:nsid w:val="340A1934"/>
    <w:multiLevelType w:val="hybridMultilevel"/>
    <w:tmpl w:val="2B9E9F06"/>
    <w:lvl w:ilvl="0" w:tplc="283031D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4282E88E">
      <w:numFmt w:val="bullet"/>
      <w:lvlText w:val="•"/>
      <w:lvlJc w:val="left"/>
      <w:pPr>
        <w:ind w:left="1046" w:hanging="319"/>
      </w:pPr>
      <w:rPr>
        <w:rFonts w:hint="default"/>
        <w:lang w:val="ru-RU" w:eastAsia="ru-RU" w:bidi="ru-RU"/>
      </w:rPr>
    </w:lvl>
    <w:lvl w:ilvl="2" w:tplc="18BAD6D6">
      <w:numFmt w:val="bullet"/>
      <w:lvlText w:val="•"/>
      <w:lvlJc w:val="left"/>
      <w:pPr>
        <w:ind w:left="1992" w:hanging="319"/>
      </w:pPr>
      <w:rPr>
        <w:rFonts w:hint="default"/>
        <w:lang w:val="ru-RU" w:eastAsia="ru-RU" w:bidi="ru-RU"/>
      </w:rPr>
    </w:lvl>
    <w:lvl w:ilvl="3" w:tplc="73589156">
      <w:numFmt w:val="bullet"/>
      <w:lvlText w:val="•"/>
      <w:lvlJc w:val="left"/>
      <w:pPr>
        <w:ind w:left="2939" w:hanging="319"/>
      </w:pPr>
      <w:rPr>
        <w:rFonts w:hint="default"/>
        <w:lang w:val="ru-RU" w:eastAsia="ru-RU" w:bidi="ru-RU"/>
      </w:rPr>
    </w:lvl>
    <w:lvl w:ilvl="4" w:tplc="2104FE5A">
      <w:numFmt w:val="bullet"/>
      <w:lvlText w:val="•"/>
      <w:lvlJc w:val="left"/>
      <w:pPr>
        <w:ind w:left="3885" w:hanging="319"/>
      </w:pPr>
      <w:rPr>
        <w:rFonts w:hint="default"/>
        <w:lang w:val="ru-RU" w:eastAsia="ru-RU" w:bidi="ru-RU"/>
      </w:rPr>
    </w:lvl>
    <w:lvl w:ilvl="5" w:tplc="7C6E2A0A">
      <w:numFmt w:val="bullet"/>
      <w:lvlText w:val="•"/>
      <w:lvlJc w:val="left"/>
      <w:pPr>
        <w:ind w:left="4832" w:hanging="319"/>
      </w:pPr>
      <w:rPr>
        <w:rFonts w:hint="default"/>
        <w:lang w:val="ru-RU" w:eastAsia="ru-RU" w:bidi="ru-RU"/>
      </w:rPr>
    </w:lvl>
    <w:lvl w:ilvl="6" w:tplc="32540EAA">
      <w:numFmt w:val="bullet"/>
      <w:lvlText w:val="•"/>
      <w:lvlJc w:val="left"/>
      <w:pPr>
        <w:ind w:left="5778" w:hanging="319"/>
      </w:pPr>
      <w:rPr>
        <w:rFonts w:hint="default"/>
        <w:lang w:val="ru-RU" w:eastAsia="ru-RU" w:bidi="ru-RU"/>
      </w:rPr>
    </w:lvl>
    <w:lvl w:ilvl="7" w:tplc="FE023AD6">
      <w:numFmt w:val="bullet"/>
      <w:lvlText w:val="•"/>
      <w:lvlJc w:val="left"/>
      <w:pPr>
        <w:ind w:left="6724" w:hanging="319"/>
      </w:pPr>
      <w:rPr>
        <w:rFonts w:hint="default"/>
        <w:lang w:val="ru-RU" w:eastAsia="ru-RU" w:bidi="ru-RU"/>
      </w:rPr>
    </w:lvl>
    <w:lvl w:ilvl="8" w:tplc="8F24FE86">
      <w:numFmt w:val="bullet"/>
      <w:lvlText w:val="•"/>
      <w:lvlJc w:val="left"/>
      <w:pPr>
        <w:ind w:left="7671" w:hanging="319"/>
      </w:pPr>
      <w:rPr>
        <w:rFonts w:hint="default"/>
        <w:lang w:val="ru-RU" w:eastAsia="ru-RU" w:bidi="ru-RU"/>
      </w:rPr>
    </w:lvl>
  </w:abstractNum>
  <w:abstractNum w:abstractNumId="3">
    <w:nsid w:val="37F626D7"/>
    <w:multiLevelType w:val="hybridMultilevel"/>
    <w:tmpl w:val="635E9B46"/>
    <w:lvl w:ilvl="0" w:tplc="43EE58EC">
      <w:start w:val="3"/>
      <w:numFmt w:val="decimal"/>
      <w:lvlText w:val="%1)"/>
      <w:lvlJc w:val="left"/>
      <w:pPr>
        <w:ind w:left="102" w:hanging="3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D9485196">
      <w:numFmt w:val="bullet"/>
      <w:lvlText w:val="•"/>
      <w:lvlJc w:val="left"/>
      <w:pPr>
        <w:ind w:left="1046" w:hanging="343"/>
      </w:pPr>
      <w:rPr>
        <w:rFonts w:hint="default"/>
        <w:lang w:val="ru-RU" w:eastAsia="ru-RU" w:bidi="ru-RU"/>
      </w:rPr>
    </w:lvl>
    <w:lvl w:ilvl="2" w:tplc="3C3C4794">
      <w:numFmt w:val="bullet"/>
      <w:lvlText w:val="•"/>
      <w:lvlJc w:val="left"/>
      <w:pPr>
        <w:ind w:left="1992" w:hanging="343"/>
      </w:pPr>
      <w:rPr>
        <w:rFonts w:hint="default"/>
        <w:lang w:val="ru-RU" w:eastAsia="ru-RU" w:bidi="ru-RU"/>
      </w:rPr>
    </w:lvl>
    <w:lvl w:ilvl="3" w:tplc="607AB3F0">
      <w:numFmt w:val="bullet"/>
      <w:lvlText w:val="•"/>
      <w:lvlJc w:val="left"/>
      <w:pPr>
        <w:ind w:left="2939" w:hanging="343"/>
      </w:pPr>
      <w:rPr>
        <w:rFonts w:hint="default"/>
        <w:lang w:val="ru-RU" w:eastAsia="ru-RU" w:bidi="ru-RU"/>
      </w:rPr>
    </w:lvl>
    <w:lvl w:ilvl="4" w:tplc="9D4CE648">
      <w:numFmt w:val="bullet"/>
      <w:lvlText w:val="•"/>
      <w:lvlJc w:val="left"/>
      <w:pPr>
        <w:ind w:left="3885" w:hanging="343"/>
      </w:pPr>
      <w:rPr>
        <w:rFonts w:hint="default"/>
        <w:lang w:val="ru-RU" w:eastAsia="ru-RU" w:bidi="ru-RU"/>
      </w:rPr>
    </w:lvl>
    <w:lvl w:ilvl="5" w:tplc="008C3386">
      <w:numFmt w:val="bullet"/>
      <w:lvlText w:val="•"/>
      <w:lvlJc w:val="left"/>
      <w:pPr>
        <w:ind w:left="4832" w:hanging="343"/>
      </w:pPr>
      <w:rPr>
        <w:rFonts w:hint="default"/>
        <w:lang w:val="ru-RU" w:eastAsia="ru-RU" w:bidi="ru-RU"/>
      </w:rPr>
    </w:lvl>
    <w:lvl w:ilvl="6" w:tplc="E2A6BEDA">
      <w:numFmt w:val="bullet"/>
      <w:lvlText w:val="•"/>
      <w:lvlJc w:val="left"/>
      <w:pPr>
        <w:ind w:left="5778" w:hanging="343"/>
      </w:pPr>
      <w:rPr>
        <w:rFonts w:hint="default"/>
        <w:lang w:val="ru-RU" w:eastAsia="ru-RU" w:bidi="ru-RU"/>
      </w:rPr>
    </w:lvl>
    <w:lvl w:ilvl="7" w:tplc="53E6180C">
      <w:numFmt w:val="bullet"/>
      <w:lvlText w:val="•"/>
      <w:lvlJc w:val="left"/>
      <w:pPr>
        <w:ind w:left="6724" w:hanging="343"/>
      </w:pPr>
      <w:rPr>
        <w:rFonts w:hint="default"/>
        <w:lang w:val="ru-RU" w:eastAsia="ru-RU" w:bidi="ru-RU"/>
      </w:rPr>
    </w:lvl>
    <w:lvl w:ilvl="8" w:tplc="09EE7364">
      <w:numFmt w:val="bullet"/>
      <w:lvlText w:val="•"/>
      <w:lvlJc w:val="left"/>
      <w:pPr>
        <w:ind w:left="7671" w:hanging="343"/>
      </w:pPr>
      <w:rPr>
        <w:rFonts w:hint="default"/>
        <w:lang w:val="ru-RU" w:eastAsia="ru-RU" w:bidi="ru-RU"/>
      </w:rPr>
    </w:lvl>
  </w:abstractNum>
  <w:abstractNum w:abstractNumId="4">
    <w:nsid w:val="7C00515D"/>
    <w:multiLevelType w:val="hybridMultilevel"/>
    <w:tmpl w:val="6B20357A"/>
    <w:lvl w:ilvl="0" w:tplc="D4C62BDE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82E900C">
      <w:numFmt w:val="bullet"/>
      <w:lvlText w:val="•"/>
      <w:lvlJc w:val="left"/>
      <w:pPr>
        <w:ind w:left="1046" w:hanging="370"/>
      </w:pPr>
      <w:rPr>
        <w:rFonts w:hint="default"/>
        <w:lang w:val="ru-RU" w:eastAsia="ru-RU" w:bidi="ru-RU"/>
      </w:rPr>
    </w:lvl>
    <w:lvl w:ilvl="2" w:tplc="C1F447E0">
      <w:numFmt w:val="bullet"/>
      <w:lvlText w:val="•"/>
      <w:lvlJc w:val="left"/>
      <w:pPr>
        <w:ind w:left="1992" w:hanging="370"/>
      </w:pPr>
      <w:rPr>
        <w:rFonts w:hint="default"/>
        <w:lang w:val="ru-RU" w:eastAsia="ru-RU" w:bidi="ru-RU"/>
      </w:rPr>
    </w:lvl>
    <w:lvl w:ilvl="3" w:tplc="C6BA4EE2">
      <w:numFmt w:val="bullet"/>
      <w:lvlText w:val="•"/>
      <w:lvlJc w:val="left"/>
      <w:pPr>
        <w:ind w:left="2939" w:hanging="370"/>
      </w:pPr>
      <w:rPr>
        <w:rFonts w:hint="default"/>
        <w:lang w:val="ru-RU" w:eastAsia="ru-RU" w:bidi="ru-RU"/>
      </w:rPr>
    </w:lvl>
    <w:lvl w:ilvl="4" w:tplc="C7583638">
      <w:numFmt w:val="bullet"/>
      <w:lvlText w:val="•"/>
      <w:lvlJc w:val="left"/>
      <w:pPr>
        <w:ind w:left="3885" w:hanging="370"/>
      </w:pPr>
      <w:rPr>
        <w:rFonts w:hint="default"/>
        <w:lang w:val="ru-RU" w:eastAsia="ru-RU" w:bidi="ru-RU"/>
      </w:rPr>
    </w:lvl>
    <w:lvl w:ilvl="5" w:tplc="75EC722C">
      <w:numFmt w:val="bullet"/>
      <w:lvlText w:val="•"/>
      <w:lvlJc w:val="left"/>
      <w:pPr>
        <w:ind w:left="4832" w:hanging="370"/>
      </w:pPr>
      <w:rPr>
        <w:rFonts w:hint="default"/>
        <w:lang w:val="ru-RU" w:eastAsia="ru-RU" w:bidi="ru-RU"/>
      </w:rPr>
    </w:lvl>
    <w:lvl w:ilvl="6" w:tplc="7D968978">
      <w:numFmt w:val="bullet"/>
      <w:lvlText w:val="•"/>
      <w:lvlJc w:val="left"/>
      <w:pPr>
        <w:ind w:left="5778" w:hanging="370"/>
      </w:pPr>
      <w:rPr>
        <w:rFonts w:hint="default"/>
        <w:lang w:val="ru-RU" w:eastAsia="ru-RU" w:bidi="ru-RU"/>
      </w:rPr>
    </w:lvl>
    <w:lvl w:ilvl="7" w:tplc="27EE4EDE">
      <w:numFmt w:val="bullet"/>
      <w:lvlText w:val="•"/>
      <w:lvlJc w:val="left"/>
      <w:pPr>
        <w:ind w:left="6724" w:hanging="370"/>
      </w:pPr>
      <w:rPr>
        <w:rFonts w:hint="default"/>
        <w:lang w:val="ru-RU" w:eastAsia="ru-RU" w:bidi="ru-RU"/>
      </w:rPr>
    </w:lvl>
    <w:lvl w:ilvl="8" w:tplc="00CCEB4A">
      <w:numFmt w:val="bullet"/>
      <w:lvlText w:val="•"/>
      <w:lvlJc w:val="left"/>
      <w:pPr>
        <w:ind w:left="7671" w:hanging="37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F4"/>
    <w:rsid w:val="0027109C"/>
    <w:rsid w:val="002C35D0"/>
    <w:rsid w:val="003F5CF4"/>
    <w:rsid w:val="00400512"/>
    <w:rsid w:val="00670CF4"/>
    <w:rsid w:val="00762BCD"/>
    <w:rsid w:val="007808F6"/>
    <w:rsid w:val="00A83958"/>
    <w:rsid w:val="00C03363"/>
    <w:rsid w:val="00E33343"/>
    <w:rsid w:val="00E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C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C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posad.bezformata.ru/word/ob-obshih-printcipah-organizatcii-mestnogo-samoupravleniya-v-ro/16610/" TargetMode="External"/><Relationship Id="rId13" Type="http://schemas.openxmlformats.org/officeDocument/2006/relationships/hyperlink" Target="consultantplus://offline/ref%3DE8115FAC9E480E787F9267C8D13B19A71E542CB3AF7C8FE3A4BCA499461C9BF5B0754E36FDD3A240o7QB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%3DE8115FAC9E480E787F9267C8D13B19A71E542CB3AF7C8FE3A4BCA499461C9BF5B0754E36FDD3A240o7Q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sergievposad.bezformata.ru/word/o-gosudarstvennih-i-munitcipalnih-unitarnih-predpriyatiyah/69311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gievposad.bezformata.ru/word/o-gosudarstvennih-i-munitcipalnih-unitarnih-predpriyatiyah/6931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gievposad.bezformata.ru/word/ob-obshih-printcipah-organizatcii-mestnogo-samoupravleniya-v-ro/166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требований к  составу исполнительных  органов муниципального унитарного предприятия (муниципального предприятия) или хозяйственного общества, в котором  городскому округу Красногорск  принадлежит доля, обеспечивающая положительный результ</vt:lpstr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требований к  составу исполнительных  органов муниципального унитарного предприятия (муниципального предприятия) или хозяйственного общества, в котором  городскому округу Красногорск  принадлежит доля, обеспечивающая положительный результ</dc:title>
  <dc:creator>Kotiay</dc:creator>
  <cp:lastModifiedBy>P19U03</cp:lastModifiedBy>
  <cp:revision>11</cp:revision>
  <cp:lastPrinted>2018-12-05T11:57:00Z</cp:lastPrinted>
  <dcterms:created xsi:type="dcterms:W3CDTF">2018-12-03T08:52:00Z</dcterms:created>
  <dcterms:modified xsi:type="dcterms:W3CDTF">2018-12-13T11:54:00Z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2018-12-03T00:00:00Z</vt:filetime>
  </property>
</Properties>
</file>