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3060A0" w:rsidTr="001557BD">
        <w:trPr>
          <w:trHeight w:val="99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060A0" w:rsidRDefault="00B65F45" w:rsidP="00EC510E">
            <w:pPr>
              <w:tabs>
                <w:tab w:val="left" w:pos="252"/>
                <w:tab w:val="left" w:pos="7437"/>
              </w:tabs>
              <w:ind w:right="-112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2.6pt;margin-top:0;width:43.05pt;height:52.6pt;z-index:251657728">
                  <v:imagedata r:id="rId5" o:title=""/>
                </v:shape>
                <o:OLEObject Type="Embed" ProgID="Unknown" ShapeID="_x0000_s1026" DrawAspect="Content" ObjectID="_1621772084" r:id="rId6"/>
              </w:pict>
            </w:r>
          </w:p>
        </w:tc>
      </w:tr>
      <w:tr w:rsidR="003060A0" w:rsidTr="001557BD">
        <w:trPr>
          <w:cantSplit/>
          <w:trHeight w:val="142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060A0" w:rsidRDefault="003060A0" w:rsidP="0076151B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:rsidR="003060A0" w:rsidRDefault="003060A0" w:rsidP="0076151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АДМИНИСТРАЦИЯ</w:t>
            </w:r>
          </w:p>
          <w:p w:rsidR="003060A0" w:rsidRDefault="003060A0" w:rsidP="0076151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3060A0" w:rsidTr="001557BD">
        <w:trPr>
          <w:trHeight w:val="20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060A0" w:rsidRDefault="003060A0" w:rsidP="0076151B">
            <w:pPr>
              <w:pBdr>
                <w:bottom w:val="single" w:sz="12" w:space="1" w:color="auto"/>
              </w:pBdr>
              <w:rPr>
                <w:b/>
                <w:bCs/>
                <w:i/>
                <w:iCs/>
                <w:sz w:val="6"/>
                <w:szCs w:val="6"/>
              </w:rPr>
            </w:pPr>
          </w:p>
          <w:p w:rsidR="003060A0" w:rsidRDefault="003060A0" w:rsidP="0076151B">
            <w:pPr>
              <w:rPr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3060A0" w:rsidTr="001557BD">
        <w:trPr>
          <w:cantSplit/>
          <w:trHeight w:val="99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060A0" w:rsidRDefault="003060A0" w:rsidP="0076151B">
            <w:pPr>
              <w:jc w:val="center"/>
              <w:rPr>
                <w:b/>
                <w:bCs/>
              </w:rPr>
            </w:pPr>
          </w:p>
          <w:p w:rsidR="003060A0" w:rsidRDefault="003060A0" w:rsidP="0076151B">
            <w:pPr>
              <w:pStyle w:val="6"/>
              <w:spacing w:line="240" w:lineRule="auto"/>
            </w:pPr>
            <w:r>
              <w:t>ПОСТАНОВЛЕНИЕ</w:t>
            </w:r>
          </w:p>
        </w:tc>
      </w:tr>
    </w:tbl>
    <w:p w:rsidR="003060A0" w:rsidRPr="00B0291B" w:rsidRDefault="000C76ED" w:rsidP="0059065F">
      <w:pPr>
        <w:rPr>
          <w:sz w:val="28"/>
          <w:szCs w:val="28"/>
        </w:rPr>
      </w:pPr>
      <w:r>
        <w:rPr>
          <w:sz w:val="28"/>
          <w:szCs w:val="28"/>
        </w:rPr>
        <w:t xml:space="preserve">  11.06.2019</w:t>
      </w:r>
      <w:r w:rsidR="003060A0" w:rsidRPr="00B029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3060A0" w:rsidRPr="00B0291B">
        <w:rPr>
          <w:sz w:val="28"/>
          <w:szCs w:val="28"/>
        </w:rPr>
        <w:t>№</w:t>
      </w:r>
      <w:r>
        <w:rPr>
          <w:sz w:val="28"/>
          <w:szCs w:val="28"/>
        </w:rPr>
        <w:t>5435</w:t>
      </w:r>
    </w:p>
    <w:p w:rsidR="003060A0" w:rsidRDefault="003060A0" w:rsidP="00642D0A">
      <w:pPr>
        <w:tabs>
          <w:tab w:val="left" w:pos="7380"/>
        </w:tabs>
      </w:pPr>
    </w:p>
    <w:p w:rsidR="003060A0" w:rsidRDefault="003060A0" w:rsidP="006E3724">
      <w:pPr>
        <w:jc w:val="both"/>
        <w:rPr>
          <w:sz w:val="28"/>
          <w:szCs w:val="28"/>
        </w:rPr>
      </w:pPr>
    </w:p>
    <w:p w:rsidR="003060A0" w:rsidRDefault="003060A0" w:rsidP="001A6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E372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Порядок расходования субвенции из бюджета Московской области бюджету Раменского муниципального района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Раменского муниципального района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</w:t>
      </w:r>
      <w:proofErr w:type="gramEnd"/>
      <w:r>
        <w:rPr>
          <w:sz w:val="28"/>
          <w:szCs w:val="28"/>
        </w:rPr>
        <w:t xml:space="preserve"> содержание зданий и оплату коммунальных услуг)</w:t>
      </w:r>
    </w:p>
    <w:p w:rsidR="003060A0" w:rsidRDefault="003060A0" w:rsidP="001A60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A0" w:rsidRPr="00BE58FF" w:rsidRDefault="003060A0" w:rsidP="0096184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58FF">
        <w:rPr>
          <w:color w:val="000000"/>
          <w:sz w:val="28"/>
          <w:szCs w:val="28"/>
        </w:rPr>
        <w:t xml:space="preserve">В соответствии с Бюджетным </w:t>
      </w:r>
      <w:hyperlink r:id="rId7" w:history="1">
        <w:r w:rsidRPr="00BE58FF">
          <w:rPr>
            <w:color w:val="000000"/>
            <w:sz w:val="28"/>
            <w:szCs w:val="28"/>
          </w:rPr>
          <w:t>кодексом</w:t>
        </w:r>
      </w:hyperlink>
      <w:r w:rsidRPr="00BE58FF">
        <w:rPr>
          <w:color w:val="000000"/>
          <w:sz w:val="28"/>
          <w:szCs w:val="28"/>
        </w:rPr>
        <w:t xml:space="preserve"> Российской Федерации, Федеральным </w:t>
      </w:r>
      <w:hyperlink r:id="rId8" w:history="1">
        <w:r w:rsidRPr="00BE58FF">
          <w:rPr>
            <w:color w:val="000000"/>
            <w:sz w:val="28"/>
            <w:szCs w:val="28"/>
          </w:rPr>
          <w:t>законом</w:t>
        </w:r>
      </w:hyperlink>
      <w:r w:rsidRPr="00BE58FF">
        <w:rPr>
          <w:color w:val="000000"/>
          <w:sz w:val="28"/>
          <w:szCs w:val="28"/>
        </w:rPr>
        <w:t xml:space="preserve"> от  29.12.2012 № 273-ФЗ "Об образовании в Российской Федерации", Федеральным </w:t>
      </w:r>
      <w:hyperlink r:id="rId9" w:history="1">
        <w:r w:rsidRPr="00BE58FF">
          <w:rPr>
            <w:color w:val="000000"/>
            <w:sz w:val="28"/>
            <w:szCs w:val="28"/>
          </w:rPr>
          <w:t>законом</w:t>
        </w:r>
      </w:hyperlink>
      <w:r w:rsidRPr="00BE58FF">
        <w:rPr>
          <w:color w:val="000000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законами Московской области </w:t>
      </w:r>
      <w:r w:rsidRPr="00BE58FF">
        <w:rPr>
          <w:sz w:val="28"/>
          <w:szCs w:val="28"/>
        </w:rPr>
        <w:t xml:space="preserve">от 22.10.2010 </w:t>
      </w:r>
      <w:r w:rsidRPr="00BE58FF">
        <w:rPr>
          <w:sz w:val="28"/>
          <w:szCs w:val="28"/>
          <w:shd w:val="clear" w:color="auto" w:fill="FFFFFF"/>
        </w:rPr>
        <w:t>№123/2010-ОЗ</w:t>
      </w:r>
      <w:r w:rsidRPr="00BE58FF">
        <w:rPr>
          <w:color w:val="000000"/>
          <w:sz w:val="28"/>
          <w:szCs w:val="28"/>
          <w:shd w:val="clear" w:color="auto" w:fill="FFFFFF"/>
        </w:rPr>
        <w:t xml:space="preserve"> "О межбюджетных отношениях в Московской области", </w:t>
      </w:r>
      <w:r w:rsidRPr="00BE58FF">
        <w:rPr>
          <w:sz w:val="28"/>
          <w:szCs w:val="28"/>
        </w:rPr>
        <w:t xml:space="preserve">от </w:t>
      </w:r>
      <w:r w:rsidR="00961847">
        <w:rPr>
          <w:sz w:val="28"/>
          <w:szCs w:val="28"/>
        </w:rPr>
        <w:t>12.12.2018 №</w:t>
      </w:r>
      <w:r w:rsidR="00961847" w:rsidRPr="00961847">
        <w:rPr>
          <w:sz w:val="28"/>
          <w:szCs w:val="28"/>
        </w:rPr>
        <w:t>216/2018-ОЗ</w:t>
      </w:r>
      <w:proofErr w:type="gramStart"/>
      <w:r w:rsidR="00961847" w:rsidRPr="00961847">
        <w:rPr>
          <w:sz w:val="28"/>
          <w:szCs w:val="28"/>
        </w:rPr>
        <w:t>"О</w:t>
      </w:r>
      <w:proofErr w:type="gramEnd"/>
      <w:r w:rsidR="00961847" w:rsidRPr="00961847">
        <w:rPr>
          <w:sz w:val="28"/>
          <w:szCs w:val="28"/>
        </w:rPr>
        <w:t xml:space="preserve"> бюджете Московской области на 2019 год и на плановый период 2020 </w:t>
      </w:r>
      <w:proofErr w:type="gramStart"/>
      <w:r w:rsidR="00961847" w:rsidRPr="00961847">
        <w:rPr>
          <w:sz w:val="28"/>
          <w:szCs w:val="28"/>
        </w:rPr>
        <w:t>и 2021 годов"</w:t>
      </w:r>
      <w:r w:rsidRPr="00BE58FF">
        <w:rPr>
          <w:sz w:val="28"/>
          <w:szCs w:val="28"/>
        </w:rPr>
        <w:t xml:space="preserve">, </w:t>
      </w:r>
      <w:r w:rsidRPr="00BE58FF">
        <w:rPr>
          <w:sz w:val="28"/>
          <w:szCs w:val="28"/>
          <w:shd w:val="clear" w:color="auto" w:fill="FFFFFF"/>
        </w:rPr>
        <w:t>от 27.07.2013 №94/2013-ОЗ "Об образовании"</w:t>
      </w:r>
      <w:r w:rsidRPr="00BE58FF">
        <w:rPr>
          <w:color w:val="000000"/>
          <w:sz w:val="28"/>
          <w:szCs w:val="28"/>
          <w:shd w:val="clear" w:color="auto" w:fill="FFFFFF"/>
        </w:rPr>
        <w:t xml:space="preserve">, </w:t>
      </w:r>
      <w:r w:rsidRPr="00BE58FF">
        <w:rPr>
          <w:sz w:val="28"/>
          <w:szCs w:val="28"/>
          <w:shd w:val="clear" w:color="auto" w:fill="FFFFFF"/>
        </w:rPr>
        <w:t>от 12.12.2013  №</w:t>
      </w:r>
      <w:r w:rsidRPr="00BE58FF">
        <w:rPr>
          <w:sz w:val="28"/>
          <w:szCs w:val="28"/>
        </w:rPr>
        <w:t>147/2013-ОЗ</w:t>
      </w:r>
      <w:r w:rsidRPr="00BE58FF">
        <w:rPr>
          <w:color w:val="000000"/>
          <w:sz w:val="28"/>
          <w:szCs w:val="28"/>
        </w:rPr>
        <w:t xml:space="preserve">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образования", </w:t>
      </w:r>
      <w:hyperlink r:id="rId10" w:history="1">
        <w:r w:rsidRPr="00BE58FF">
          <w:rPr>
            <w:color w:val="000000"/>
            <w:sz w:val="28"/>
            <w:szCs w:val="28"/>
          </w:rPr>
          <w:t>постановлением</w:t>
        </w:r>
      </w:hyperlink>
      <w:r w:rsidRPr="00BE58FF">
        <w:rPr>
          <w:color w:val="000000"/>
          <w:sz w:val="28"/>
          <w:szCs w:val="28"/>
        </w:rPr>
        <w:t xml:space="preserve"> Правительства Московской области от 26.12.2013  № 1141/57 "О порядке расходования субвенций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</w:t>
      </w:r>
      <w:proofErr w:type="gramEnd"/>
      <w:r w:rsidRPr="00BE58FF">
        <w:rPr>
          <w:color w:val="000000"/>
          <w:sz w:val="28"/>
          <w:szCs w:val="28"/>
        </w:rPr>
        <w:t xml:space="preserve">", </w:t>
      </w:r>
      <w:r w:rsidRPr="00BE58FF">
        <w:rPr>
          <w:sz w:val="28"/>
          <w:szCs w:val="28"/>
        </w:rPr>
        <w:t>Уставом Раменского муниципального района</w:t>
      </w:r>
    </w:p>
    <w:p w:rsidR="003060A0" w:rsidRDefault="003060A0" w:rsidP="00BF5035">
      <w:pPr>
        <w:jc w:val="center"/>
        <w:rPr>
          <w:sz w:val="28"/>
          <w:szCs w:val="28"/>
        </w:rPr>
      </w:pPr>
    </w:p>
    <w:p w:rsidR="003060A0" w:rsidRPr="0054495E" w:rsidRDefault="003060A0" w:rsidP="00BF5035">
      <w:pPr>
        <w:jc w:val="center"/>
        <w:rPr>
          <w:b/>
          <w:sz w:val="28"/>
          <w:szCs w:val="28"/>
        </w:rPr>
      </w:pPr>
      <w:r w:rsidRPr="0054495E">
        <w:rPr>
          <w:b/>
          <w:sz w:val="28"/>
          <w:szCs w:val="28"/>
        </w:rPr>
        <w:t>ПОСТАНОВЛЯЮ:</w:t>
      </w:r>
    </w:p>
    <w:p w:rsidR="003060A0" w:rsidRDefault="003060A0" w:rsidP="00642D0A">
      <w:pPr>
        <w:ind w:left="180" w:hanging="180"/>
        <w:jc w:val="both"/>
        <w:rPr>
          <w:sz w:val="28"/>
          <w:szCs w:val="28"/>
        </w:rPr>
      </w:pPr>
    </w:p>
    <w:p w:rsidR="003060A0" w:rsidRDefault="003060A0" w:rsidP="00D32550">
      <w:pPr>
        <w:pStyle w:val="a7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Pr="00D32550">
        <w:rPr>
          <w:sz w:val="28"/>
          <w:szCs w:val="28"/>
        </w:rPr>
        <w:t xml:space="preserve">Порядок  расходования субвенции из бюджета Московской области бюджету Раменского муниципального района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</w:t>
      </w:r>
      <w:r w:rsidRPr="00D32550">
        <w:rPr>
          <w:sz w:val="28"/>
          <w:szCs w:val="28"/>
        </w:rPr>
        <w:lastRenderedPageBreak/>
        <w:t>муниципальных дошкольных образовательных организациях Раменского муниципального района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  <w:proofErr w:type="gramEnd"/>
      <w:r w:rsidRPr="00D32550">
        <w:rPr>
          <w:sz w:val="28"/>
          <w:szCs w:val="28"/>
        </w:rPr>
        <w:t xml:space="preserve"> и оплату коммунальных услуг)</w:t>
      </w:r>
      <w:r>
        <w:rPr>
          <w:sz w:val="28"/>
          <w:szCs w:val="28"/>
        </w:rPr>
        <w:t xml:space="preserve"> (далее – Порядок), утвержденный постановлением Администрации Раменского муниципального района Московской области от 08.08.2017 №5825</w:t>
      </w:r>
      <w:r w:rsidR="00136358">
        <w:rPr>
          <w:sz w:val="28"/>
          <w:szCs w:val="28"/>
        </w:rPr>
        <w:t xml:space="preserve"> (в редакции от 28.04.2018 №2922)</w:t>
      </w:r>
      <w:r>
        <w:rPr>
          <w:sz w:val="28"/>
          <w:szCs w:val="28"/>
        </w:rPr>
        <w:t>, следующие изменения:</w:t>
      </w:r>
    </w:p>
    <w:p w:rsidR="003060A0" w:rsidRDefault="003060A0" w:rsidP="001557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36358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 Порядка изложить в следующей редакции:</w:t>
      </w:r>
    </w:p>
    <w:p w:rsidR="00136358" w:rsidRPr="00136358" w:rsidRDefault="00136358" w:rsidP="00136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36358">
        <w:rPr>
          <w:sz w:val="28"/>
          <w:szCs w:val="28"/>
        </w:rPr>
        <w:t xml:space="preserve">1. </w:t>
      </w:r>
      <w:proofErr w:type="gramStart"/>
      <w:r w:rsidRPr="00136358">
        <w:rPr>
          <w:sz w:val="28"/>
          <w:szCs w:val="28"/>
        </w:rPr>
        <w:t>Настоящий Порядок определяет направления и условия расходования субвенции из бюджета Московской области бюджету Раменского муниципального района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Раменского муниципального района Московской области (далее - муниципальные дошкольные образовательные организации), включая расходы на оплату труда, приобретение учебников и учебных пособий, средств обучения</w:t>
      </w:r>
      <w:proofErr w:type="gramEnd"/>
      <w:r w:rsidRPr="00136358">
        <w:rPr>
          <w:sz w:val="28"/>
          <w:szCs w:val="28"/>
        </w:rPr>
        <w:t>, игр, игрушек (за исключением расходов на содержание зданий и оплату коммунальных услуг) (далее - Порядок) (далее - Субвенция).</w:t>
      </w:r>
    </w:p>
    <w:p w:rsidR="00136358" w:rsidRDefault="00136358" w:rsidP="00136358">
      <w:pPr>
        <w:ind w:firstLine="708"/>
        <w:jc w:val="both"/>
        <w:rPr>
          <w:sz w:val="28"/>
          <w:szCs w:val="28"/>
        </w:rPr>
      </w:pPr>
      <w:r w:rsidRPr="00136358">
        <w:rPr>
          <w:sz w:val="28"/>
          <w:szCs w:val="28"/>
        </w:rPr>
        <w:t xml:space="preserve">Субвенция расходуется на реализацию образовательных программ дошкольного образования в части финансового обеспечения расходов </w:t>
      </w:r>
      <w:proofErr w:type="gramStart"/>
      <w:r w:rsidRPr="00136358">
        <w:rPr>
          <w:sz w:val="28"/>
          <w:szCs w:val="28"/>
        </w:rPr>
        <w:t>на</w:t>
      </w:r>
      <w:proofErr w:type="gramEnd"/>
      <w:r w:rsidRPr="00136358">
        <w:rPr>
          <w:sz w:val="28"/>
          <w:szCs w:val="28"/>
        </w:rPr>
        <w:t>:</w:t>
      </w:r>
    </w:p>
    <w:p w:rsidR="00136358" w:rsidRDefault="00136358" w:rsidP="00136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оплату труда и начисления на выплаты по оплате труда:</w:t>
      </w:r>
    </w:p>
    <w:p w:rsidR="00136358" w:rsidRDefault="00136358" w:rsidP="00136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педагогических работников, обеспечивающих реализацию основной общеобразовательной программы дошкольного образования в соответствии с федеральным государственным образовательным стандартом дошкольного образования;</w:t>
      </w:r>
    </w:p>
    <w:p w:rsidR="00136358" w:rsidRDefault="00136358" w:rsidP="0013635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учебно-вспомогательного и прочего персонала, должности которого установлены законом Московской области о финансовом обеспечении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за счет средств бюджета Московской области на соответствующий финансовый год, в соответствии с нормативными правовыми актами Администрации Раменского муниципального района Московской области по оплате труда;</w:t>
      </w:r>
      <w:proofErr w:type="gramEnd"/>
    </w:p>
    <w:p w:rsidR="00136358" w:rsidRDefault="00136358" w:rsidP="00136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учебников в печатной и (или) электронной форме и учебных пособий,</w:t>
      </w:r>
      <w:r w:rsidR="00F14CE7">
        <w:rPr>
          <w:sz w:val="28"/>
          <w:szCs w:val="28"/>
        </w:rPr>
        <w:t xml:space="preserve"> средств обучения, игр, игрушек.</w:t>
      </w:r>
    </w:p>
    <w:p w:rsidR="00136358" w:rsidRDefault="00136358" w:rsidP="00136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 муниципальных бюджетных и автономных дошкольных образовательных организаций в Раменском муниципальной районе Московской области указанная Субвенция расходуется на предоставление данным организациям субсидий на выполнение муниципального задания, объем которых рассчитывается на основании нормативных затрат на оказание муниципальных услуг в порядке, установленном Администрацией Раменского муниципального района Московской области.</w:t>
      </w:r>
    </w:p>
    <w:p w:rsidR="00136358" w:rsidRDefault="00136358" w:rsidP="00136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муниципальным бюджетным и автономным дошкольным образовательным организациям в Раменском муниципальном районе </w:t>
      </w:r>
      <w:r>
        <w:rPr>
          <w:sz w:val="28"/>
          <w:szCs w:val="28"/>
        </w:rPr>
        <w:lastRenderedPageBreak/>
        <w:t>Московской области осуществляется на основании договоров (соглашений) о предоставлении субсидии, заключенных между Комитетом по образованию Администрации Раменского муниципального района Московской области и муниципальной бюджетной или автономной дошкольной образовательной организацией</w:t>
      </w:r>
      <w:proofErr w:type="gramStart"/>
      <w:r>
        <w:rPr>
          <w:sz w:val="28"/>
          <w:szCs w:val="28"/>
        </w:rPr>
        <w:t>.»</w:t>
      </w:r>
      <w:r w:rsidR="00877163">
        <w:rPr>
          <w:sz w:val="28"/>
          <w:szCs w:val="28"/>
        </w:rPr>
        <w:t>.</w:t>
      </w:r>
      <w:proofErr w:type="gramEnd"/>
    </w:p>
    <w:p w:rsidR="003060A0" w:rsidRPr="001557BD" w:rsidRDefault="003060A0" w:rsidP="001557BD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пункт 2 Порядка дополнить абзацами следующего содержания:</w:t>
      </w:r>
    </w:p>
    <w:p w:rsidR="008B1512" w:rsidRPr="008B1512" w:rsidRDefault="008B1512" w:rsidP="008B1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512">
        <w:rPr>
          <w:sz w:val="28"/>
          <w:szCs w:val="28"/>
        </w:rPr>
        <w:t>«Администрация Раменского муниципального района Московской области за счет средств Субвенции предусматривает субсидии муниципальным бюджетным</w:t>
      </w:r>
      <w:r>
        <w:rPr>
          <w:sz w:val="28"/>
          <w:szCs w:val="28"/>
        </w:rPr>
        <w:t xml:space="preserve"> и автономным дошкольным образовательным </w:t>
      </w:r>
      <w:r w:rsidRPr="008B1512">
        <w:rPr>
          <w:sz w:val="28"/>
          <w:szCs w:val="28"/>
        </w:rPr>
        <w:t>организациям на финансовое обеспечение выполнения ими муниципального задания, рассчитанные с учетом нормативных затрат на оказание ими муниципальных услуг, а также субсидии на иные цели.</w:t>
      </w:r>
    </w:p>
    <w:p w:rsidR="008B1512" w:rsidRPr="008B1512" w:rsidRDefault="008B1512" w:rsidP="008B1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512">
        <w:rPr>
          <w:sz w:val="28"/>
          <w:szCs w:val="28"/>
        </w:rPr>
        <w:t>Порядок предоставления субсидий из бюджета Раменского муниципального района Московской области устанавливается муниципальным правовым актом Администрации Раменского муниципального района Московской области.</w:t>
      </w:r>
    </w:p>
    <w:p w:rsidR="008B1512" w:rsidRDefault="008B1512" w:rsidP="008B1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512">
        <w:rPr>
          <w:sz w:val="28"/>
          <w:szCs w:val="28"/>
        </w:rPr>
        <w:t>Муниципальное задание формирует</w:t>
      </w:r>
      <w:r>
        <w:rPr>
          <w:sz w:val="28"/>
          <w:szCs w:val="28"/>
        </w:rPr>
        <w:t>ся для муниципальных бюджетных и автономных дошкольных образовательных</w:t>
      </w:r>
      <w:r w:rsidRPr="008B1512">
        <w:rPr>
          <w:sz w:val="28"/>
          <w:szCs w:val="28"/>
        </w:rPr>
        <w:t xml:space="preserve"> организаций, а также муниципальных казенных </w:t>
      </w:r>
      <w:r>
        <w:rPr>
          <w:sz w:val="28"/>
          <w:szCs w:val="28"/>
        </w:rPr>
        <w:t xml:space="preserve"> дошкольных образовательных </w:t>
      </w:r>
      <w:r w:rsidRPr="008B1512">
        <w:rPr>
          <w:sz w:val="28"/>
          <w:szCs w:val="28"/>
        </w:rPr>
        <w:t>организаций, определенных в соответствии с решением Комитета по образованию Администрации Раменского муниципального района Московской области</w:t>
      </w:r>
      <w:proofErr w:type="gramStart"/>
      <w:r w:rsidRPr="008B1512">
        <w:rPr>
          <w:sz w:val="28"/>
          <w:szCs w:val="28"/>
        </w:rPr>
        <w:t>.».</w:t>
      </w:r>
      <w:proofErr w:type="gramEnd"/>
    </w:p>
    <w:p w:rsidR="008B1512" w:rsidRPr="008B1512" w:rsidRDefault="008B1512" w:rsidP="008B15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B1512">
        <w:rPr>
          <w:sz w:val="28"/>
          <w:szCs w:val="28"/>
        </w:rPr>
        <w:t>пункт 4 Порядка изложить в следующей редакции:</w:t>
      </w:r>
    </w:p>
    <w:p w:rsidR="008B1512" w:rsidRDefault="008B1512" w:rsidP="008B1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512">
        <w:rPr>
          <w:sz w:val="28"/>
          <w:szCs w:val="28"/>
        </w:rPr>
        <w:t>«4. Администрация Раменского муниципального района Московской области представляет в Министерство образования Московской области отчеты о расходовании Субвенции посредством автоматизированной информационно-аналитической системы «Мониторинг социально-экономического развития Московской области с использованием типового регионального сегмента ГАС «Управлени</w:t>
      </w:r>
      <w:r w:rsidR="00877163">
        <w:rPr>
          <w:sz w:val="28"/>
          <w:szCs w:val="28"/>
        </w:rPr>
        <w:t>е</w:t>
      </w:r>
      <w:r w:rsidRPr="008B1512">
        <w:rPr>
          <w:sz w:val="28"/>
          <w:szCs w:val="28"/>
        </w:rPr>
        <w:t>» в сроки и по форме согласно действующему законодательству</w:t>
      </w:r>
      <w:proofErr w:type="gramStart"/>
      <w:r w:rsidRPr="008B1512">
        <w:rPr>
          <w:sz w:val="28"/>
          <w:szCs w:val="28"/>
        </w:rPr>
        <w:t>.»</w:t>
      </w:r>
      <w:r w:rsidR="00877163">
        <w:rPr>
          <w:sz w:val="28"/>
          <w:szCs w:val="28"/>
        </w:rPr>
        <w:t>.</w:t>
      </w:r>
      <w:proofErr w:type="gramEnd"/>
    </w:p>
    <w:p w:rsidR="008B1512" w:rsidRPr="008B1512" w:rsidRDefault="008B1512" w:rsidP="008B15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1512">
        <w:rPr>
          <w:sz w:val="28"/>
          <w:szCs w:val="28"/>
        </w:rPr>
        <w:t>1.4.</w:t>
      </w:r>
      <w:r w:rsidRPr="008B1512">
        <w:rPr>
          <w:sz w:val="28"/>
          <w:szCs w:val="28"/>
        </w:rPr>
        <w:tab/>
        <w:t>пункт 6 Порядка дополнить абзацем следующего содержания:</w:t>
      </w:r>
    </w:p>
    <w:p w:rsidR="008B1512" w:rsidRDefault="008B1512" w:rsidP="008B1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512">
        <w:rPr>
          <w:sz w:val="28"/>
          <w:szCs w:val="28"/>
        </w:rPr>
        <w:t>«Администрация Раменского муниципального района Московской области ведет аналитический учет средств Субвенции раздельно по источникам финансирования</w:t>
      </w:r>
      <w:proofErr w:type="gramStart"/>
      <w:r w:rsidRPr="008B1512">
        <w:rPr>
          <w:sz w:val="28"/>
          <w:szCs w:val="28"/>
        </w:rPr>
        <w:t>.»</w:t>
      </w:r>
      <w:r w:rsidR="00877163">
        <w:rPr>
          <w:sz w:val="28"/>
          <w:szCs w:val="28"/>
        </w:rPr>
        <w:t>.</w:t>
      </w:r>
      <w:proofErr w:type="gramEnd"/>
    </w:p>
    <w:p w:rsidR="003060A0" w:rsidRPr="001557BD" w:rsidRDefault="003060A0" w:rsidP="006526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</w:t>
      </w:r>
      <w:r w:rsidRPr="001557BD">
        <w:rPr>
          <w:sz w:val="28"/>
          <w:szCs w:val="28"/>
        </w:rPr>
        <w:t>Опубликовать настоящее постановление в общественно-политической газете Раменского муниципального района «Родник».</w:t>
      </w:r>
    </w:p>
    <w:p w:rsidR="003060A0" w:rsidRPr="001557BD" w:rsidRDefault="003060A0" w:rsidP="001557BD">
      <w:pPr>
        <w:pStyle w:val="a7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557BD">
        <w:rPr>
          <w:sz w:val="28"/>
          <w:szCs w:val="28"/>
        </w:rPr>
        <w:t>Настоящее постановление вступает в силу с момента официального опубликования и распространяется на правоотношения, возникшие с 01.01.201</w:t>
      </w:r>
      <w:r w:rsidR="008B1512">
        <w:rPr>
          <w:sz w:val="28"/>
          <w:szCs w:val="28"/>
        </w:rPr>
        <w:t>9</w:t>
      </w:r>
      <w:r w:rsidRPr="001557BD">
        <w:rPr>
          <w:sz w:val="28"/>
          <w:szCs w:val="28"/>
        </w:rPr>
        <w:t xml:space="preserve"> года.</w:t>
      </w:r>
    </w:p>
    <w:p w:rsidR="003060A0" w:rsidRPr="001557BD" w:rsidRDefault="003060A0" w:rsidP="001557BD">
      <w:pPr>
        <w:pStyle w:val="a7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557BD">
        <w:rPr>
          <w:sz w:val="28"/>
          <w:szCs w:val="28"/>
        </w:rPr>
        <w:t>4.</w:t>
      </w:r>
      <w:proofErr w:type="gramStart"/>
      <w:r w:rsidRPr="001557BD">
        <w:rPr>
          <w:sz w:val="28"/>
          <w:szCs w:val="28"/>
        </w:rPr>
        <w:t>Контроль за</w:t>
      </w:r>
      <w:proofErr w:type="gramEnd"/>
      <w:r w:rsidRPr="001557B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Раменского муниципального района  О.Б.Егорову.</w:t>
      </w:r>
    </w:p>
    <w:p w:rsidR="00935D5D" w:rsidRDefault="00935D5D" w:rsidP="00823558">
      <w:pPr>
        <w:rPr>
          <w:sz w:val="28"/>
          <w:szCs w:val="28"/>
        </w:rPr>
      </w:pPr>
    </w:p>
    <w:p w:rsidR="00935D5D" w:rsidRPr="00935D5D" w:rsidRDefault="00935D5D" w:rsidP="00935D5D">
      <w:pPr>
        <w:tabs>
          <w:tab w:val="left" w:pos="0"/>
        </w:tabs>
        <w:rPr>
          <w:sz w:val="28"/>
          <w:szCs w:val="28"/>
          <w:lang/>
        </w:rPr>
      </w:pPr>
      <w:r w:rsidRPr="00935D5D">
        <w:rPr>
          <w:sz w:val="28"/>
          <w:szCs w:val="28"/>
        </w:rPr>
        <w:t xml:space="preserve">Временно исполняющий </w:t>
      </w:r>
      <w:r w:rsidR="009B4B51">
        <w:rPr>
          <w:sz w:val="28"/>
          <w:szCs w:val="28"/>
        </w:rPr>
        <w:t>полномочия</w:t>
      </w:r>
      <w:bookmarkStart w:id="0" w:name="_GoBack"/>
      <w:bookmarkEnd w:id="0"/>
      <w:r w:rsidRPr="00935D5D">
        <w:rPr>
          <w:sz w:val="28"/>
          <w:szCs w:val="28"/>
        </w:rPr>
        <w:t xml:space="preserve"> г</w:t>
      </w:r>
      <w:r w:rsidRPr="00935D5D">
        <w:rPr>
          <w:sz w:val="28"/>
          <w:szCs w:val="28"/>
          <w:lang/>
        </w:rPr>
        <w:t>лав</w:t>
      </w:r>
      <w:r w:rsidRPr="00935D5D">
        <w:rPr>
          <w:sz w:val="28"/>
          <w:szCs w:val="28"/>
        </w:rPr>
        <w:t>ы</w:t>
      </w:r>
    </w:p>
    <w:p w:rsidR="00935D5D" w:rsidRPr="00935D5D" w:rsidRDefault="00935D5D" w:rsidP="00935D5D">
      <w:pPr>
        <w:tabs>
          <w:tab w:val="left" w:pos="0"/>
        </w:tabs>
        <w:rPr>
          <w:sz w:val="28"/>
          <w:szCs w:val="28"/>
        </w:rPr>
      </w:pPr>
      <w:r w:rsidRPr="00935D5D">
        <w:rPr>
          <w:sz w:val="28"/>
          <w:szCs w:val="28"/>
          <w:lang/>
        </w:rPr>
        <w:t xml:space="preserve">Раменского муниципального района                                            </w:t>
      </w:r>
      <w:r w:rsidRPr="00935D5D">
        <w:rPr>
          <w:sz w:val="28"/>
          <w:szCs w:val="28"/>
        </w:rPr>
        <w:t>Н.С.Воробьев</w:t>
      </w:r>
    </w:p>
    <w:p w:rsidR="008B1512" w:rsidRDefault="008B1512" w:rsidP="00B235B5">
      <w:pPr>
        <w:jc w:val="both"/>
      </w:pPr>
    </w:p>
    <w:p w:rsidR="003060A0" w:rsidRDefault="003060A0" w:rsidP="00B235B5">
      <w:pPr>
        <w:jc w:val="both"/>
      </w:pPr>
      <w:r>
        <w:t xml:space="preserve">Е.А. </w:t>
      </w:r>
      <w:proofErr w:type="spellStart"/>
      <w:r>
        <w:t>Бывшева</w:t>
      </w:r>
      <w:proofErr w:type="spellEnd"/>
    </w:p>
    <w:p w:rsidR="003060A0" w:rsidRPr="00D33120" w:rsidRDefault="003060A0" w:rsidP="00B235B5">
      <w:pPr>
        <w:jc w:val="both"/>
      </w:pPr>
      <w:r>
        <w:t>46-3-16-05</w:t>
      </w:r>
    </w:p>
    <w:p w:rsidR="003060A0" w:rsidRPr="00CE745A" w:rsidRDefault="003060A0" w:rsidP="002671DD">
      <w:pPr>
        <w:pStyle w:val="a3"/>
        <w:tabs>
          <w:tab w:val="left" w:pos="0"/>
          <w:tab w:val="left" w:pos="8505"/>
        </w:tabs>
        <w:jc w:val="center"/>
        <w:rPr>
          <w:szCs w:val="28"/>
        </w:rPr>
      </w:pPr>
      <w:r>
        <w:rPr>
          <w:szCs w:val="28"/>
        </w:rPr>
        <w:lastRenderedPageBreak/>
        <w:t>Ра</w:t>
      </w:r>
      <w:r w:rsidRPr="00CE745A">
        <w:rPr>
          <w:szCs w:val="28"/>
        </w:rPr>
        <w:t>зослать:</w:t>
      </w:r>
    </w:p>
    <w:p w:rsidR="003060A0" w:rsidRPr="00CE745A" w:rsidRDefault="003060A0" w:rsidP="002671DD">
      <w:pPr>
        <w:pStyle w:val="a3"/>
        <w:tabs>
          <w:tab w:val="left" w:pos="0"/>
        </w:tabs>
        <w:jc w:val="center"/>
        <w:rPr>
          <w:szCs w:val="28"/>
        </w:rPr>
      </w:pPr>
    </w:p>
    <w:p w:rsidR="003060A0" w:rsidRPr="00CE745A" w:rsidRDefault="003060A0" w:rsidP="002671DD">
      <w:pPr>
        <w:jc w:val="center"/>
        <w:rPr>
          <w:sz w:val="28"/>
          <w:szCs w:val="28"/>
        </w:rPr>
      </w:pPr>
    </w:p>
    <w:p w:rsidR="003060A0" w:rsidRPr="00CE745A" w:rsidRDefault="003060A0" w:rsidP="002671DD">
      <w:pPr>
        <w:pStyle w:val="a3"/>
        <w:ind w:right="565"/>
        <w:rPr>
          <w:szCs w:val="28"/>
        </w:rPr>
      </w:pPr>
      <w:r w:rsidRPr="00CE745A">
        <w:rPr>
          <w:szCs w:val="28"/>
        </w:rPr>
        <w:t>Управление по обращениям</w:t>
      </w:r>
    </w:p>
    <w:p w:rsidR="003060A0" w:rsidRPr="00CE745A" w:rsidRDefault="003060A0" w:rsidP="0065265E">
      <w:pPr>
        <w:pStyle w:val="a3"/>
        <w:tabs>
          <w:tab w:val="left" w:pos="8222"/>
          <w:tab w:val="left" w:pos="8640"/>
          <w:tab w:val="left" w:pos="9921"/>
        </w:tabs>
        <w:ind w:right="-2"/>
        <w:rPr>
          <w:szCs w:val="28"/>
        </w:rPr>
      </w:pPr>
      <w:r w:rsidRPr="00CE745A">
        <w:rPr>
          <w:szCs w:val="28"/>
        </w:rPr>
        <w:t>граждан и организаций                                                                            2 экз.</w:t>
      </w:r>
    </w:p>
    <w:p w:rsidR="003060A0" w:rsidRPr="00CE745A" w:rsidRDefault="003060A0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</w:p>
    <w:p w:rsidR="003060A0" w:rsidRPr="00CE745A" w:rsidRDefault="003060A0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Комитет финансов, </w:t>
      </w:r>
      <w:proofErr w:type="gramStart"/>
      <w:r w:rsidRPr="00CE745A">
        <w:rPr>
          <w:bCs/>
          <w:sz w:val="28"/>
          <w:szCs w:val="28"/>
        </w:rPr>
        <w:t>налоговой</w:t>
      </w:r>
      <w:proofErr w:type="gramEnd"/>
    </w:p>
    <w:p w:rsidR="003060A0" w:rsidRPr="00CE745A" w:rsidRDefault="003060A0" w:rsidP="0065265E">
      <w:pPr>
        <w:tabs>
          <w:tab w:val="left" w:pos="6620"/>
        </w:tabs>
        <w:ind w:right="-2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>политики и казначейства                                                                        1 экз.</w:t>
      </w:r>
    </w:p>
    <w:p w:rsidR="003060A0" w:rsidRPr="00CE745A" w:rsidRDefault="003060A0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</w:p>
    <w:p w:rsidR="003060A0" w:rsidRDefault="003060A0" w:rsidP="0065265E">
      <w:pPr>
        <w:ind w:right="-2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>Комитет  по образованию                                                                     1 экз.</w:t>
      </w:r>
    </w:p>
    <w:p w:rsidR="003060A0" w:rsidRDefault="003060A0" w:rsidP="002671DD">
      <w:pPr>
        <w:ind w:right="565"/>
        <w:jc w:val="both"/>
        <w:rPr>
          <w:bCs/>
          <w:sz w:val="28"/>
          <w:szCs w:val="28"/>
        </w:rPr>
      </w:pPr>
    </w:p>
    <w:p w:rsidR="003060A0" w:rsidRPr="00CE745A" w:rsidRDefault="003060A0" w:rsidP="002671DD">
      <w:pPr>
        <w:ind w:right="565"/>
        <w:jc w:val="both"/>
        <w:rPr>
          <w:sz w:val="28"/>
          <w:szCs w:val="28"/>
        </w:rPr>
      </w:pPr>
    </w:p>
    <w:p w:rsidR="003060A0" w:rsidRPr="00CE745A" w:rsidRDefault="003060A0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Централизованная бухгалтерия </w:t>
      </w:r>
    </w:p>
    <w:p w:rsidR="003060A0" w:rsidRPr="00CE745A" w:rsidRDefault="003060A0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муниципальной образовательной </w:t>
      </w:r>
    </w:p>
    <w:p w:rsidR="003060A0" w:rsidRPr="00CE745A" w:rsidRDefault="003060A0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системы Раменского муниципального </w:t>
      </w:r>
    </w:p>
    <w:p w:rsidR="003060A0" w:rsidRDefault="003060A0" w:rsidP="0065265E">
      <w:pPr>
        <w:tabs>
          <w:tab w:val="left" w:pos="8640"/>
          <w:tab w:val="left" w:pos="9921"/>
        </w:tabs>
        <w:ind w:right="-2"/>
        <w:jc w:val="both"/>
        <w:rPr>
          <w:sz w:val="28"/>
          <w:szCs w:val="28"/>
        </w:rPr>
      </w:pPr>
      <w:r w:rsidRPr="00CE745A">
        <w:rPr>
          <w:bCs/>
          <w:sz w:val="28"/>
          <w:szCs w:val="28"/>
        </w:rPr>
        <w:t xml:space="preserve">района Московской области                         2 </w:t>
      </w:r>
      <w:r>
        <w:rPr>
          <w:bCs/>
          <w:sz w:val="28"/>
          <w:szCs w:val="28"/>
        </w:rPr>
        <w:t>э</w:t>
      </w:r>
      <w:r w:rsidRPr="00CE745A">
        <w:rPr>
          <w:bCs/>
          <w:sz w:val="28"/>
          <w:szCs w:val="28"/>
        </w:rPr>
        <w:t>кз.</w:t>
      </w:r>
    </w:p>
    <w:p w:rsidR="003060A0" w:rsidRDefault="003060A0" w:rsidP="002671DD">
      <w:pPr>
        <w:pStyle w:val="a3"/>
        <w:tabs>
          <w:tab w:val="left" w:pos="0"/>
        </w:tabs>
        <w:ind w:left="-567" w:firstLine="567"/>
        <w:rPr>
          <w:szCs w:val="28"/>
        </w:rPr>
      </w:pPr>
    </w:p>
    <w:p w:rsidR="003060A0" w:rsidRDefault="003060A0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8B1512" w:rsidRDefault="008B1512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3060A0" w:rsidRDefault="003060A0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3060A0" w:rsidRDefault="003060A0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tbl>
      <w:tblPr>
        <w:tblW w:w="10065" w:type="dxa"/>
        <w:tblInd w:w="-34" w:type="dxa"/>
        <w:tblLook w:val="00A0"/>
      </w:tblPr>
      <w:tblGrid>
        <w:gridCol w:w="5118"/>
        <w:gridCol w:w="4947"/>
      </w:tblGrid>
      <w:tr w:rsidR="003060A0" w:rsidRPr="00CE745A" w:rsidTr="001557BD">
        <w:tc>
          <w:tcPr>
            <w:tcW w:w="5118" w:type="dxa"/>
          </w:tcPr>
          <w:p w:rsidR="003060A0" w:rsidRDefault="003060A0" w:rsidP="001557B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935D5D" w:rsidRDefault="00935D5D" w:rsidP="001557B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3060A0" w:rsidRDefault="003060A0" w:rsidP="001557BD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3060A0" w:rsidRPr="00CE745A" w:rsidTr="001557BD">
        <w:tc>
          <w:tcPr>
            <w:tcW w:w="5118" w:type="dxa"/>
          </w:tcPr>
          <w:p w:rsidR="003060A0" w:rsidRPr="004F2F8F" w:rsidRDefault="003060A0" w:rsidP="001557BD">
            <w:pPr>
              <w:pStyle w:val="a3"/>
              <w:tabs>
                <w:tab w:val="left" w:pos="0"/>
              </w:tabs>
              <w:ind w:left="-567" w:firstLine="567"/>
              <w:rPr>
                <w:szCs w:val="28"/>
              </w:rPr>
            </w:pPr>
          </w:p>
          <w:p w:rsidR="003060A0" w:rsidRPr="004F2F8F" w:rsidRDefault="003060A0" w:rsidP="001557BD">
            <w:pPr>
              <w:pStyle w:val="a3"/>
              <w:tabs>
                <w:tab w:val="left" w:pos="0"/>
              </w:tabs>
              <w:ind w:left="-567" w:firstLine="567"/>
              <w:rPr>
                <w:szCs w:val="28"/>
              </w:rPr>
            </w:pPr>
          </w:p>
        </w:tc>
        <w:tc>
          <w:tcPr>
            <w:tcW w:w="4947" w:type="dxa"/>
          </w:tcPr>
          <w:p w:rsidR="003060A0" w:rsidRPr="004F2F8F" w:rsidRDefault="003060A0" w:rsidP="001557BD">
            <w:pPr>
              <w:pStyle w:val="a3"/>
              <w:tabs>
                <w:tab w:val="left" w:pos="0"/>
                <w:tab w:val="left" w:pos="8010"/>
              </w:tabs>
              <w:ind w:left="-567" w:firstLine="567"/>
              <w:jc w:val="right"/>
              <w:rPr>
                <w:szCs w:val="28"/>
              </w:rPr>
            </w:pPr>
          </w:p>
        </w:tc>
      </w:tr>
      <w:tr w:rsidR="003060A0" w:rsidRPr="00CE745A" w:rsidTr="001557BD">
        <w:tc>
          <w:tcPr>
            <w:tcW w:w="5118" w:type="dxa"/>
          </w:tcPr>
          <w:p w:rsidR="003060A0" w:rsidRDefault="003060A0" w:rsidP="001557B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E745A">
              <w:rPr>
                <w:sz w:val="28"/>
                <w:szCs w:val="28"/>
              </w:rPr>
              <w:t xml:space="preserve">аместитель </w:t>
            </w:r>
          </w:p>
          <w:p w:rsidR="003060A0" w:rsidRPr="00CE745A" w:rsidRDefault="003060A0" w:rsidP="001557B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CE745A">
              <w:rPr>
                <w:sz w:val="28"/>
                <w:szCs w:val="28"/>
              </w:rPr>
              <w:t xml:space="preserve">  администрации   </w:t>
            </w:r>
          </w:p>
          <w:p w:rsidR="003060A0" w:rsidRDefault="003060A0" w:rsidP="001557B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  <w:p w:rsidR="00935D5D" w:rsidRPr="00CE745A" w:rsidRDefault="00935D5D" w:rsidP="001557B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3060A0" w:rsidRDefault="003060A0" w:rsidP="001557BD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  <w:p w:rsidR="003060A0" w:rsidRDefault="003060A0" w:rsidP="001557BD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О.Б.Егорова</w:t>
            </w:r>
          </w:p>
          <w:p w:rsidR="003060A0" w:rsidRDefault="003060A0" w:rsidP="001557BD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  <w:p w:rsidR="003060A0" w:rsidRPr="00CE745A" w:rsidRDefault="003060A0" w:rsidP="001557BD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3060A0" w:rsidRPr="00CE745A" w:rsidTr="001557BD">
        <w:tc>
          <w:tcPr>
            <w:tcW w:w="5118" w:type="dxa"/>
          </w:tcPr>
          <w:p w:rsidR="003060A0" w:rsidRPr="00CE745A" w:rsidRDefault="003060A0" w:rsidP="001557B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3060A0" w:rsidRPr="00CE745A" w:rsidRDefault="003060A0" w:rsidP="001557BD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3060A0" w:rsidRPr="00CE745A" w:rsidTr="001557BD">
        <w:tc>
          <w:tcPr>
            <w:tcW w:w="5118" w:type="dxa"/>
          </w:tcPr>
          <w:p w:rsidR="003060A0" w:rsidRPr="00CE745A" w:rsidRDefault="003060A0" w:rsidP="001557B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  <w:r w:rsidRPr="00CE745A">
              <w:rPr>
                <w:sz w:val="28"/>
                <w:szCs w:val="28"/>
              </w:rPr>
              <w:t xml:space="preserve">Комитета финансов, налоговой политики и казначейства                           </w:t>
            </w:r>
          </w:p>
          <w:p w:rsidR="003060A0" w:rsidRPr="00CE745A" w:rsidRDefault="003060A0" w:rsidP="001557B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3060A0" w:rsidRDefault="003060A0" w:rsidP="001557BD">
            <w:pPr>
              <w:tabs>
                <w:tab w:val="left" w:pos="0"/>
              </w:tabs>
              <w:ind w:left="1770"/>
              <w:jc w:val="right"/>
              <w:rPr>
                <w:sz w:val="28"/>
                <w:szCs w:val="28"/>
              </w:rPr>
            </w:pPr>
          </w:p>
          <w:p w:rsidR="003060A0" w:rsidRPr="00CE745A" w:rsidRDefault="003060A0" w:rsidP="001557BD">
            <w:pPr>
              <w:tabs>
                <w:tab w:val="left" w:pos="0"/>
              </w:tabs>
              <w:ind w:left="177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И.А.Задорожная</w:t>
            </w:r>
          </w:p>
        </w:tc>
      </w:tr>
      <w:tr w:rsidR="003060A0" w:rsidRPr="00CE745A" w:rsidTr="001557BD">
        <w:trPr>
          <w:trHeight w:val="503"/>
        </w:trPr>
        <w:tc>
          <w:tcPr>
            <w:tcW w:w="5118" w:type="dxa"/>
          </w:tcPr>
          <w:p w:rsidR="003060A0" w:rsidRDefault="003060A0" w:rsidP="001557B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935D5D" w:rsidRDefault="00935D5D" w:rsidP="001557B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961847" w:rsidRDefault="00961847" w:rsidP="001557B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3060A0" w:rsidRDefault="003060A0" w:rsidP="001557BD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3060A0" w:rsidRPr="00CE745A" w:rsidTr="001557BD">
        <w:trPr>
          <w:trHeight w:val="1068"/>
        </w:trPr>
        <w:tc>
          <w:tcPr>
            <w:tcW w:w="5118" w:type="dxa"/>
          </w:tcPr>
          <w:p w:rsidR="003060A0" w:rsidRPr="00CE745A" w:rsidRDefault="003060A0" w:rsidP="001557B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CE745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CE745A">
              <w:rPr>
                <w:sz w:val="28"/>
                <w:szCs w:val="28"/>
              </w:rPr>
              <w:t xml:space="preserve"> Управления  </w:t>
            </w:r>
            <w:r>
              <w:rPr>
                <w:sz w:val="28"/>
                <w:szCs w:val="28"/>
              </w:rPr>
              <w:t>правового обеспечения</w:t>
            </w:r>
          </w:p>
          <w:p w:rsidR="003060A0" w:rsidRDefault="003060A0" w:rsidP="001557B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  <w:p w:rsidR="00961847" w:rsidRDefault="00961847" w:rsidP="001557B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  <w:p w:rsidR="00935D5D" w:rsidRPr="00CE745A" w:rsidRDefault="00935D5D" w:rsidP="001557B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3060A0" w:rsidRPr="00CE745A" w:rsidRDefault="003060A0" w:rsidP="001557BD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С.В. </w:t>
            </w:r>
            <w:proofErr w:type="spellStart"/>
            <w:r>
              <w:rPr>
                <w:sz w:val="28"/>
                <w:szCs w:val="28"/>
              </w:rPr>
              <w:t>Божкевич</w:t>
            </w:r>
            <w:proofErr w:type="spellEnd"/>
          </w:p>
        </w:tc>
      </w:tr>
      <w:tr w:rsidR="003060A0" w:rsidRPr="00CE745A" w:rsidTr="001557BD">
        <w:trPr>
          <w:trHeight w:val="1112"/>
        </w:trPr>
        <w:tc>
          <w:tcPr>
            <w:tcW w:w="5118" w:type="dxa"/>
          </w:tcPr>
          <w:p w:rsidR="003060A0" w:rsidRDefault="003060A0" w:rsidP="001557B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образованию                                                                                                                                               </w:t>
            </w:r>
          </w:p>
          <w:p w:rsidR="003060A0" w:rsidRPr="00CE745A" w:rsidRDefault="003060A0" w:rsidP="001557B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3060A0" w:rsidRDefault="003060A0" w:rsidP="001557BD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Н.А.Асеева</w:t>
            </w:r>
          </w:p>
        </w:tc>
      </w:tr>
    </w:tbl>
    <w:p w:rsidR="003060A0" w:rsidRPr="00823558" w:rsidRDefault="003060A0" w:rsidP="001557BD">
      <w:pPr>
        <w:jc w:val="right"/>
        <w:rPr>
          <w:sz w:val="28"/>
          <w:szCs w:val="28"/>
        </w:rPr>
      </w:pPr>
    </w:p>
    <w:sectPr w:rsidR="003060A0" w:rsidRPr="00823558" w:rsidSect="009618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3455"/>
    <w:multiLevelType w:val="hybridMultilevel"/>
    <w:tmpl w:val="4BDCBD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9D2C89"/>
    <w:multiLevelType w:val="hybridMultilevel"/>
    <w:tmpl w:val="E420307C"/>
    <w:lvl w:ilvl="0" w:tplc="5C323E6A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2">
    <w:nsid w:val="27FC3347"/>
    <w:multiLevelType w:val="hybridMultilevel"/>
    <w:tmpl w:val="66B498FE"/>
    <w:lvl w:ilvl="0" w:tplc="555ADF42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8D3562D"/>
    <w:multiLevelType w:val="hybridMultilevel"/>
    <w:tmpl w:val="9162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F77FE1"/>
    <w:multiLevelType w:val="hybridMultilevel"/>
    <w:tmpl w:val="DC4AA2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6A52DA"/>
    <w:multiLevelType w:val="multilevel"/>
    <w:tmpl w:val="D5B07D60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7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cs="Times New Roman" w:hint="default"/>
      </w:rPr>
    </w:lvl>
  </w:abstractNum>
  <w:abstractNum w:abstractNumId="6">
    <w:nsid w:val="420C122D"/>
    <w:multiLevelType w:val="multilevel"/>
    <w:tmpl w:val="89F2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4A8E7F76"/>
    <w:multiLevelType w:val="multilevel"/>
    <w:tmpl w:val="4498D3AA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C4D761F"/>
    <w:multiLevelType w:val="multilevel"/>
    <w:tmpl w:val="AAD09AE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7A653EE"/>
    <w:multiLevelType w:val="multilevel"/>
    <w:tmpl w:val="42AAE32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ADC6D3B"/>
    <w:multiLevelType w:val="hybridMultilevel"/>
    <w:tmpl w:val="BD32A5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347651"/>
    <w:multiLevelType w:val="hybridMultilevel"/>
    <w:tmpl w:val="1B563CB0"/>
    <w:lvl w:ilvl="0" w:tplc="D5944F7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2">
    <w:nsid w:val="6A8A0BD0"/>
    <w:multiLevelType w:val="hybridMultilevel"/>
    <w:tmpl w:val="AD60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57"/>
    <w:rsid w:val="000339EC"/>
    <w:rsid w:val="00036089"/>
    <w:rsid w:val="000537D8"/>
    <w:rsid w:val="00055C8B"/>
    <w:rsid w:val="0005644A"/>
    <w:rsid w:val="0006462D"/>
    <w:rsid w:val="00070B03"/>
    <w:rsid w:val="0007198F"/>
    <w:rsid w:val="00077BC5"/>
    <w:rsid w:val="00082091"/>
    <w:rsid w:val="000965DF"/>
    <w:rsid w:val="000A2661"/>
    <w:rsid w:val="000B3887"/>
    <w:rsid w:val="000B47F0"/>
    <w:rsid w:val="000B50D5"/>
    <w:rsid w:val="000B5DE0"/>
    <w:rsid w:val="000B734A"/>
    <w:rsid w:val="000C08E5"/>
    <w:rsid w:val="000C34FA"/>
    <w:rsid w:val="000C4E49"/>
    <w:rsid w:val="000C76ED"/>
    <w:rsid w:val="000D03F7"/>
    <w:rsid w:val="000D12E1"/>
    <w:rsid w:val="000F5E2B"/>
    <w:rsid w:val="001069A2"/>
    <w:rsid w:val="001140B3"/>
    <w:rsid w:val="0012068B"/>
    <w:rsid w:val="001243E5"/>
    <w:rsid w:val="00131463"/>
    <w:rsid w:val="00135CC4"/>
    <w:rsid w:val="00136358"/>
    <w:rsid w:val="00141DFB"/>
    <w:rsid w:val="0014749F"/>
    <w:rsid w:val="00147A55"/>
    <w:rsid w:val="0015243C"/>
    <w:rsid w:val="001557BD"/>
    <w:rsid w:val="0015727A"/>
    <w:rsid w:val="0016284F"/>
    <w:rsid w:val="00171248"/>
    <w:rsid w:val="00176912"/>
    <w:rsid w:val="0018380D"/>
    <w:rsid w:val="00196B9F"/>
    <w:rsid w:val="001A6021"/>
    <w:rsid w:val="001B53C8"/>
    <w:rsid w:val="001B6F2A"/>
    <w:rsid w:val="001C6CD2"/>
    <w:rsid w:val="001E0E16"/>
    <w:rsid w:val="001E21A4"/>
    <w:rsid w:val="001E652A"/>
    <w:rsid w:val="001F1043"/>
    <w:rsid w:val="001F46E8"/>
    <w:rsid w:val="001F544A"/>
    <w:rsid w:val="001F592B"/>
    <w:rsid w:val="00200B5F"/>
    <w:rsid w:val="002060D5"/>
    <w:rsid w:val="00210ED9"/>
    <w:rsid w:val="00220BC5"/>
    <w:rsid w:val="002261CE"/>
    <w:rsid w:val="00227BEC"/>
    <w:rsid w:val="002433FE"/>
    <w:rsid w:val="00250CA9"/>
    <w:rsid w:val="00252B98"/>
    <w:rsid w:val="002671DD"/>
    <w:rsid w:val="00274DDB"/>
    <w:rsid w:val="00281788"/>
    <w:rsid w:val="00286FD5"/>
    <w:rsid w:val="002B0038"/>
    <w:rsid w:val="002B397B"/>
    <w:rsid w:val="002B5EE9"/>
    <w:rsid w:val="002D5053"/>
    <w:rsid w:val="002E6280"/>
    <w:rsid w:val="002F047C"/>
    <w:rsid w:val="002F411F"/>
    <w:rsid w:val="003060A0"/>
    <w:rsid w:val="003062D4"/>
    <w:rsid w:val="003217B7"/>
    <w:rsid w:val="00326E27"/>
    <w:rsid w:val="00346B2D"/>
    <w:rsid w:val="00351926"/>
    <w:rsid w:val="00351C74"/>
    <w:rsid w:val="00360360"/>
    <w:rsid w:val="00365E24"/>
    <w:rsid w:val="00366211"/>
    <w:rsid w:val="00371C27"/>
    <w:rsid w:val="003852F0"/>
    <w:rsid w:val="00386EF8"/>
    <w:rsid w:val="00390587"/>
    <w:rsid w:val="003A2880"/>
    <w:rsid w:val="003A303A"/>
    <w:rsid w:val="003A6DB3"/>
    <w:rsid w:val="003B255F"/>
    <w:rsid w:val="003B3FD9"/>
    <w:rsid w:val="003C0498"/>
    <w:rsid w:val="003C365A"/>
    <w:rsid w:val="003D0BC9"/>
    <w:rsid w:val="003D32E7"/>
    <w:rsid w:val="003E4330"/>
    <w:rsid w:val="003E7344"/>
    <w:rsid w:val="003E7689"/>
    <w:rsid w:val="003F2642"/>
    <w:rsid w:val="003F362A"/>
    <w:rsid w:val="003F3AC4"/>
    <w:rsid w:val="003F7C19"/>
    <w:rsid w:val="004051F5"/>
    <w:rsid w:val="00407F86"/>
    <w:rsid w:val="00415527"/>
    <w:rsid w:val="004157D9"/>
    <w:rsid w:val="00416CB1"/>
    <w:rsid w:val="00433AD8"/>
    <w:rsid w:val="004373AA"/>
    <w:rsid w:val="00445761"/>
    <w:rsid w:val="00445FDF"/>
    <w:rsid w:val="00451A4D"/>
    <w:rsid w:val="00454A54"/>
    <w:rsid w:val="00456A88"/>
    <w:rsid w:val="00470C43"/>
    <w:rsid w:val="00473F84"/>
    <w:rsid w:val="00492BD7"/>
    <w:rsid w:val="004B619E"/>
    <w:rsid w:val="004B7C6A"/>
    <w:rsid w:val="004C432F"/>
    <w:rsid w:val="004C4709"/>
    <w:rsid w:val="004D11AE"/>
    <w:rsid w:val="004D5E0E"/>
    <w:rsid w:val="004E3AC8"/>
    <w:rsid w:val="004E44BA"/>
    <w:rsid w:val="004E5DDA"/>
    <w:rsid w:val="004E5FEF"/>
    <w:rsid w:val="004E6C73"/>
    <w:rsid w:val="004F2F8F"/>
    <w:rsid w:val="004F3BCC"/>
    <w:rsid w:val="004F534E"/>
    <w:rsid w:val="004F6193"/>
    <w:rsid w:val="004F6296"/>
    <w:rsid w:val="004F6B94"/>
    <w:rsid w:val="004F72AF"/>
    <w:rsid w:val="00505D43"/>
    <w:rsid w:val="0051207D"/>
    <w:rsid w:val="00512DAC"/>
    <w:rsid w:val="00513587"/>
    <w:rsid w:val="0054495E"/>
    <w:rsid w:val="00567151"/>
    <w:rsid w:val="00576C60"/>
    <w:rsid w:val="00580127"/>
    <w:rsid w:val="0058208D"/>
    <w:rsid w:val="0059065F"/>
    <w:rsid w:val="00591250"/>
    <w:rsid w:val="0059173E"/>
    <w:rsid w:val="00597580"/>
    <w:rsid w:val="005A031B"/>
    <w:rsid w:val="005A7E43"/>
    <w:rsid w:val="005B4DB4"/>
    <w:rsid w:val="005C0C56"/>
    <w:rsid w:val="005C4C8B"/>
    <w:rsid w:val="005C50B6"/>
    <w:rsid w:val="005C5843"/>
    <w:rsid w:val="005D08E0"/>
    <w:rsid w:val="005E53B3"/>
    <w:rsid w:val="005F17C6"/>
    <w:rsid w:val="005F62E6"/>
    <w:rsid w:val="006063F7"/>
    <w:rsid w:val="00611485"/>
    <w:rsid w:val="00613AE2"/>
    <w:rsid w:val="0062161E"/>
    <w:rsid w:val="00625F7E"/>
    <w:rsid w:val="00642357"/>
    <w:rsid w:val="00642D0A"/>
    <w:rsid w:val="0065265E"/>
    <w:rsid w:val="00656DE4"/>
    <w:rsid w:val="00661846"/>
    <w:rsid w:val="00661E66"/>
    <w:rsid w:val="006669E5"/>
    <w:rsid w:val="00670F6E"/>
    <w:rsid w:val="00673A80"/>
    <w:rsid w:val="00675BD6"/>
    <w:rsid w:val="00677628"/>
    <w:rsid w:val="0067793E"/>
    <w:rsid w:val="006803C8"/>
    <w:rsid w:val="00680757"/>
    <w:rsid w:val="006846DA"/>
    <w:rsid w:val="006969D0"/>
    <w:rsid w:val="006A2599"/>
    <w:rsid w:val="006A3262"/>
    <w:rsid w:val="006B0B51"/>
    <w:rsid w:val="006C3860"/>
    <w:rsid w:val="006C6BF5"/>
    <w:rsid w:val="006C7614"/>
    <w:rsid w:val="006D1F65"/>
    <w:rsid w:val="006E0631"/>
    <w:rsid w:val="006E3724"/>
    <w:rsid w:val="006F5870"/>
    <w:rsid w:val="006F58A9"/>
    <w:rsid w:val="007005C3"/>
    <w:rsid w:val="00711EF7"/>
    <w:rsid w:val="00714890"/>
    <w:rsid w:val="007158C1"/>
    <w:rsid w:val="00726380"/>
    <w:rsid w:val="00731388"/>
    <w:rsid w:val="00737F7C"/>
    <w:rsid w:val="007434CB"/>
    <w:rsid w:val="00760CD8"/>
    <w:rsid w:val="0076151B"/>
    <w:rsid w:val="00761848"/>
    <w:rsid w:val="007815E6"/>
    <w:rsid w:val="007848DB"/>
    <w:rsid w:val="007907E2"/>
    <w:rsid w:val="00794CD3"/>
    <w:rsid w:val="007B774C"/>
    <w:rsid w:val="007C1DA5"/>
    <w:rsid w:val="007C1F47"/>
    <w:rsid w:val="007C7C75"/>
    <w:rsid w:val="007D0D3F"/>
    <w:rsid w:val="007D55F3"/>
    <w:rsid w:val="007D6AF5"/>
    <w:rsid w:val="007E1AD6"/>
    <w:rsid w:val="00812379"/>
    <w:rsid w:val="00814C4F"/>
    <w:rsid w:val="00815331"/>
    <w:rsid w:val="00823558"/>
    <w:rsid w:val="008338C5"/>
    <w:rsid w:val="00841FEA"/>
    <w:rsid w:val="0084362E"/>
    <w:rsid w:val="00857647"/>
    <w:rsid w:val="00857B9F"/>
    <w:rsid w:val="008705E2"/>
    <w:rsid w:val="00871755"/>
    <w:rsid w:val="008748F2"/>
    <w:rsid w:val="00877163"/>
    <w:rsid w:val="008817C8"/>
    <w:rsid w:val="00897832"/>
    <w:rsid w:val="008A6E1D"/>
    <w:rsid w:val="008B0A1D"/>
    <w:rsid w:val="008B1512"/>
    <w:rsid w:val="008B197F"/>
    <w:rsid w:val="008B297D"/>
    <w:rsid w:val="008B5599"/>
    <w:rsid w:val="008C0CEF"/>
    <w:rsid w:val="008D1287"/>
    <w:rsid w:val="008D146D"/>
    <w:rsid w:val="008D2EF4"/>
    <w:rsid w:val="008D63EA"/>
    <w:rsid w:val="008E03EA"/>
    <w:rsid w:val="008E04AE"/>
    <w:rsid w:val="008E4E5C"/>
    <w:rsid w:val="008E5F87"/>
    <w:rsid w:val="008F0615"/>
    <w:rsid w:val="008F3434"/>
    <w:rsid w:val="008F60D1"/>
    <w:rsid w:val="00910E9D"/>
    <w:rsid w:val="009141E9"/>
    <w:rsid w:val="009148FD"/>
    <w:rsid w:val="00916879"/>
    <w:rsid w:val="00930C86"/>
    <w:rsid w:val="00931692"/>
    <w:rsid w:val="00935D5D"/>
    <w:rsid w:val="009464FA"/>
    <w:rsid w:val="00950084"/>
    <w:rsid w:val="009560BC"/>
    <w:rsid w:val="00961847"/>
    <w:rsid w:val="00964875"/>
    <w:rsid w:val="00964EEC"/>
    <w:rsid w:val="0096583A"/>
    <w:rsid w:val="00965984"/>
    <w:rsid w:val="009661F6"/>
    <w:rsid w:val="009676D8"/>
    <w:rsid w:val="009678AC"/>
    <w:rsid w:val="00975C98"/>
    <w:rsid w:val="00983DC3"/>
    <w:rsid w:val="009B4B51"/>
    <w:rsid w:val="009C2CE4"/>
    <w:rsid w:val="009C3078"/>
    <w:rsid w:val="009D2C2D"/>
    <w:rsid w:val="009D6536"/>
    <w:rsid w:val="00A0301E"/>
    <w:rsid w:val="00A06FE7"/>
    <w:rsid w:val="00A11992"/>
    <w:rsid w:val="00A2102B"/>
    <w:rsid w:val="00A21089"/>
    <w:rsid w:val="00A270BB"/>
    <w:rsid w:val="00A434E7"/>
    <w:rsid w:val="00A5495C"/>
    <w:rsid w:val="00A7162B"/>
    <w:rsid w:val="00A77991"/>
    <w:rsid w:val="00A77BB8"/>
    <w:rsid w:val="00A80F35"/>
    <w:rsid w:val="00A849E7"/>
    <w:rsid w:val="00A86148"/>
    <w:rsid w:val="00A875B1"/>
    <w:rsid w:val="00A96BE6"/>
    <w:rsid w:val="00AA5E17"/>
    <w:rsid w:val="00AB2EAE"/>
    <w:rsid w:val="00AB555E"/>
    <w:rsid w:val="00AB6E60"/>
    <w:rsid w:val="00AC0736"/>
    <w:rsid w:val="00AC1623"/>
    <w:rsid w:val="00AC4F69"/>
    <w:rsid w:val="00AC7857"/>
    <w:rsid w:val="00AE7A21"/>
    <w:rsid w:val="00AF0179"/>
    <w:rsid w:val="00AF5FCC"/>
    <w:rsid w:val="00B0291B"/>
    <w:rsid w:val="00B050F1"/>
    <w:rsid w:val="00B12E50"/>
    <w:rsid w:val="00B134B8"/>
    <w:rsid w:val="00B161B4"/>
    <w:rsid w:val="00B235B5"/>
    <w:rsid w:val="00B27CFA"/>
    <w:rsid w:val="00B43BD2"/>
    <w:rsid w:val="00B51FBA"/>
    <w:rsid w:val="00B5508C"/>
    <w:rsid w:val="00B63C19"/>
    <w:rsid w:val="00B641C0"/>
    <w:rsid w:val="00B65F45"/>
    <w:rsid w:val="00B6728F"/>
    <w:rsid w:val="00B87FE8"/>
    <w:rsid w:val="00B96608"/>
    <w:rsid w:val="00BA2200"/>
    <w:rsid w:val="00BA59A5"/>
    <w:rsid w:val="00BC2580"/>
    <w:rsid w:val="00BE58FF"/>
    <w:rsid w:val="00BE6A25"/>
    <w:rsid w:val="00BF2E0B"/>
    <w:rsid w:val="00BF5035"/>
    <w:rsid w:val="00C1491C"/>
    <w:rsid w:val="00C179CA"/>
    <w:rsid w:val="00C23AA0"/>
    <w:rsid w:val="00C31102"/>
    <w:rsid w:val="00C3578B"/>
    <w:rsid w:val="00C3724C"/>
    <w:rsid w:val="00C40991"/>
    <w:rsid w:val="00C4497B"/>
    <w:rsid w:val="00C559EB"/>
    <w:rsid w:val="00C6384F"/>
    <w:rsid w:val="00C65431"/>
    <w:rsid w:val="00C72A45"/>
    <w:rsid w:val="00C74756"/>
    <w:rsid w:val="00C8749E"/>
    <w:rsid w:val="00C95B92"/>
    <w:rsid w:val="00C97955"/>
    <w:rsid w:val="00CA0DAC"/>
    <w:rsid w:val="00CA73BD"/>
    <w:rsid w:val="00CC03BD"/>
    <w:rsid w:val="00CC2461"/>
    <w:rsid w:val="00CC2ADC"/>
    <w:rsid w:val="00CD0646"/>
    <w:rsid w:val="00CD0AC3"/>
    <w:rsid w:val="00CD4B39"/>
    <w:rsid w:val="00CD70AB"/>
    <w:rsid w:val="00CE745A"/>
    <w:rsid w:val="00CF39F9"/>
    <w:rsid w:val="00D02EEE"/>
    <w:rsid w:val="00D10BE1"/>
    <w:rsid w:val="00D10C9F"/>
    <w:rsid w:val="00D22E59"/>
    <w:rsid w:val="00D32550"/>
    <w:rsid w:val="00D3282B"/>
    <w:rsid w:val="00D33120"/>
    <w:rsid w:val="00D34015"/>
    <w:rsid w:val="00D465D7"/>
    <w:rsid w:val="00D54005"/>
    <w:rsid w:val="00D61691"/>
    <w:rsid w:val="00D646D6"/>
    <w:rsid w:val="00D72FF0"/>
    <w:rsid w:val="00D81413"/>
    <w:rsid w:val="00D87139"/>
    <w:rsid w:val="00DB1076"/>
    <w:rsid w:val="00DC0ED9"/>
    <w:rsid w:val="00DC3BFB"/>
    <w:rsid w:val="00DD18EF"/>
    <w:rsid w:val="00DF4192"/>
    <w:rsid w:val="00DF761F"/>
    <w:rsid w:val="00E02118"/>
    <w:rsid w:val="00E141E5"/>
    <w:rsid w:val="00E1702A"/>
    <w:rsid w:val="00E22202"/>
    <w:rsid w:val="00E26D90"/>
    <w:rsid w:val="00E37CF4"/>
    <w:rsid w:val="00E43CA8"/>
    <w:rsid w:val="00E45440"/>
    <w:rsid w:val="00E46626"/>
    <w:rsid w:val="00E60468"/>
    <w:rsid w:val="00E605BC"/>
    <w:rsid w:val="00E606C6"/>
    <w:rsid w:val="00E80CDE"/>
    <w:rsid w:val="00EA2326"/>
    <w:rsid w:val="00EA4ACF"/>
    <w:rsid w:val="00EB539B"/>
    <w:rsid w:val="00EB54CD"/>
    <w:rsid w:val="00EC510E"/>
    <w:rsid w:val="00EC553D"/>
    <w:rsid w:val="00EE500E"/>
    <w:rsid w:val="00EE57D5"/>
    <w:rsid w:val="00EF102C"/>
    <w:rsid w:val="00EF2CB7"/>
    <w:rsid w:val="00F06060"/>
    <w:rsid w:val="00F134D9"/>
    <w:rsid w:val="00F14CE7"/>
    <w:rsid w:val="00F23890"/>
    <w:rsid w:val="00F36EA8"/>
    <w:rsid w:val="00F452C7"/>
    <w:rsid w:val="00F53D86"/>
    <w:rsid w:val="00F61171"/>
    <w:rsid w:val="00F66286"/>
    <w:rsid w:val="00F70A95"/>
    <w:rsid w:val="00F75932"/>
    <w:rsid w:val="00F804D9"/>
    <w:rsid w:val="00F87C2C"/>
    <w:rsid w:val="00F965E4"/>
    <w:rsid w:val="00FC14E0"/>
    <w:rsid w:val="00FC650D"/>
    <w:rsid w:val="00FD59B5"/>
    <w:rsid w:val="00FE2FE7"/>
    <w:rsid w:val="00FE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57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42357"/>
    <w:pPr>
      <w:keepNext/>
      <w:spacing w:line="360" w:lineRule="auto"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sid w:val="00B95144"/>
    <w:rPr>
      <w:rFonts w:ascii="Calibri" w:eastAsia="Times New Roman" w:hAnsi="Calibri" w:cs="Times New Roman"/>
      <w:b/>
      <w:bCs/>
    </w:rPr>
  </w:style>
  <w:style w:type="paragraph" w:customStyle="1" w:styleId="ConsPlusNonformat">
    <w:name w:val="ConsPlusNonformat"/>
    <w:uiPriority w:val="99"/>
    <w:rsid w:val="007D6A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5E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43C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9C2CE4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9C2CE4"/>
    <w:rPr>
      <w:sz w:val="28"/>
    </w:rPr>
  </w:style>
  <w:style w:type="paragraph" w:customStyle="1" w:styleId="ConsPlusNormal">
    <w:name w:val="ConsPlusNormal"/>
    <w:uiPriority w:val="99"/>
    <w:rsid w:val="008D6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rsid w:val="00AA5E1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AA5E17"/>
    <w:rPr>
      <w:rFonts w:ascii="Tahoma" w:hAnsi="Tahoma"/>
      <w:sz w:val="16"/>
    </w:rPr>
  </w:style>
  <w:style w:type="paragraph" w:styleId="a7">
    <w:name w:val="List Paragraph"/>
    <w:basedOn w:val="a"/>
    <w:uiPriority w:val="99"/>
    <w:qFormat/>
    <w:rsid w:val="00D32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63BDC10A094A718E9ED81ECED1BC575D651FECC7397FBF36FF3A325i4D3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963BDC10A094A718E9ED81ECED1BC575D653FACF7597FBF36FF3A325i4D3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42963BDC10A094A718E9EC8FF9ED1BC575D351F7C97A97FBF36FF3A325i4D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963BDC10A094A718E9ED81ECED1BC575D650F6C87297FBF36FF3A325i4D3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857</Words>
  <Characters>7996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Климова</cp:lastModifiedBy>
  <cp:revision>17</cp:revision>
  <cp:lastPrinted>2019-05-15T11:18:00Z</cp:lastPrinted>
  <dcterms:created xsi:type="dcterms:W3CDTF">2018-04-05T12:42:00Z</dcterms:created>
  <dcterms:modified xsi:type="dcterms:W3CDTF">2019-06-11T12:28:00Z</dcterms:modified>
</cp:coreProperties>
</file>