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7" w:rsidRDefault="00C45877" w:rsidP="00C45877">
      <w:pPr>
        <w:suppressAutoHyphens w:val="0"/>
        <w:spacing w:after="120"/>
        <w:jc w:val="center"/>
        <w:rPr>
          <w:b/>
          <w:spacing w:val="100"/>
          <w:sz w:val="24"/>
          <w:szCs w:val="24"/>
          <w:lang w:eastAsia="ru-RU"/>
        </w:rPr>
      </w:pPr>
    </w:p>
    <w:p w:rsidR="00C45877" w:rsidRPr="00A3609A" w:rsidRDefault="00C45877" w:rsidP="00C45877">
      <w:pPr>
        <w:keepNext/>
        <w:suppressAutoHyphens w:val="0"/>
        <w:jc w:val="right"/>
        <w:outlineLvl w:val="2"/>
        <w:rPr>
          <w:sz w:val="24"/>
          <w:szCs w:val="24"/>
        </w:rPr>
      </w:pPr>
      <w:bookmarkStart w:id="0" w:name="_GoBack"/>
      <w:proofErr w:type="gramStart"/>
      <w:r w:rsidRPr="00A3609A">
        <w:rPr>
          <w:sz w:val="24"/>
          <w:szCs w:val="24"/>
        </w:rPr>
        <w:t>Заверен</w:t>
      </w:r>
      <w:proofErr w:type="gramEnd"/>
      <w:r w:rsidRPr="00A3609A">
        <w:rPr>
          <w:sz w:val="24"/>
          <w:szCs w:val="24"/>
        </w:rPr>
        <w:t xml:space="preserve"> решением Территориальной избирательной комиссии </w:t>
      </w:r>
    </w:p>
    <w:p w:rsidR="00C45877" w:rsidRPr="00C05846" w:rsidRDefault="00C45877" w:rsidP="001D4CE2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A3609A">
        <w:rPr>
          <w:sz w:val="24"/>
          <w:szCs w:val="24"/>
        </w:rPr>
        <w:t xml:space="preserve">Раменского района от </w:t>
      </w:r>
      <w:r w:rsidR="001D4CE2" w:rsidRPr="00A3609A">
        <w:rPr>
          <w:sz w:val="24"/>
          <w:szCs w:val="24"/>
        </w:rPr>
        <w:t>10</w:t>
      </w:r>
      <w:r w:rsidRPr="00A3609A">
        <w:rPr>
          <w:sz w:val="24"/>
          <w:szCs w:val="24"/>
        </w:rPr>
        <w:t>.07.2019 г. №</w:t>
      </w:r>
      <w:r w:rsidR="001D4CE2" w:rsidRPr="00A3609A">
        <w:rPr>
          <w:sz w:val="24"/>
          <w:szCs w:val="24"/>
        </w:rPr>
        <w:t>10</w:t>
      </w:r>
      <w:r w:rsidRPr="00A3609A">
        <w:rPr>
          <w:sz w:val="24"/>
          <w:szCs w:val="24"/>
        </w:rPr>
        <w:t>/1 «</w:t>
      </w:r>
      <w:r w:rsidR="008574AB" w:rsidRPr="008574AB">
        <w:rPr>
          <w:sz w:val="24"/>
          <w:szCs w:val="24"/>
          <w:lang w:eastAsia="ru-RU"/>
        </w:rPr>
        <w:t xml:space="preserve">О заверении списка кандидатов в депутаты Совета депутатов  Раменского городского округа Московской области, выдвинутого избирательным объединением </w:t>
      </w:r>
      <w:r w:rsidR="008574AB" w:rsidRPr="008574AB">
        <w:rPr>
          <w:b/>
          <w:sz w:val="24"/>
          <w:szCs w:val="24"/>
          <w:lang w:eastAsia="ru-RU"/>
        </w:rPr>
        <w:t>«Московское областное отделение Политической партии ЛДПР – Либерально-демократической партии России»</w:t>
      </w:r>
      <w:r w:rsidR="008574AB" w:rsidRPr="008574AB">
        <w:rPr>
          <w:sz w:val="24"/>
          <w:szCs w:val="24"/>
          <w:lang w:eastAsia="ru-RU"/>
        </w:rPr>
        <w:t xml:space="preserve"> по единому избирательному округу  на выборах </w:t>
      </w:r>
      <w:proofErr w:type="gramStart"/>
      <w:r w:rsidR="008574AB" w:rsidRPr="008574AB">
        <w:rPr>
          <w:sz w:val="24"/>
          <w:szCs w:val="24"/>
          <w:lang w:eastAsia="ru-RU"/>
        </w:rPr>
        <w:t>депутатов Совета депутатов  Раменского городского округа Московской области</w:t>
      </w:r>
      <w:proofErr w:type="gramEnd"/>
      <w:r w:rsidRPr="00A3609A">
        <w:rPr>
          <w:sz w:val="24"/>
          <w:szCs w:val="24"/>
          <w:lang w:eastAsia="ru-RU"/>
        </w:rPr>
        <w:t>»</w:t>
      </w:r>
    </w:p>
    <w:p w:rsidR="00C45877" w:rsidRDefault="00C45877" w:rsidP="00C45877">
      <w:pPr>
        <w:jc w:val="right"/>
        <w:rPr>
          <w:sz w:val="24"/>
          <w:szCs w:val="24"/>
        </w:rPr>
      </w:pPr>
    </w:p>
    <w:p w:rsidR="00C45877" w:rsidRPr="00C45877" w:rsidRDefault="00C45877" w:rsidP="00C45877">
      <w:pPr>
        <w:jc w:val="right"/>
        <w:rPr>
          <w:sz w:val="24"/>
          <w:szCs w:val="24"/>
        </w:rPr>
      </w:pPr>
    </w:p>
    <w:p w:rsidR="00C45877" w:rsidRPr="00A3609A" w:rsidRDefault="00C45877" w:rsidP="00C45877">
      <w:pPr>
        <w:suppressAutoHyphens w:val="0"/>
        <w:spacing w:after="120"/>
        <w:jc w:val="center"/>
        <w:rPr>
          <w:b/>
          <w:sz w:val="24"/>
          <w:szCs w:val="24"/>
          <w:lang w:eastAsia="ru-RU"/>
        </w:rPr>
      </w:pPr>
      <w:r w:rsidRPr="00A3609A">
        <w:rPr>
          <w:b/>
          <w:spacing w:val="100"/>
          <w:sz w:val="24"/>
          <w:szCs w:val="24"/>
          <w:lang w:eastAsia="ru-RU"/>
        </w:rPr>
        <w:t>СПИСО</w:t>
      </w:r>
      <w:r w:rsidRPr="00A3609A">
        <w:rPr>
          <w:b/>
          <w:sz w:val="24"/>
          <w:szCs w:val="24"/>
          <w:lang w:eastAsia="ru-RU"/>
        </w:rPr>
        <w:t>К</w:t>
      </w:r>
    </w:p>
    <w:p w:rsidR="00C45877" w:rsidRPr="00A3609A" w:rsidRDefault="001D4CE2" w:rsidP="00C45877">
      <w:pPr>
        <w:suppressAutoHyphens w:val="0"/>
        <w:jc w:val="both"/>
        <w:rPr>
          <w:sz w:val="24"/>
          <w:szCs w:val="24"/>
          <w:lang w:eastAsia="ru-RU"/>
        </w:rPr>
      </w:pPr>
      <w:r w:rsidRPr="00A3609A">
        <w:rPr>
          <w:sz w:val="24"/>
          <w:szCs w:val="24"/>
          <w:lang w:eastAsia="ru-RU"/>
        </w:rPr>
        <w:t xml:space="preserve">кандидатов в депутаты Совета депутатов  Раменского городского округа Московской области, выдвинутых избирательным объединением </w:t>
      </w:r>
      <w:r w:rsidRPr="00A3609A">
        <w:rPr>
          <w:b/>
          <w:sz w:val="24"/>
          <w:szCs w:val="24"/>
          <w:lang w:eastAsia="ru-RU"/>
        </w:rPr>
        <w:t>«Московское областное отделение Политической партии ЛДПР – Либерально-демократической партии России»</w:t>
      </w:r>
      <w:r w:rsidRPr="00A3609A">
        <w:rPr>
          <w:sz w:val="24"/>
          <w:szCs w:val="24"/>
          <w:lang w:eastAsia="ru-RU"/>
        </w:rPr>
        <w:t xml:space="preserve"> по единому избирательному округу  на выборах </w:t>
      </w:r>
      <w:proofErr w:type="gramStart"/>
      <w:r w:rsidRPr="00A3609A">
        <w:rPr>
          <w:sz w:val="24"/>
          <w:szCs w:val="24"/>
          <w:lang w:eastAsia="ru-RU"/>
        </w:rPr>
        <w:t>депутатов Совета депутатов  Раменского городского округа Московской области</w:t>
      </w:r>
      <w:proofErr w:type="gramEnd"/>
    </w:p>
    <w:p w:rsidR="00C45877" w:rsidRPr="0013639D" w:rsidRDefault="00C45877" w:rsidP="00C45877">
      <w:pPr>
        <w:widowControl w:val="0"/>
        <w:suppressAutoHyphens w:val="0"/>
        <w:jc w:val="center"/>
        <w:rPr>
          <w:b/>
          <w:sz w:val="24"/>
          <w:lang w:eastAsia="ru-RU"/>
        </w:rPr>
      </w:pPr>
    </w:p>
    <w:p w:rsidR="00F466D8" w:rsidRPr="00F466D8" w:rsidRDefault="00F466D8" w:rsidP="00F466D8">
      <w:pPr>
        <w:rPr>
          <w:bCs/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        1</w:t>
      </w:r>
      <w:r w:rsidRPr="00F466D8">
        <w:rPr>
          <w:b/>
          <w:sz w:val="24"/>
          <w:szCs w:val="24"/>
          <w:lang w:eastAsia="ru-RU"/>
        </w:rPr>
        <w:t xml:space="preserve">.  </w:t>
      </w:r>
      <w:proofErr w:type="spellStart"/>
      <w:r w:rsidRPr="00F466D8">
        <w:rPr>
          <w:sz w:val="24"/>
          <w:szCs w:val="24"/>
          <w:lang w:eastAsia="ru-RU"/>
        </w:rPr>
        <w:t>Выродов</w:t>
      </w:r>
      <w:proofErr w:type="spellEnd"/>
      <w:r w:rsidRPr="00F466D8">
        <w:rPr>
          <w:sz w:val="24"/>
          <w:szCs w:val="24"/>
          <w:lang w:eastAsia="ru-RU"/>
        </w:rPr>
        <w:t xml:space="preserve"> Сергей Петрович, 1972 года рождения, гор. </w:t>
      </w:r>
      <w:proofErr w:type="gramStart"/>
      <w:r w:rsidRPr="00F466D8">
        <w:rPr>
          <w:sz w:val="24"/>
          <w:szCs w:val="24"/>
          <w:lang w:eastAsia="ru-RU"/>
        </w:rPr>
        <w:t>Люберцы Московской обл.,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 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>Российская Федерация,</w:t>
      </w:r>
      <w:r w:rsidRPr="00F466D8">
        <w:rPr>
          <w:b/>
          <w:bCs/>
          <w:color w:val="000000"/>
          <w:sz w:val="24"/>
          <w:szCs w:val="24"/>
          <w:shd w:val="clear" w:color="auto" w:fill="FFFFFF"/>
        </w:rPr>
        <w:t xml:space="preserve"> образование высшее</w:t>
      </w:r>
      <w:r w:rsidRPr="00F466D8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-</w:t>
      </w:r>
      <w:r w:rsidRPr="00F466D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466D8">
        <w:rPr>
          <w:color w:val="000000"/>
          <w:sz w:val="24"/>
          <w:szCs w:val="24"/>
        </w:rPr>
        <w:t xml:space="preserve">Индивидуальный предприниматель </w:t>
      </w:r>
      <w:proofErr w:type="spellStart"/>
      <w:r w:rsidRPr="00F466D8">
        <w:rPr>
          <w:color w:val="000000"/>
          <w:sz w:val="24"/>
          <w:szCs w:val="24"/>
        </w:rPr>
        <w:t>Выродов</w:t>
      </w:r>
      <w:proofErr w:type="spellEnd"/>
      <w:r w:rsidRPr="00F466D8">
        <w:rPr>
          <w:color w:val="000000"/>
          <w:sz w:val="24"/>
          <w:szCs w:val="24"/>
        </w:rPr>
        <w:t xml:space="preserve"> Сергей Петрович,</w:t>
      </w:r>
      <w:r w:rsidRPr="00F466D8">
        <w:rPr>
          <w:sz w:val="24"/>
          <w:szCs w:val="24"/>
        </w:rPr>
        <w:t xml:space="preserve"> </w:t>
      </w:r>
      <w:r w:rsidRPr="00F466D8">
        <w:rPr>
          <w:sz w:val="22"/>
          <w:szCs w:val="22"/>
        </w:rPr>
        <w:t xml:space="preserve">адрес места жительства – </w:t>
      </w:r>
      <w:r w:rsidRPr="00F466D8">
        <w:rPr>
          <w:color w:val="000000"/>
          <w:sz w:val="22"/>
          <w:szCs w:val="22"/>
          <w:shd w:val="clear" w:color="auto" w:fill="FFFFFF"/>
        </w:rPr>
        <w:t xml:space="preserve">Московская область, Раменский район, г. Раменское, </w:t>
      </w:r>
      <w:proofErr w:type="gramEnd"/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right"/>
        <w:rPr>
          <w:color w:val="C00000"/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rPr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2.  Хромов Андрей Анатольевич 1971 года рождения, гор. </w:t>
      </w:r>
      <w:proofErr w:type="gramStart"/>
      <w:r w:rsidRPr="00F466D8">
        <w:rPr>
          <w:sz w:val="24"/>
          <w:szCs w:val="24"/>
          <w:lang w:eastAsia="ru-RU"/>
        </w:rPr>
        <w:t xml:space="preserve">Люберцы Московская обл.,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высшее,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>род занятий – ООО «ФОРТУНА», генеральный директор,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Московская область, Люберецкий район, г. Люберцы, </w:t>
      </w:r>
      <w:proofErr w:type="gramEnd"/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3.  Сметанников Игорь Евгеньевич, 1984 года рождения, гор. Москва,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>Российская Федерация, образование высшее,</w:t>
      </w:r>
      <w:r w:rsidRPr="00F466D8">
        <w:rPr>
          <w:color w:val="000000"/>
          <w:sz w:val="24"/>
          <w:szCs w:val="24"/>
        </w:rPr>
        <w:t xml:space="preserve"> Основное место работы или службы</w:t>
      </w:r>
      <w:r w:rsidRPr="00F466D8">
        <w:rPr>
          <w:b/>
          <w:color w:val="000000"/>
          <w:sz w:val="24"/>
          <w:szCs w:val="24"/>
          <w:shd w:val="clear" w:color="auto" w:fill="FFFFFF"/>
        </w:rPr>
        <w:t>,</w:t>
      </w:r>
      <w:r w:rsidRPr="00F466D8">
        <w:rPr>
          <w:color w:val="000000"/>
          <w:sz w:val="24"/>
          <w:szCs w:val="24"/>
        </w:rPr>
        <w:t xml:space="preserve">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 xml:space="preserve">род занятий – Общество с ограниченной ответственностью “СПОРТПАРКИНГ”, коммерческий директор, </w:t>
      </w:r>
      <w:r w:rsidRPr="00F466D8">
        <w:rPr>
          <w:b/>
          <w:color w:val="000000"/>
          <w:sz w:val="24"/>
          <w:szCs w:val="24"/>
          <w:shd w:val="clear" w:color="auto" w:fill="FFFFFF"/>
        </w:rPr>
        <w:t>адрес</w:t>
      </w:r>
      <w:r w:rsidRPr="00F466D8">
        <w:rPr>
          <w:sz w:val="24"/>
          <w:szCs w:val="24"/>
        </w:rPr>
        <w:t xml:space="preserve"> места жительства – город Москва</w:t>
      </w:r>
      <w:r w:rsidRPr="00F466D8">
        <w:rPr>
          <w:color w:val="000000"/>
          <w:sz w:val="24"/>
          <w:szCs w:val="24"/>
          <w:shd w:val="clear" w:color="auto" w:fill="FFFFFF"/>
        </w:rPr>
        <w:t>.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466D8">
        <w:rPr>
          <w:sz w:val="24"/>
          <w:szCs w:val="24"/>
          <w:lang w:eastAsia="ru-RU"/>
        </w:rPr>
        <w:t>4.  Синченко Алексей Викторович,  1985 года рождения,  гор. Курахово</w:t>
      </w:r>
    </w:p>
    <w:p w:rsidR="00F466D8" w:rsidRPr="00F466D8" w:rsidRDefault="00F466D8" w:rsidP="00F466D8">
      <w:pPr>
        <w:jc w:val="both"/>
        <w:rPr>
          <w:color w:val="000000"/>
          <w:sz w:val="24"/>
          <w:szCs w:val="24"/>
        </w:rPr>
      </w:pPr>
      <w:r w:rsidRPr="00F466D8">
        <w:rPr>
          <w:sz w:val="24"/>
          <w:szCs w:val="24"/>
          <w:lang w:eastAsia="ru-RU"/>
        </w:rPr>
        <w:t xml:space="preserve">      </w:t>
      </w:r>
      <w:proofErr w:type="spellStart"/>
      <w:r w:rsidRPr="00F466D8">
        <w:rPr>
          <w:sz w:val="24"/>
          <w:szCs w:val="24"/>
          <w:lang w:eastAsia="ru-RU"/>
        </w:rPr>
        <w:t>Марьинского</w:t>
      </w:r>
      <w:proofErr w:type="spellEnd"/>
      <w:r w:rsidRPr="00F466D8">
        <w:rPr>
          <w:sz w:val="24"/>
          <w:szCs w:val="24"/>
          <w:lang w:eastAsia="ru-RU"/>
        </w:rPr>
        <w:t xml:space="preserve"> района Донецкой обл. УССР,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среднее,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>род занятий – общество с ограниченной ответственностью «Производственно-коммерческая фирма «</w:t>
      </w:r>
      <w:proofErr w:type="spellStart"/>
      <w:r w:rsidRPr="00F466D8">
        <w:rPr>
          <w:color w:val="000000"/>
          <w:sz w:val="24"/>
          <w:szCs w:val="24"/>
        </w:rPr>
        <w:t>ПрофиТрейд</w:t>
      </w:r>
      <w:proofErr w:type="spellEnd"/>
      <w:r w:rsidRPr="00F466D8">
        <w:rPr>
          <w:color w:val="000000"/>
          <w:sz w:val="24"/>
          <w:szCs w:val="24"/>
        </w:rPr>
        <w:t>» (ООО «ПФК «</w:t>
      </w:r>
      <w:proofErr w:type="spellStart"/>
      <w:r w:rsidRPr="00F466D8">
        <w:rPr>
          <w:color w:val="000000"/>
          <w:sz w:val="24"/>
          <w:szCs w:val="24"/>
        </w:rPr>
        <w:t>ПрофиТрейд</w:t>
      </w:r>
      <w:proofErr w:type="spellEnd"/>
      <w:r w:rsidRPr="00F466D8">
        <w:rPr>
          <w:color w:val="000000"/>
          <w:sz w:val="24"/>
          <w:szCs w:val="24"/>
        </w:rPr>
        <w:t xml:space="preserve">»), Генеральный директор,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Московская область, Раменский район, деревня </w:t>
      </w:r>
      <w:proofErr w:type="spellStart"/>
      <w:r w:rsidRPr="00F466D8">
        <w:rPr>
          <w:color w:val="000000"/>
          <w:sz w:val="24"/>
          <w:szCs w:val="24"/>
          <w:shd w:val="clear" w:color="auto" w:fill="FFFFFF"/>
        </w:rPr>
        <w:t>Островцы</w:t>
      </w:r>
      <w:proofErr w:type="spellEnd"/>
      <w:r w:rsidRPr="00F466D8">
        <w:rPr>
          <w:color w:val="000000"/>
          <w:sz w:val="24"/>
          <w:szCs w:val="24"/>
          <w:shd w:val="clear" w:color="auto" w:fill="FFFFFF"/>
        </w:rPr>
        <w:t>.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5.  Мильков Даниил Дмитриевич, 1995 года рождения </w:t>
      </w:r>
      <w:proofErr w:type="gramStart"/>
      <w:r w:rsidRPr="00F466D8">
        <w:rPr>
          <w:sz w:val="24"/>
          <w:szCs w:val="24"/>
          <w:lang w:eastAsia="ru-RU"/>
        </w:rPr>
        <w:t>в</w:t>
      </w:r>
      <w:proofErr w:type="gramEnd"/>
      <w:r w:rsidRPr="00F466D8">
        <w:rPr>
          <w:sz w:val="24"/>
          <w:szCs w:val="24"/>
          <w:lang w:eastAsia="ru-RU"/>
        </w:rPr>
        <w:t xml:space="preserve"> гор. Лесной Свердловской обл.,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 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высшее,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 xml:space="preserve">род занятий – Региональная общественная организация Московской области «ЗА ЕДИНОЕ ПОДМОСКОВЬЕ», начальник отдела по управлению проектами,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>Московская область, Раменский район, город Раменское.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466D8">
        <w:rPr>
          <w:sz w:val="24"/>
          <w:szCs w:val="24"/>
          <w:lang w:eastAsia="ru-RU"/>
        </w:rPr>
        <w:t xml:space="preserve">6.  Григорьев Евгений Николаевич, 1957 года рождения,  пос. </w:t>
      </w:r>
      <w:proofErr w:type="spellStart"/>
      <w:r w:rsidRPr="00F466D8">
        <w:rPr>
          <w:sz w:val="24"/>
          <w:szCs w:val="24"/>
          <w:lang w:eastAsia="ru-RU"/>
        </w:rPr>
        <w:t>Алимбетовка</w:t>
      </w:r>
      <w:proofErr w:type="spellEnd"/>
      <w:r w:rsidRPr="00F466D8">
        <w:rPr>
          <w:sz w:val="24"/>
          <w:szCs w:val="24"/>
          <w:lang w:eastAsia="ru-RU"/>
        </w:rPr>
        <w:t xml:space="preserve"> ленинского 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   р-на Актюбинской обл.,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 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среднее,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>род занятий – </w:t>
      </w:r>
      <w:r w:rsidRPr="00F466D8">
        <w:rPr>
          <w:b/>
          <w:color w:val="000000"/>
          <w:sz w:val="24"/>
          <w:szCs w:val="24"/>
        </w:rPr>
        <w:t xml:space="preserve">пенсионер, </w:t>
      </w:r>
      <w:r w:rsidRPr="00F466D8">
        <w:rPr>
          <w:sz w:val="24"/>
          <w:szCs w:val="24"/>
        </w:rPr>
        <w:t xml:space="preserve">адрес места жительства – Московская обл. Раменский р-он, дер. </w:t>
      </w:r>
      <w:proofErr w:type="spellStart"/>
      <w:r w:rsidRPr="00F466D8">
        <w:rPr>
          <w:sz w:val="24"/>
          <w:szCs w:val="24"/>
        </w:rPr>
        <w:t>Хрипань</w:t>
      </w:r>
      <w:proofErr w:type="spellEnd"/>
      <w:r w:rsidRPr="00F466D8">
        <w:rPr>
          <w:color w:val="000000"/>
          <w:sz w:val="24"/>
          <w:szCs w:val="24"/>
          <w:shd w:val="clear" w:color="auto" w:fill="FFFFFF"/>
        </w:rPr>
        <w:t>.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F466D8">
        <w:rPr>
          <w:sz w:val="24"/>
          <w:szCs w:val="24"/>
          <w:lang w:eastAsia="ru-RU"/>
        </w:rPr>
        <w:t xml:space="preserve">7.  Мильков Антон Дмитриевич, 1995 года рождения, </w:t>
      </w:r>
      <w:proofErr w:type="gramStart"/>
      <w:r w:rsidRPr="00F466D8">
        <w:rPr>
          <w:sz w:val="24"/>
          <w:szCs w:val="24"/>
          <w:lang w:eastAsia="ru-RU"/>
        </w:rPr>
        <w:t>в</w:t>
      </w:r>
      <w:proofErr w:type="gramEnd"/>
      <w:r w:rsidRPr="00F466D8">
        <w:rPr>
          <w:sz w:val="24"/>
          <w:szCs w:val="24"/>
          <w:lang w:eastAsia="ru-RU"/>
        </w:rPr>
        <w:t xml:space="preserve"> гор. </w:t>
      </w:r>
      <w:proofErr w:type="gramStart"/>
      <w:r w:rsidRPr="00F466D8">
        <w:rPr>
          <w:sz w:val="24"/>
          <w:szCs w:val="24"/>
          <w:lang w:eastAsia="ru-RU"/>
        </w:rPr>
        <w:t>Лесной Свердловской обл.,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 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высшее,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 xml:space="preserve">род занятий – Региональная общественная организация Московской области «ЗА ЕДИНОЕ ПОДМОСКОВЬЕ», руководитель проекта «Молодежное </w:t>
      </w:r>
      <w:r w:rsidRPr="00F466D8">
        <w:rPr>
          <w:color w:val="000000"/>
          <w:sz w:val="24"/>
          <w:szCs w:val="24"/>
        </w:rPr>
        <w:lastRenderedPageBreak/>
        <w:t xml:space="preserve">Предпринимательство»,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>Московская область, Раменский район, город Раменское.</w:t>
      </w:r>
      <w:proofErr w:type="gramEnd"/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466D8">
        <w:rPr>
          <w:sz w:val="24"/>
          <w:szCs w:val="24"/>
          <w:lang w:eastAsia="ru-RU"/>
        </w:rPr>
        <w:t xml:space="preserve">         8.  </w:t>
      </w:r>
      <w:proofErr w:type="spellStart"/>
      <w:r w:rsidRPr="00F466D8">
        <w:rPr>
          <w:sz w:val="24"/>
          <w:szCs w:val="24"/>
          <w:lang w:eastAsia="ru-RU"/>
        </w:rPr>
        <w:t>Гимазова</w:t>
      </w:r>
      <w:proofErr w:type="spellEnd"/>
      <w:r w:rsidRPr="00F466D8">
        <w:rPr>
          <w:sz w:val="24"/>
          <w:szCs w:val="24"/>
          <w:lang w:eastAsia="ru-RU"/>
        </w:rPr>
        <w:t xml:space="preserve"> Юлия Владимировна, 1979 года рождения, гор. Железнодорожный  Московской обл., 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>Российская Федерация, образование высшее,</w:t>
      </w:r>
      <w:r w:rsidRPr="00F466D8">
        <w:rPr>
          <w:color w:val="000000"/>
          <w:sz w:val="24"/>
          <w:szCs w:val="24"/>
        </w:rPr>
        <w:t xml:space="preserve"> 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 xml:space="preserve">род занятий – Российская академия народного хозяйства и Государственной службы при Президенте Российской Федерации, начальник </w:t>
      </w:r>
      <w:proofErr w:type="gramStart"/>
      <w:r w:rsidRPr="00F466D8">
        <w:rPr>
          <w:color w:val="000000"/>
          <w:sz w:val="24"/>
          <w:szCs w:val="24"/>
        </w:rPr>
        <w:t>Отдела организации защит диссертации Управления аспирантуры</w:t>
      </w:r>
      <w:proofErr w:type="gramEnd"/>
      <w:r w:rsidRPr="00F466D8">
        <w:rPr>
          <w:color w:val="000000"/>
          <w:sz w:val="24"/>
          <w:szCs w:val="24"/>
        </w:rPr>
        <w:t xml:space="preserve"> и докторантуры, 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>Московская область, Раменский район, город Раменское.</w:t>
      </w: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466D8" w:rsidRPr="00F466D8" w:rsidRDefault="00F466D8" w:rsidP="00F466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466D8">
        <w:rPr>
          <w:sz w:val="24"/>
          <w:szCs w:val="24"/>
          <w:lang w:eastAsia="ru-RU"/>
        </w:rPr>
        <w:t xml:space="preserve">9.  Громов Андрей Александрович, 1978 </w:t>
      </w:r>
      <w:r w:rsidR="00B44FC1">
        <w:rPr>
          <w:sz w:val="24"/>
          <w:szCs w:val="24"/>
          <w:lang w:eastAsia="ru-RU"/>
        </w:rPr>
        <w:t xml:space="preserve">года </w:t>
      </w:r>
      <w:r w:rsidRPr="00F466D8">
        <w:rPr>
          <w:sz w:val="24"/>
          <w:szCs w:val="24"/>
          <w:lang w:eastAsia="ru-RU"/>
        </w:rPr>
        <w:t xml:space="preserve"> рождения, гор. </w:t>
      </w:r>
      <w:proofErr w:type="gramStart"/>
      <w:r w:rsidRPr="00F466D8">
        <w:rPr>
          <w:sz w:val="24"/>
          <w:szCs w:val="24"/>
          <w:lang w:eastAsia="ru-RU"/>
        </w:rPr>
        <w:t>Люберцы Московской обл.,</w:t>
      </w:r>
      <w:r w:rsidRPr="00F466D8">
        <w:rPr>
          <w:color w:val="000000"/>
          <w:sz w:val="24"/>
          <w:szCs w:val="24"/>
          <w:shd w:val="clear" w:color="auto" w:fill="FFFFFF"/>
        </w:rPr>
        <w:t xml:space="preserve"> 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</w:rPr>
        <w:t xml:space="preserve">Российская Федерация, образование высшее, </w:t>
      </w:r>
      <w:r w:rsidRPr="00F466D8">
        <w:rPr>
          <w:color w:val="000000"/>
          <w:sz w:val="24"/>
          <w:szCs w:val="24"/>
        </w:rPr>
        <w:t>Основное место работы или службы, занимаемая должность </w:t>
      </w:r>
      <w:r w:rsidRPr="00F466D8">
        <w:rPr>
          <w:b/>
          <w:bCs/>
          <w:color w:val="000000"/>
          <w:sz w:val="24"/>
          <w:szCs w:val="24"/>
        </w:rPr>
        <w:t>/ </w:t>
      </w:r>
      <w:r w:rsidRPr="00F466D8">
        <w:rPr>
          <w:color w:val="000000"/>
          <w:sz w:val="24"/>
          <w:szCs w:val="24"/>
        </w:rPr>
        <w:t xml:space="preserve">род занятий – ООО «ЭКОТЭК», коммерческий директор, </w:t>
      </w:r>
      <w:r w:rsidRPr="00F466D8">
        <w:rPr>
          <w:sz w:val="24"/>
          <w:szCs w:val="24"/>
        </w:rPr>
        <w:t xml:space="preserve">адрес места жительства – </w:t>
      </w:r>
      <w:r w:rsidRPr="00F466D8">
        <w:rPr>
          <w:color w:val="000000"/>
          <w:sz w:val="24"/>
          <w:szCs w:val="24"/>
          <w:shd w:val="clear" w:color="auto" w:fill="FFFFFF"/>
        </w:rPr>
        <w:t>Московская область, гор.</w:t>
      </w:r>
      <w:proofErr w:type="gramEnd"/>
      <w:r w:rsidRPr="00F466D8">
        <w:rPr>
          <w:color w:val="000000"/>
          <w:sz w:val="24"/>
          <w:szCs w:val="24"/>
          <w:shd w:val="clear" w:color="auto" w:fill="FFFFFF"/>
        </w:rPr>
        <w:t xml:space="preserve"> Люберцы.</w:t>
      </w:r>
    </w:p>
    <w:p w:rsidR="00F466D8" w:rsidRPr="00F466D8" w:rsidRDefault="00F466D8" w:rsidP="00F466D8">
      <w:pPr>
        <w:suppressAutoHyphens w:val="0"/>
        <w:spacing w:before="100" w:beforeAutospacing="1"/>
        <w:jc w:val="both"/>
        <w:rPr>
          <w:sz w:val="24"/>
          <w:szCs w:val="24"/>
          <w:lang w:eastAsia="ru-RU"/>
        </w:rPr>
      </w:pPr>
      <w:r w:rsidRPr="00F466D8">
        <w:rPr>
          <w:sz w:val="24"/>
          <w:szCs w:val="24"/>
          <w:lang w:eastAsia="ru-RU"/>
        </w:rPr>
        <w:t xml:space="preserve">       10. Журавлёв Алексей Евгеньевич, 1981 года рождения, гор. </w:t>
      </w:r>
      <w:proofErr w:type="gramStart"/>
      <w:r w:rsidRPr="00F466D8">
        <w:rPr>
          <w:sz w:val="24"/>
          <w:szCs w:val="24"/>
          <w:lang w:eastAsia="ru-RU"/>
        </w:rPr>
        <w:t>Видное Ленинский р-н Московская обл.</w:t>
      </w:r>
      <w:r w:rsidRPr="00F466D8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466D8">
        <w:rPr>
          <w:color w:val="000000"/>
          <w:sz w:val="24"/>
          <w:szCs w:val="24"/>
          <w:shd w:val="clear" w:color="auto" w:fill="FFFFFF"/>
          <w:lang w:eastAsia="ru-RU"/>
        </w:rPr>
        <w:t xml:space="preserve">гражданство – </w:t>
      </w:r>
      <w:r w:rsidRPr="00F466D8">
        <w:rPr>
          <w:b/>
          <w:color w:val="000000"/>
          <w:sz w:val="24"/>
          <w:szCs w:val="24"/>
          <w:shd w:val="clear" w:color="auto" w:fill="FFFFFF"/>
          <w:lang w:eastAsia="ru-RU"/>
        </w:rPr>
        <w:t>Российская Федерация, образование высшее,</w:t>
      </w:r>
      <w:r w:rsidRPr="00F466D8">
        <w:rPr>
          <w:sz w:val="24"/>
          <w:szCs w:val="24"/>
          <w:lang w:eastAsia="ru-RU"/>
        </w:rPr>
        <w:t xml:space="preserve"> Адвокат, член Адвокатской палаты Московской области; адвокатская деятельность осуществляется в адвокатском кабинете № 1060 «Фемида», Адрес места жительства:</w:t>
      </w:r>
      <w:proofErr w:type="gramEnd"/>
      <w:r w:rsidRPr="00F466D8">
        <w:rPr>
          <w:sz w:val="24"/>
          <w:szCs w:val="24"/>
          <w:lang w:eastAsia="ru-RU"/>
        </w:rPr>
        <w:t xml:space="preserve"> Московская область, Ленинский муниципальный район, гор. Видное. </w:t>
      </w:r>
    </w:p>
    <w:bookmarkEnd w:id="0"/>
    <w:p w:rsidR="00E3748E" w:rsidRDefault="00E3748E" w:rsidP="000511C2">
      <w:pPr>
        <w:widowControl w:val="0"/>
        <w:suppressAutoHyphens w:val="0"/>
        <w:jc w:val="center"/>
      </w:pPr>
    </w:p>
    <w:sectPr w:rsidR="00E3748E" w:rsidSect="00314197">
      <w:pgSz w:w="11906" w:h="16838"/>
      <w:pgMar w:top="426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77"/>
    <w:rsid w:val="000511C2"/>
    <w:rsid w:val="001D4CE2"/>
    <w:rsid w:val="00747DD7"/>
    <w:rsid w:val="008574AB"/>
    <w:rsid w:val="00A3609A"/>
    <w:rsid w:val="00AC2411"/>
    <w:rsid w:val="00B44FC1"/>
    <w:rsid w:val="00C45877"/>
    <w:rsid w:val="00E3748E"/>
    <w:rsid w:val="00F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2</cp:revision>
  <dcterms:created xsi:type="dcterms:W3CDTF">2019-07-10T15:08:00Z</dcterms:created>
  <dcterms:modified xsi:type="dcterms:W3CDTF">2019-07-10T15:08:00Z</dcterms:modified>
</cp:coreProperties>
</file>