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964"/>
        <w:gridCol w:w="4013"/>
        <w:gridCol w:w="2194"/>
        <w:gridCol w:w="2897"/>
        <w:gridCol w:w="138"/>
      </w:tblGrid>
      <w:tr w:rsidR="004121D5" w:rsidRPr="004121D5" w:rsidTr="001C7A91">
        <w:trPr>
          <w:cantSplit/>
          <w:trHeight w:val="20"/>
          <w:jc w:val="center"/>
        </w:trPr>
        <w:tc>
          <w:tcPr>
            <w:tcW w:w="10491" w:type="dxa"/>
            <w:gridSpan w:val="5"/>
          </w:tcPr>
          <w:p w:rsidR="004121D5" w:rsidRPr="004121D5" w:rsidRDefault="004121D5" w:rsidP="004121D5">
            <w:pPr>
              <w:spacing w:after="0" w:line="240" w:lineRule="auto"/>
              <w:ind w:left="-52" w:firstLine="52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20"/>
                <w:lang w:eastAsia="ru-RU"/>
              </w:rPr>
            </w:pPr>
          </w:p>
          <w:p w:rsidR="004121D5" w:rsidRPr="004121D5" w:rsidRDefault="004121D5" w:rsidP="0041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36"/>
                <w:szCs w:val="20"/>
                <w:lang w:eastAsia="ru-RU"/>
              </w:rPr>
              <w:drawing>
                <wp:inline distT="0" distB="0" distL="0" distR="0">
                  <wp:extent cx="589280" cy="738505"/>
                  <wp:effectExtent l="0" t="0" r="127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1D5" w:rsidRPr="004121D5" w:rsidRDefault="004121D5" w:rsidP="0041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</w:pPr>
            <w:r w:rsidRPr="004121D5"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>АДМИНИСТРАЦИЯ</w:t>
            </w:r>
          </w:p>
          <w:p w:rsidR="004121D5" w:rsidRPr="004121D5" w:rsidRDefault="004121D5" w:rsidP="0041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</w:pPr>
            <w:r w:rsidRPr="004121D5"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 xml:space="preserve">РАМЕНСКОГО ГОРОДСКОГО ОКРУГА </w:t>
            </w:r>
          </w:p>
          <w:p w:rsidR="004121D5" w:rsidRPr="004121D5" w:rsidRDefault="004121D5" w:rsidP="0041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</w:pPr>
            <w:r w:rsidRPr="004121D5"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>МОСКОВСКОЙ ОБЛАСТИ</w:t>
            </w:r>
          </w:p>
          <w:p w:rsidR="004121D5" w:rsidRPr="004121D5" w:rsidRDefault="004121D5" w:rsidP="004121D5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0"/>
                <w:lang w:eastAsia="ru-RU"/>
              </w:rPr>
            </w:pPr>
          </w:p>
          <w:p w:rsidR="004121D5" w:rsidRPr="004121D5" w:rsidRDefault="004121D5" w:rsidP="0041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00"/>
                <w:sz w:val="20"/>
                <w:szCs w:val="20"/>
                <w:lang w:eastAsia="ru-RU"/>
              </w:rPr>
            </w:pPr>
          </w:p>
          <w:p w:rsidR="004121D5" w:rsidRPr="004121D5" w:rsidRDefault="004121D5" w:rsidP="0041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00"/>
                <w:sz w:val="20"/>
                <w:szCs w:val="20"/>
                <w:lang w:eastAsia="ru-RU"/>
              </w:rPr>
            </w:pPr>
          </w:p>
          <w:p w:rsidR="004121D5" w:rsidRPr="004121D5" w:rsidRDefault="004121D5" w:rsidP="004121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4121D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4121D5" w:rsidRPr="004121D5" w:rsidRDefault="004121D5" w:rsidP="00412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1D5" w:rsidRPr="004121D5" w:rsidTr="001C7A91">
        <w:trPr>
          <w:gridBefore w:val="1"/>
          <w:gridAfter w:val="1"/>
          <w:wBefore w:w="993" w:type="dxa"/>
          <w:wAfter w:w="142" w:type="dxa"/>
          <w:cantSplit/>
          <w:trHeight w:val="20"/>
          <w:jc w:val="center"/>
        </w:trPr>
        <w:tc>
          <w:tcPr>
            <w:tcW w:w="4126" w:type="dxa"/>
          </w:tcPr>
          <w:p w:rsidR="004121D5" w:rsidRPr="004121D5" w:rsidRDefault="004121D5" w:rsidP="002066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</w:pPr>
            <w:r w:rsidRPr="004121D5"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  <w:t>__</w:t>
            </w:r>
            <w:r w:rsidR="00206660" w:rsidRPr="00206660"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u w:val="single"/>
                <w:lang w:eastAsia="ru-RU"/>
              </w:rPr>
              <w:t>21.01.2020</w:t>
            </w:r>
            <w:r w:rsidRPr="004121D5"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  <w:t xml:space="preserve">_______ </w:t>
            </w:r>
          </w:p>
        </w:tc>
        <w:tc>
          <w:tcPr>
            <w:tcW w:w="2253" w:type="dxa"/>
          </w:tcPr>
          <w:p w:rsidR="004121D5" w:rsidRPr="004121D5" w:rsidRDefault="004121D5" w:rsidP="004121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pacing w:val="-20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4121D5" w:rsidRPr="004121D5" w:rsidRDefault="004121D5" w:rsidP="004121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</w:pPr>
            <w:r w:rsidRPr="004121D5"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  <w:t xml:space="preserve">№ </w:t>
            </w:r>
            <w:r w:rsidR="00206660"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u w:val="single"/>
                <w:lang w:eastAsia="ru-RU"/>
              </w:rPr>
              <w:t>427</w:t>
            </w:r>
            <w:r w:rsidRPr="004121D5"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  <w:t>_______________</w:t>
            </w:r>
          </w:p>
          <w:p w:rsidR="004121D5" w:rsidRPr="004121D5" w:rsidRDefault="004121D5" w:rsidP="004121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4121D5" w:rsidRPr="004121D5" w:rsidRDefault="004121D5" w:rsidP="0041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1D5" w:rsidRPr="004121D5" w:rsidRDefault="004121D5" w:rsidP="004121D5">
      <w:pPr>
        <w:suppressAutoHyphens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4121D5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О признании </w:t>
      </w:r>
      <w:proofErr w:type="gramStart"/>
      <w:r w:rsidRPr="004121D5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утратившими</w:t>
      </w:r>
      <w:proofErr w:type="gramEnd"/>
      <w:r w:rsidRPr="004121D5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силу постановлений</w:t>
      </w:r>
      <w:r w:rsidR="002C4559" w:rsidRPr="002C4559">
        <w:t xml:space="preserve"> </w:t>
      </w:r>
      <w:r w:rsidR="002C4559" w:rsidRPr="002C4559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администрации Раменского муниципального района Московской области</w:t>
      </w:r>
      <w:r w:rsidR="002C4559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и</w:t>
      </w:r>
      <w:r w:rsidRPr="004121D5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</w:t>
      </w:r>
      <w:r w:rsidR="002C4559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а</w:t>
      </w:r>
      <w:r w:rsidRPr="004121D5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дминистрации Раменского городского округа Московской области </w:t>
      </w:r>
    </w:p>
    <w:p w:rsidR="004121D5" w:rsidRPr="004121D5" w:rsidRDefault="004121D5" w:rsidP="00412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4121D5" w:rsidRPr="004121D5" w:rsidRDefault="004121D5" w:rsidP="004121D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Arial CYR"/>
          <w:sz w:val="27"/>
          <w:szCs w:val="27"/>
          <w:lang w:eastAsia="ar-SA"/>
        </w:rPr>
      </w:pPr>
      <w:proofErr w:type="gramStart"/>
      <w:r w:rsidRPr="004121D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соответствии с Бюджетным кодексом Российской Федерации, </w:t>
      </w:r>
      <w:r w:rsidRPr="004121D5">
        <w:rPr>
          <w:rFonts w:ascii="Times New Roman" w:eastAsia="Times New Roman" w:hAnsi="Times New Roman" w:cs="Arial CYR"/>
          <w:sz w:val="27"/>
          <w:szCs w:val="27"/>
          <w:lang w:eastAsia="ar-SA"/>
        </w:rPr>
        <w:t xml:space="preserve">Федеральным законом от 06.10.2003 №131-ФЗ «Об общих принципах организации местного самоуправления в Российской Федерации», постановлением администрации Раменского муниципального района от 19.12.2017 №9669 «Об утверждении Порядка разработки и реализации муниципальных программ Раменского муниципального района Московской области», </w:t>
      </w:r>
      <w:r w:rsidRPr="004121D5">
        <w:rPr>
          <w:rFonts w:ascii="Times New Roman" w:eastAsia="Times New Roman" w:hAnsi="Times New Roman" w:cs="Times New Roman"/>
          <w:sz w:val="27"/>
          <w:szCs w:val="27"/>
          <w:lang w:eastAsia="ar-SA"/>
        </w:rPr>
        <w:t>руководствуясь решением Совета депутатов Раменского городского округа от 23.10.2019 №5/23-СД «О правопреемстве администрации Раменского городского округа Московской</w:t>
      </w:r>
      <w:proofErr w:type="gramEnd"/>
      <w:r w:rsidRPr="004121D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области», </w:t>
      </w:r>
      <w:r w:rsidRPr="004121D5">
        <w:rPr>
          <w:rFonts w:ascii="Times New Roman" w:eastAsia="Times New Roman" w:hAnsi="Times New Roman" w:cs="Arial CYR"/>
          <w:sz w:val="27"/>
          <w:szCs w:val="27"/>
          <w:lang w:eastAsia="ar-SA"/>
        </w:rPr>
        <w:t xml:space="preserve">в целях </w:t>
      </w:r>
      <w:proofErr w:type="gramStart"/>
      <w:r w:rsidRPr="004121D5">
        <w:rPr>
          <w:rFonts w:ascii="Times New Roman" w:eastAsia="Times New Roman" w:hAnsi="Times New Roman" w:cs="Arial CYR"/>
          <w:sz w:val="27"/>
          <w:szCs w:val="27"/>
          <w:lang w:eastAsia="ar-SA"/>
        </w:rPr>
        <w:t>приведения нормативных правовых актов администрации Раменского город</w:t>
      </w:r>
      <w:r w:rsidR="002C4559">
        <w:rPr>
          <w:rFonts w:ascii="Times New Roman" w:eastAsia="Times New Roman" w:hAnsi="Times New Roman" w:cs="Arial CYR"/>
          <w:sz w:val="27"/>
          <w:szCs w:val="27"/>
          <w:lang w:eastAsia="ar-SA"/>
        </w:rPr>
        <w:t>ского округа Московской области</w:t>
      </w:r>
      <w:proofErr w:type="gramEnd"/>
      <w:r w:rsidR="002C4559">
        <w:rPr>
          <w:rFonts w:ascii="Times New Roman" w:eastAsia="Times New Roman" w:hAnsi="Times New Roman" w:cs="Arial CYR"/>
          <w:sz w:val="27"/>
          <w:szCs w:val="27"/>
          <w:lang w:eastAsia="ar-SA"/>
        </w:rPr>
        <w:t xml:space="preserve"> </w:t>
      </w:r>
      <w:r w:rsidRPr="004121D5">
        <w:rPr>
          <w:rFonts w:ascii="Times New Roman" w:eastAsia="Times New Roman" w:hAnsi="Times New Roman" w:cs="Arial CYR"/>
          <w:sz w:val="27"/>
          <w:szCs w:val="27"/>
          <w:lang w:eastAsia="ar-SA"/>
        </w:rPr>
        <w:t>в соответствие с действующим законодательством Российской Федерации,</w:t>
      </w:r>
    </w:p>
    <w:p w:rsidR="004121D5" w:rsidRPr="004121D5" w:rsidRDefault="004121D5" w:rsidP="004121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121D5" w:rsidRPr="004121D5" w:rsidRDefault="004121D5" w:rsidP="004121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4121D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ПОСТАНОВЛЯЮ:</w:t>
      </w:r>
    </w:p>
    <w:p w:rsidR="004121D5" w:rsidRPr="004121D5" w:rsidRDefault="004121D5" w:rsidP="004121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121D5" w:rsidRPr="004121D5" w:rsidRDefault="004121D5" w:rsidP="0041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21D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1. Признать утратившими силу с 01.01.2020</w:t>
      </w:r>
      <w:r w:rsidR="00AF11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4121D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4121D5" w:rsidRPr="004121D5" w:rsidRDefault="004121D5" w:rsidP="0041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21D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- постановление администрации Раменского муниципального района Московской области от 17.11.2017 №8794 «</w:t>
      </w:r>
      <w:r w:rsidRPr="004121D5">
        <w:rPr>
          <w:rFonts w:ascii="Times New Roman" w:eastAsia="Times New Roman" w:hAnsi="Times New Roman" w:cs="Times New Roman"/>
          <w:sz w:val="27"/>
          <w:szCs w:val="27"/>
          <w:lang w:eastAsia="ar-SA"/>
        </w:rPr>
        <w:t>Об утверждении муниципальной программы  «Информирование населения о деятельности органов местного самоуправления муниципального образования городское поселение Раменское Раменского муниципального района Московской области»;</w:t>
      </w:r>
    </w:p>
    <w:p w:rsidR="004121D5" w:rsidRDefault="004121D5" w:rsidP="0041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4121D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- постановление администрации Раменского городского округа Московской области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30</w:t>
      </w:r>
      <w:r w:rsidRPr="004121D5">
        <w:rPr>
          <w:rFonts w:ascii="Times New Roman" w:eastAsia="Times New Roman" w:hAnsi="Times New Roman" w:cs="Times New Roman"/>
          <w:sz w:val="27"/>
          <w:szCs w:val="27"/>
          <w:lang w:eastAsia="ru-RU"/>
        </w:rPr>
        <w:t>.12.2019 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2197</w:t>
      </w:r>
      <w:r w:rsidRPr="004121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Pr="004121D5">
        <w:rPr>
          <w:rFonts w:ascii="Times New Roman" w:eastAsia="Times New Roman" w:hAnsi="Times New Roman" w:cs="Times New Roman"/>
          <w:sz w:val="27"/>
          <w:szCs w:val="27"/>
          <w:lang w:eastAsia="ar-SA"/>
        </w:rPr>
        <w:t>О внесении изменений в муниципальную программу «Информирование населения о деятельности органов местного самоуправления муниципального образования городское поселение Раменское Раменского муниципального района Московской области».</w:t>
      </w:r>
    </w:p>
    <w:p w:rsidR="004121D5" w:rsidRPr="004121D5" w:rsidRDefault="004121D5" w:rsidP="0041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4121D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ab/>
      </w:r>
      <w:r w:rsidR="00AF117E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4121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Опубликовать настоящее постановление в общественно-политической газете Раменского района «Родник» и на официальном информационном портале Раменского  района </w:t>
      </w:r>
      <w:hyperlink r:id="rId6" w:history="1">
        <w:r w:rsidRPr="00AF117E">
          <w:rPr>
            <w:rFonts w:ascii="Times New Roman" w:eastAsia="Times New Roman" w:hAnsi="Times New Roman" w:cs="Times New Roman"/>
            <w:sz w:val="27"/>
            <w:szCs w:val="27"/>
            <w:u w:val="single"/>
            <w:lang w:val="en-US" w:eastAsia="ru-RU"/>
          </w:rPr>
          <w:t>www</w:t>
        </w:r>
        <w:r w:rsidRPr="00AF117E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.</w:t>
        </w:r>
        <w:proofErr w:type="spellStart"/>
        <w:r w:rsidRPr="00AF117E">
          <w:rPr>
            <w:rFonts w:ascii="Times New Roman" w:eastAsia="Times New Roman" w:hAnsi="Times New Roman" w:cs="Times New Roman"/>
            <w:sz w:val="27"/>
            <w:szCs w:val="27"/>
            <w:u w:val="single"/>
            <w:lang w:val="en-US" w:eastAsia="ru-RU"/>
          </w:rPr>
          <w:t>ramenskoye</w:t>
        </w:r>
        <w:proofErr w:type="spellEnd"/>
        <w:r w:rsidRPr="00AF117E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.</w:t>
        </w:r>
        <w:proofErr w:type="spellStart"/>
        <w:r w:rsidRPr="00AF117E">
          <w:rPr>
            <w:rFonts w:ascii="Times New Roman" w:eastAsia="Times New Roman" w:hAnsi="Times New Roman" w:cs="Times New Roman"/>
            <w:sz w:val="27"/>
            <w:szCs w:val="27"/>
            <w:u w:val="single"/>
            <w:lang w:val="en-US" w:eastAsia="ru-RU"/>
          </w:rPr>
          <w:t>ru</w:t>
        </w:r>
        <w:proofErr w:type="spellEnd"/>
      </w:hyperlink>
      <w:r w:rsidRPr="00AF117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121D5" w:rsidRPr="004121D5" w:rsidRDefault="004121D5" w:rsidP="00412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4121D5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="00AF117E">
        <w:rPr>
          <w:rFonts w:ascii="Times New Roman" w:eastAsia="Times New Roman" w:hAnsi="Times New Roman" w:cs="Times New Roman"/>
          <w:sz w:val="27"/>
          <w:szCs w:val="27"/>
          <w:lang w:eastAsia="ar-SA"/>
        </w:rPr>
        <w:t>3</w:t>
      </w:r>
      <w:r w:rsidRPr="004121D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. </w:t>
      </w:r>
      <w:proofErr w:type="gramStart"/>
      <w:r w:rsidRPr="004121D5">
        <w:rPr>
          <w:rFonts w:ascii="Times New Roman" w:eastAsia="Times New Roman" w:hAnsi="Times New Roman" w:cs="Times New Roman"/>
          <w:sz w:val="27"/>
          <w:szCs w:val="27"/>
          <w:lang w:eastAsia="ar-SA"/>
        </w:rPr>
        <w:t>Контроль за</w:t>
      </w:r>
      <w:proofErr w:type="gramEnd"/>
      <w:r w:rsidRPr="004121D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исполнением настоящего постановления возложить</w:t>
      </w:r>
      <w:r w:rsidRPr="004121D5">
        <w:rPr>
          <w:rFonts w:ascii="Times New Roman" w:eastAsia="Times New Roman" w:hAnsi="Times New Roman" w:cs="Times New Roman"/>
          <w:sz w:val="27"/>
          <w:szCs w:val="27"/>
          <w:lang w:eastAsia="ar-SA"/>
        </w:rPr>
        <w:br/>
        <w:t xml:space="preserve">на заместителя главы администрации Раменского городского округа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В.В. Жирова</w:t>
      </w:r>
    </w:p>
    <w:p w:rsidR="004121D5" w:rsidRPr="004121D5" w:rsidRDefault="004121D5" w:rsidP="00412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4121D5" w:rsidRPr="004121D5" w:rsidRDefault="004121D5" w:rsidP="00412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ahoma"/>
          <w:kern w:val="3"/>
          <w:sz w:val="27"/>
          <w:szCs w:val="27"/>
          <w:lang w:eastAsia="ja-JP" w:bidi="fa-IR"/>
        </w:rPr>
        <w:t xml:space="preserve">Глава Раменского городского округа                                                В.В. </w:t>
      </w:r>
      <w:proofErr w:type="spellStart"/>
      <w:r>
        <w:rPr>
          <w:rFonts w:ascii="Times New Roman" w:eastAsia="Times New Roman" w:hAnsi="Times New Roman" w:cs="Tahoma"/>
          <w:kern w:val="3"/>
          <w:sz w:val="27"/>
          <w:szCs w:val="27"/>
          <w:lang w:eastAsia="ja-JP" w:bidi="fa-IR"/>
        </w:rPr>
        <w:t>Неволин</w:t>
      </w:r>
      <w:proofErr w:type="spellEnd"/>
    </w:p>
    <w:p w:rsidR="004121D5" w:rsidRDefault="004121D5" w:rsidP="00412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4121D5" w:rsidRDefault="004121D5" w:rsidP="00412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4121D5" w:rsidRDefault="004121D5" w:rsidP="00412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4121D5" w:rsidRDefault="004121D5" w:rsidP="00412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4121D5" w:rsidRDefault="004121D5" w:rsidP="00412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4121D5" w:rsidRDefault="004121D5" w:rsidP="00412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4121D5" w:rsidRDefault="004121D5" w:rsidP="00412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4121D5" w:rsidRDefault="004121D5" w:rsidP="00412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4121D5" w:rsidRDefault="004121D5" w:rsidP="00412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4121D5" w:rsidRDefault="004121D5" w:rsidP="00412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4121D5" w:rsidRDefault="004121D5" w:rsidP="00412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4121D5" w:rsidRDefault="004121D5" w:rsidP="00412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4121D5" w:rsidRDefault="004121D5" w:rsidP="00412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4121D5" w:rsidRDefault="004121D5" w:rsidP="00412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4121D5" w:rsidRDefault="004121D5" w:rsidP="00412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4121D5" w:rsidRDefault="004121D5" w:rsidP="00412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4121D5" w:rsidRDefault="004121D5" w:rsidP="00412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4121D5" w:rsidRDefault="004121D5" w:rsidP="00412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4121D5" w:rsidRDefault="004121D5" w:rsidP="00412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4121D5" w:rsidRDefault="004121D5" w:rsidP="00412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4121D5" w:rsidRDefault="004121D5" w:rsidP="00412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4121D5" w:rsidRDefault="004121D5" w:rsidP="00412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4121D5" w:rsidRDefault="004121D5" w:rsidP="00412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4121D5" w:rsidRDefault="004121D5" w:rsidP="00412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4121D5" w:rsidRDefault="004121D5" w:rsidP="00412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4121D5" w:rsidRDefault="004121D5" w:rsidP="00412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4121D5" w:rsidRDefault="004121D5" w:rsidP="00412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4121D5" w:rsidRDefault="004121D5" w:rsidP="00412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4121D5" w:rsidRDefault="004121D5" w:rsidP="00412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4121D5" w:rsidRDefault="004121D5" w:rsidP="00412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4121D5" w:rsidRDefault="004121D5" w:rsidP="00412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4121D5" w:rsidRDefault="004121D5" w:rsidP="00412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4121D5" w:rsidRDefault="004121D5" w:rsidP="00412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4121D5" w:rsidRDefault="004121D5" w:rsidP="00412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4121D5" w:rsidRDefault="004121D5" w:rsidP="00412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4121D5" w:rsidRDefault="004121D5" w:rsidP="00412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4121D5" w:rsidRDefault="004121D5" w:rsidP="00412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4121D5" w:rsidRDefault="004121D5" w:rsidP="00412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4121D5" w:rsidRDefault="004121D5" w:rsidP="00412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4121D5" w:rsidRDefault="004121D5" w:rsidP="00412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4121D5" w:rsidRDefault="004121D5" w:rsidP="00412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4121D5" w:rsidRDefault="004121D5" w:rsidP="00412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4121D5" w:rsidRDefault="004121D5" w:rsidP="00412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4121D5" w:rsidRDefault="004121D5" w:rsidP="00412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4121D5" w:rsidRDefault="004121D5" w:rsidP="00412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AF117E" w:rsidRDefault="004121D5" w:rsidP="00412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Андреев К.А.</w:t>
      </w:r>
    </w:p>
    <w:p w:rsidR="004121D5" w:rsidRPr="00AF117E" w:rsidRDefault="004121D5" w:rsidP="00412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46-3-37-96</w:t>
      </w:r>
    </w:p>
    <w:p w:rsidR="004121D5" w:rsidRPr="004121D5" w:rsidRDefault="004121D5" w:rsidP="004121D5">
      <w:pPr>
        <w:tabs>
          <w:tab w:val="left" w:pos="7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21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Разослать</w:t>
      </w:r>
    </w:p>
    <w:p w:rsidR="004121D5" w:rsidRPr="004121D5" w:rsidRDefault="004121D5" w:rsidP="00412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121D5" w:rsidRPr="004121D5" w:rsidRDefault="004121D5" w:rsidP="004121D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делами                                                    </w:t>
      </w: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 экз.</w:t>
      </w:r>
    </w:p>
    <w:p w:rsidR="004121D5" w:rsidRPr="004121D5" w:rsidRDefault="004121D5" w:rsidP="004121D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финансов, налоговой политики и казначейства</w:t>
      </w: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 экз.</w:t>
      </w:r>
    </w:p>
    <w:p w:rsidR="004121D5" w:rsidRPr="004121D5" w:rsidRDefault="004121D5" w:rsidP="004121D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взаимодействию со СМИ </w:t>
      </w: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 экз.</w:t>
      </w:r>
    </w:p>
    <w:p w:rsidR="004121D5" w:rsidRPr="004121D5" w:rsidRDefault="004121D5" w:rsidP="004121D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экономике</w:t>
      </w: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 экз.</w:t>
      </w:r>
    </w:p>
    <w:p w:rsidR="004121D5" w:rsidRPr="004121D5" w:rsidRDefault="004121D5" w:rsidP="00412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121D5" w:rsidRPr="004121D5" w:rsidRDefault="004121D5" w:rsidP="00412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121D5" w:rsidRPr="004121D5" w:rsidRDefault="004121D5" w:rsidP="00412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121D5" w:rsidRPr="004121D5" w:rsidRDefault="004121D5" w:rsidP="00412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121D5" w:rsidRPr="004121D5" w:rsidRDefault="004121D5" w:rsidP="00412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121D5" w:rsidRPr="004121D5" w:rsidRDefault="004121D5" w:rsidP="00412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121D5" w:rsidRDefault="004121D5" w:rsidP="00412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F117E" w:rsidRPr="004121D5" w:rsidRDefault="00AF117E" w:rsidP="00412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121D5" w:rsidRPr="004121D5" w:rsidRDefault="004121D5" w:rsidP="00412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121D5" w:rsidRPr="004121D5" w:rsidRDefault="004121D5" w:rsidP="004121D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</w:t>
      </w:r>
    </w:p>
    <w:p w:rsidR="004121D5" w:rsidRPr="004121D5" w:rsidRDefault="004121D5" w:rsidP="00412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Раменского</w:t>
      </w:r>
    </w:p>
    <w:p w:rsidR="004121D5" w:rsidRPr="004121D5" w:rsidRDefault="004121D5" w:rsidP="00412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   </w:t>
      </w: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О.Б. </w:t>
      </w:r>
      <w:proofErr w:type="spellStart"/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Плынов</w:t>
      </w:r>
      <w:proofErr w:type="spellEnd"/>
    </w:p>
    <w:p w:rsidR="004121D5" w:rsidRPr="004121D5" w:rsidRDefault="004121D5" w:rsidP="00412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1D5" w:rsidRPr="004121D5" w:rsidRDefault="004121D5" w:rsidP="00412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4121D5" w:rsidRPr="004121D5" w:rsidRDefault="004121D5" w:rsidP="00412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Раменского</w:t>
      </w:r>
    </w:p>
    <w:p w:rsidR="004121D5" w:rsidRPr="004121D5" w:rsidRDefault="004121D5" w:rsidP="00412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   </w:t>
      </w: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И.А. Задорожная</w:t>
      </w:r>
    </w:p>
    <w:p w:rsidR="004121D5" w:rsidRPr="004121D5" w:rsidRDefault="004121D5" w:rsidP="00412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1D5" w:rsidRPr="004121D5" w:rsidRDefault="004121D5" w:rsidP="00412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4121D5" w:rsidRPr="004121D5" w:rsidRDefault="004121D5" w:rsidP="00412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Раменского</w:t>
      </w:r>
    </w:p>
    <w:p w:rsidR="004121D5" w:rsidRPr="004121D5" w:rsidRDefault="004121D5" w:rsidP="00412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В.В. Жиров</w:t>
      </w:r>
    </w:p>
    <w:p w:rsidR="004121D5" w:rsidRPr="004121D5" w:rsidRDefault="004121D5" w:rsidP="00412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1D5" w:rsidRPr="004121D5" w:rsidRDefault="004121D5" w:rsidP="004121D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финансов, </w:t>
      </w:r>
    </w:p>
    <w:p w:rsidR="004121D5" w:rsidRPr="004121D5" w:rsidRDefault="004121D5" w:rsidP="004121D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налоговой политики и казначейства</w:t>
      </w:r>
    </w:p>
    <w:p w:rsidR="004121D5" w:rsidRPr="004121D5" w:rsidRDefault="004121D5" w:rsidP="00412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Раменского                                                     </w:t>
      </w:r>
      <w:r w:rsidR="00AF1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Борисова</w:t>
      </w:r>
    </w:p>
    <w:p w:rsidR="004121D5" w:rsidRPr="004121D5" w:rsidRDefault="004121D5" w:rsidP="00412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4121D5" w:rsidRPr="004121D5" w:rsidRDefault="004121D5" w:rsidP="00412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1D5" w:rsidRPr="004121D5" w:rsidRDefault="004121D5" w:rsidP="004121D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по экономике</w:t>
      </w:r>
    </w:p>
    <w:p w:rsidR="004121D5" w:rsidRPr="004121D5" w:rsidRDefault="004121D5" w:rsidP="00412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Раменского</w:t>
      </w:r>
    </w:p>
    <w:p w:rsidR="004121D5" w:rsidRPr="004121D5" w:rsidRDefault="00AF117E" w:rsidP="00412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121D5"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округа      </w:t>
      </w:r>
      <w:r w:rsidR="004121D5"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21D5"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21D5"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21D5"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21D5"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21D5"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Е.В. </w:t>
      </w:r>
      <w:proofErr w:type="spellStart"/>
      <w:r w:rsidR="004121D5"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Бызина</w:t>
      </w:r>
      <w:proofErr w:type="spellEnd"/>
    </w:p>
    <w:p w:rsidR="004121D5" w:rsidRPr="004121D5" w:rsidRDefault="004121D5" w:rsidP="00412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1D5" w:rsidRPr="004121D5" w:rsidRDefault="004121D5" w:rsidP="00412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правового </w:t>
      </w:r>
    </w:p>
    <w:p w:rsidR="004121D5" w:rsidRPr="004121D5" w:rsidRDefault="004121D5" w:rsidP="00412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администрации</w:t>
      </w:r>
    </w:p>
    <w:p w:rsidR="004121D5" w:rsidRPr="004121D5" w:rsidRDefault="004121D5" w:rsidP="00412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Раменского городского округа </w:t>
      </w: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AF1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 Михайлова</w:t>
      </w:r>
    </w:p>
    <w:p w:rsidR="004121D5" w:rsidRPr="004121D5" w:rsidRDefault="004121D5" w:rsidP="00412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17E" w:rsidRDefault="004121D5" w:rsidP="00412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делами</w:t>
      </w:r>
    </w:p>
    <w:p w:rsidR="00AF117E" w:rsidRDefault="00AF117E" w:rsidP="00AF1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AF1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Раменского </w:t>
      </w:r>
    </w:p>
    <w:p w:rsidR="00D82DD6" w:rsidRPr="00AF117E" w:rsidRDefault="00AF117E" w:rsidP="00AF1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1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4121D5"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4121D5"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Е.Г. </w:t>
      </w:r>
      <w:proofErr w:type="spellStart"/>
      <w:r w:rsidR="004121D5" w:rsidRPr="004121D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Ригина</w:t>
      </w:r>
      <w:proofErr w:type="spellEnd"/>
    </w:p>
    <w:sectPr w:rsidR="00D82DD6" w:rsidRPr="00AF117E" w:rsidSect="00AF117E">
      <w:pgSz w:w="11907" w:h="16839" w:code="9"/>
      <w:pgMar w:top="1134" w:right="851" w:bottom="993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D5"/>
    <w:rsid w:val="00206660"/>
    <w:rsid w:val="002C4559"/>
    <w:rsid w:val="004121D5"/>
    <w:rsid w:val="006D59C9"/>
    <w:rsid w:val="00AF117E"/>
    <w:rsid w:val="00D82DD6"/>
    <w:rsid w:val="00DC1E63"/>
    <w:rsid w:val="00E2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1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amenskoy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P11U02</dc:creator>
  <cp:lastModifiedBy>P11U02</cp:lastModifiedBy>
  <cp:revision>4</cp:revision>
  <cp:lastPrinted>2020-01-09T14:10:00Z</cp:lastPrinted>
  <dcterms:created xsi:type="dcterms:W3CDTF">2019-12-30T09:32:00Z</dcterms:created>
  <dcterms:modified xsi:type="dcterms:W3CDTF">2020-01-21T13:13:00Z</dcterms:modified>
</cp:coreProperties>
</file>