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  <w:gridCol w:w="1135"/>
      </w:tblGrid>
      <w:tr w:rsidR="002A31EC" w:rsidRPr="002A31EC" w:rsidTr="00EA2BE8">
        <w:trPr>
          <w:cantSplit/>
          <w:trHeight w:val="4388"/>
          <w:jc w:val="center"/>
        </w:trPr>
        <w:tc>
          <w:tcPr>
            <w:tcW w:w="10491" w:type="dxa"/>
            <w:gridSpan w:val="4"/>
          </w:tcPr>
          <w:p w:rsidR="002A31EC" w:rsidRPr="002A31EC" w:rsidRDefault="002A31EC" w:rsidP="00EA2BE8">
            <w:pPr>
              <w:jc w:val="center"/>
              <w:rPr>
                <w:b/>
                <w:sz w:val="36"/>
                <w:szCs w:val="36"/>
              </w:rPr>
            </w:pPr>
            <w:r w:rsidRPr="002A31EC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6671A609" wp14:editId="30FB9185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1EC" w:rsidRPr="002A31EC" w:rsidRDefault="002A31EC" w:rsidP="00EA2BE8">
            <w:pPr>
              <w:jc w:val="center"/>
              <w:rPr>
                <w:b/>
                <w:sz w:val="36"/>
                <w:szCs w:val="36"/>
              </w:rPr>
            </w:pPr>
            <w:r w:rsidRPr="002A31EC">
              <w:rPr>
                <w:b/>
                <w:sz w:val="36"/>
                <w:szCs w:val="36"/>
              </w:rPr>
              <w:t xml:space="preserve">СОВЕТ ДЕПУТАТОВ </w:t>
            </w:r>
          </w:p>
          <w:p w:rsidR="002A31EC" w:rsidRPr="002A31EC" w:rsidRDefault="002A31EC" w:rsidP="00EA2BE8">
            <w:pPr>
              <w:jc w:val="center"/>
              <w:rPr>
                <w:b/>
                <w:sz w:val="36"/>
                <w:szCs w:val="36"/>
              </w:rPr>
            </w:pPr>
            <w:r w:rsidRPr="002A31EC">
              <w:rPr>
                <w:b/>
                <w:sz w:val="36"/>
                <w:szCs w:val="36"/>
              </w:rPr>
              <w:t xml:space="preserve">РАМЕНСКОГО ГОРОДСКОГО ОКРУГА </w:t>
            </w:r>
          </w:p>
          <w:p w:rsidR="002A31EC" w:rsidRPr="002A31EC" w:rsidRDefault="002A31EC" w:rsidP="00EA2BE8">
            <w:pPr>
              <w:jc w:val="center"/>
              <w:rPr>
                <w:b/>
                <w:sz w:val="36"/>
                <w:szCs w:val="36"/>
              </w:rPr>
            </w:pPr>
            <w:r w:rsidRPr="002A31EC">
              <w:rPr>
                <w:b/>
                <w:sz w:val="36"/>
                <w:szCs w:val="36"/>
              </w:rPr>
              <w:t>МОСКОВСКОЙ ОБЛАСТИ</w:t>
            </w:r>
          </w:p>
          <w:p w:rsidR="002A31EC" w:rsidRPr="002A31EC" w:rsidRDefault="002A31EC" w:rsidP="00EA2BE8">
            <w:pPr>
              <w:pBdr>
                <w:bottom w:val="single" w:sz="12" w:space="1" w:color="auto"/>
              </w:pBdr>
              <w:jc w:val="center"/>
              <w:rPr>
                <w:b/>
                <w:sz w:val="2"/>
                <w:szCs w:val="36"/>
              </w:rPr>
            </w:pPr>
          </w:p>
          <w:p w:rsidR="002A31EC" w:rsidRPr="002A31EC" w:rsidRDefault="002A31EC" w:rsidP="00EA2BE8">
            <w:pPr>
              <w:jc w:val="center"/>
              <w:rPr>
                <w:b/>
                <w:i/>
                <w:szCs w:val="36"/>
              </w:rPr>
            </w:pPr>
            <w:r w:rsidRPr="002A31EC">
              <w:rPr>
                <w:b/>
                <w:szCs w:val="36"/>
              </w:rPr>
              <w:t>140100, г. Раменское, Комсомольская площадь, д. 2</w:t>
            </w:r>
          </w:p>
          <w:p w:rsidR="002A31EC" w:rsidRPr="002A31EC" w:rsidRDefault="002A31EC" w:rsidP="00EA2BE8">
            <w:pPr>
              <w:jc w:val="center"/>
              <w:rPr>
                <w:b/>
                <w:spacing w:val="100"/>
                <w:sz w:val="36"/>
                <w:szCs w:val="36"/>
              </w:rPr>
            </w:pPr>
          </w:p>
          <w:p w:rsidR="002A31EC" w:rsidRPr="002A31EC" w:rsidRDefault="002A31EC" w:rsidP="00EA2BE8">
            <w:pPr>
              <w:jc w:val="center"/>
              <w:rPr>
                <w:b/>
                <w:spacing w:val="100"/>
                <w:sz w:val="36"/>
                <w:szCs w:val="36"/>
              </w:rPr>
            </w:pPr>
          </w:p>
          <w:p w:rsidR="002A31EC" w:rsidRPr="002A31EC" w:rsidRDefault="002A31EC" w:rsidP="002A31EC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2A31EC">
              <w:rPr>
                <w:rFonts w:ascii="Times New Roman" w:hAnsi="Times New Roman" w:cs="Times New Roman"/>
                <w:b/>
                <w:i w:val="0"/>
                <w:color w:val="auto"/>
                <w:spacing w:val="100"/>
                <w:sz w:val="36"/>
                <w:szCs w:val="36"/>
              </w:rPr>
              <w:t>РЕШЕНИЕ</w:t>
            </w:r>
          </w:p>
        </w:tc>
      </w:tr>
      <w:tr w:rsidR="002A31EC" w:rsidRPr="002A31EC" w:rsidTr="00EA2BE8">
        <w:trPr>
          <w:gridAfter w:val="1"/>
          <w:wAfter w:w="1135" w:type="dxa"/>
          <w:jc w:val="center"/>
        </w:trPr>
        <w:tc>
          <w:tcPr>
            <w:tcW w:w="4126" w:type="dxa"/>
          </w:tcPr>
          <w:p w:rsidR="002A31EC" w:rsidRPr="002A31EC" w:rsidRDefault="002A31EC" w:rsidP="00EA2BE8">
            <w:pPr>
              <w:jc w:val="both"/>
              <w:rPr>
                <w:spacing w:val="-20"/>
              </w:rPr>
            </w:pPr>
          </w:p>
          <w:p w:rsidR="002A31EC" w:rsidRPr="002A31EC" w:rsidRDefault="00444773" w:rsidP="00EA2BE8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27.05.2020 </w:t>
            </w:r>
            <w:r w:rsidR="002A31EC" w:rsidRPr="002A31EC">
              <w:rPr>
                <w:spacing w:val="-20"/>
              </w:rPr>
              <w:t xml:space="preserve"> </w:t>
            </w:r>
          </w:p>
        </w:tc>
        <w:tc>
          <w:tcPr>
            <w:tcW w:w="2253" w:type="dxa"/>
          </w:tcPr>
          <w:p w:rsidR="002A31EC" w:rsidRPr="002A31EC" w:rsidRDefault="002A31EC" w:rsidP="00EA2BE8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</w:tcPr>
          <w:p w:rsidR="002A31EC" w:rsidRPr="002A31EC" w:rsidRDefault="002A31EC" w:rsidP="00EA2BE8">
            <w:pPr>
              <w:rPr>
                <w:spacing w:val="-20"/>
              </w:rPr>
            </w:pPr>
          </w:p>
          <w:p w:rsidR="002A31EC" w:rsidRPr="002A31EC" w:rsidRDefault="002A31EC" w:rsidP="00444773">
            <w:r>
              <w:rPr>
                <w:spacing w:val="-20"/>
              </w:rPr>
              <w:t xml:space="preserve">                     </w:t>
            </w:r>
            <w:r w:rsidR="00444773">
              <w:rPr>
                <w:spacing w:val="-20"/>
              </w:rPr>
              <w:t xml:space="preserve">                      </w:t>
            </w:r>
            <w:r w:rsidRPr="002A31EC">
              <w:rPr>
                <w:spacing w:val="-20"/>
              </w:rPr>
              <w:t xml:space="preserve">№  </w:t>
            </w:r>
            <w:r w:rsidR="00444773">
              <w:rPr>
                <w:spacing w:val="-20"/>
              </w:rPr>
              <w:t>8/14-СД</w:t>
            </w:r>
          </w:p>
        </w:tc>
      </w:tr>
    </w:tbl>
    <w:p w:rsidR="002A31EC" w:rsidRDefault="002A31EC" w:rsidP="002A31EC">
      <w:pPr>
        <w:jc w:val="both"/>
        <w:rPr>
          <w:sz w:val="28"/>
          <w:szCs w:val="28"/>
        </w:rPr>
      </w:pPr>
    </w:p>
    <w:p w:rsidR="002A31EC" w:rsidRPr="00F02838" w:rsidRDefault="002A31EC" w:rsidP="002A31EC">
      <w:pPr>
        <w:jc w:val="both"/>
        <w:rPr>
          <w:sz w:val="28"/>
          <w:szCs w:val="28"/>
        </w:rPr>
      </w:pPr>
    </w:p>
    <w:p w:rsidR="002A31EC" w:rsidRDefault="002A31EC" w:rsidP="002A31EC">
      <w:pPr>
        <w:jc w:val="both"/>
        <w:rPr>
          <w:sz w:val="28"/>
          <w:szCs w:val="28"/>
        </w:rPr>
      </w:pPr>
      <w:r w:rsidRPr="00E825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 утверждении порядка </w:t>
      </w:r>
      <w:r w:rsidR="009E333E" w:rsidRPr="009E333E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Раменским городским округом Московской области), которое может быть предоставлено социально ориентированным некоммерческим организациям во владение и (или) в пользование на долгосрочной основе и правил предоставления муниципального имущества социально </w:t>
      </w:r>
      <w:proofErr w:type="gramEnd"/>
      <w:r w:rsidR="009E333E" w:rsidRPr="009E333E">
        <w:rPr>
          <w:sz w:val="28"/>
          <w:szCs w:val="28"/>
        </w:rPr>
        <w:t>ориентированным некоммерческим организациям во владение и (или) в пользование на долгосрочной основе</w:t>
      </w:r>
    </w:p>
    <w:p w:rsidR="002A31EC" w:rsidRDefault="002A31EC" w:rsidP="002A31EC">
      <w:pPr>
        <w:jc w:val="both"/>
        <w:rPr>
          <w:sz w:val="28"/>
          <w:szCs w:val="28"/>
        </w:rPr>
      </w:pPr>
    </w:p>
    <w:p w:rsidR="009E333E" w:rsidRPr="008539A0" w:rsidRDefault="009E333E" w:rsidP="002A31EC">
      <w:pPr>
        <w:jc w:val="both"/>
        <w:rPr>
          <w:sz w:val="28"/>
          <w:szCs w:val="28"/>
        </w:rPr>
      </w:pPr>
    </w:p>
    <w:p w:rsidR="002A31EC" w:rsidRPr="00575841" w:rsidRDefault="002A31EC" w:rsidP="002A31EC">
      <w:pPr>
        <w:ind w:firstLine="567"/>
        <w:jc w:val="both"/>
        <w:rPr>
          <w:sz w:val="28"/>
          <w:szCs w:val="28"/>
        </w:rPr>
      </w:pPr>
      <w:r w:rsidRPr="00575841">
        <w:rPr>
          <w:sz w:val="28"/>
          <w:szCs w:val="28"/>
        </w:rPr>
        <w:t xml:space="preserve">В соответствии с Федеральным законом </w:t>
      </w:r>
      <w:r w:rsidR="008539A0" w:rsidRPr="00575841">
        <w:rPr>
          <w:sz w:val="28"/>
          <w:szCs w:val="28"/>
          <w:shd w:val="clear" w:color="auto" w:fill="FFFFFF"/>
        </w:rPr>
        <w:t>от 12.01.1996 № 7-ФЗ</w:t>
      </w:r>
      <w:r w:rsidR="008539A0" w:rsidRPr="00575841">
        <w:rPr>
          <w:sz w:val="28"/>
          <w:szCs w:val="28"/>
        </w:rPr>
        <w:br/>
        <w:t>«О некоммерческих организациях»</w:t>
      </w:r>
      <w:r w:rsidRPr="00575841">
        <w:rPr>
          <w:sz w:val="28"/>
          <w:szCs w:val="28"/>
        </w:rPr>
        <w:t xml:space="preserve">,  Федеральным </w:t>
      </w:r>
      <w:hyperlink r:id="rId8" w:history="1">
        <w:r w:rsidRPr="00575841">
          <w:rPr>
            <w:sz w:val="28"/>
            <w:szCs w:val="28"/>
          </w:rPr>
          <w:t>законом</w:t>
        </w:r>
      </w:hyperlink>
      <w:r w:rsidRPr="0057584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575841">
          <w:rPr>
            <w:sz w:val="28"/>
            <w:szCs w:val="28"/>
          </w:rPr>
          <w:t>Уставом</w:t>
        </w:r>
      </w:hyperlink>
      <w:r w:rsidRPr="00575841">
        <w:rPr>
          <w:sz w:val="28"/>
          <w:szCs w:val="28"/>
        </w:rPr>
        <w:t xml:space="preserve"> Раменского городского округа  Московской области, </w:t>
      </w:r>
      <w:r w:rsidR="008539A0" w:rsidRPr="00575841">
        <w:rPr>
          <w:sz w:val="28"/>
          <w:szCs w:val="28"/>
        </w:rPr>
        <w:t>в целях оказания поддержки социально ориентированным некоммерческим организациям </w:t>
      </w:r>
      <w:r w:rsidRPr="00575841">
        <w:rPr>
          <w:sz w:val="28"/>
          <w:szCs w:val="28"/>
        </w:rPr>
        <w:t>на территории Раменского городского округа Московской области,</w:t>
      </w:r>
    </w:p>
    <w:p w:rsidR="002A31EC" w:rsidRPr="00BC3B3C" w:rsidRDefault="002A31EC" w:rsidP="002A31EC">
      <w:pPr>
        <w:ind w:firstLine="709"/>
        <w:jc w:val="center"/>
        <w:rPr>
          <w:sz w:val="26"/>
          <w:szCs w:val="26"/>
        </w:rPr>
      </w:pPr>
    </w:p>
    <w:p w:rsidR="002A31EC" w:rsidRPr="009E333E" w:rsidRDefault="002A31EC" w:rsidP="002A31EC">
      <w:pPr>
        <w:ind w:firstLine="709"/>
        <w:jc w:val="center"/>
        <w:rPr>
          <w:b/>
          <w:sz w:val="28"/>
          <w:szCs w:val="28"/>
        </w:rPr>
      </w:pPr>
      <w:r w:rsidRPr="009E333E">
        <w:rPr>
          <w:b/>
          <w:sz w:val="28"/>
          <w:szCs w:val="28"/>
        </w:rPr>
        <w:t>Совет депутатов Раменского городского округа РЕШИЛ:</w:t>
      </w:r>
    </w:p>
    <w:p w:rsidR="002A31EC" w:rsidRPr="00E40285" w:rsidRDefault="002A31EC" w:rsidP="002A31EC">
      <w:pPr>
        <w:jc w:val="both"/>
        <w:rPr>
          <w:sz w:val="28"/>
          <w:szCs w:val="28"/>
        </w:rPr>
      </w:pPr>
    </w:p>
    <w:p w:rsidR="002A31EC" w:rsidRPr="00DF689B" w:rsidRDefault="00DF689B" w:rsidP="00DF689B">
      <w:pPr>
        <w:pStyle w:val="a7"/>
        <w:numPr>
          <w:ilvl w:val="0"/>
          <w:numId w:val="2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F689B">
        <w:rPr>
          <w:sz w:val="28"/>
          <w:szCs w:val="28"/>
        </w:rPr>
        <w:t xml:space="preserve">Утвердить </w:t>
      </w:r>
      <w:r w:rsidR="002A31EC" w:rsidRPr="00DF689B">
        <w:rPr>
          <w:sz w:val="28"/>
          <w:szCs w:val="28"/>
        </w:rPr>
        <w:t xml:space="preserve">Порядок </w:t>
      </w:r>
      <w:r w:rsidR="009E333E" w:rsidRPr="00DF689B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Раменским городским округом Московской области), которое может быть предоставлено социально ориентированным </w:t>
      </w:r>
      <w:r w:rsidR="009E333E" w:rsidRPr="00DF689B">
        <w:rPr>
          <w:sz w:val="28"/>
          <w:szCs w:val="28"/>
        </w:rPr>
        <w:lastRenderedPageBreak/>
        <w:t>некоммерческим организациям во владение и (или) в пользование на долгосрочной основе и правил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</w:t>
      </w:r>
      <w:r w:rsidRPr="00DF689B">
        <w:rPr>
          <w:sz w:val="28"/>
          <w:szCs w:val="28"/>
        </w:rPr>
        <w:t>, согласно приложению к настоящему решению</w:t>
      </w:r>
      <w:r w:rsidR="002A31EC" w:rsidRPr="00DF689B">
        <w:rPr>
          <w:sz w:val="28"/>
          <w:szCs w:val="28"/>
        </w:rPr>
        <w:t>.</w:t>
      </w:r>
    </w:p>
    <w:p w:rsidR="008C597E" w:rsidRPr="008C597E" w:rsidRDefault="008C597E" w:rsidP="008C597E">
      <w:pPr>
        <w:numPr>
          <w:ilvl w:val="0"/>
          <w:numId w:val="24"/>
        </w:numPr>
        <w:shd w:val="clear" w:color="auto" w:fill="FFFFFF"/>
        <w:ind w:left="0" w:firstLine="426"/>
        <w:jc w:val="both"/>
        <w:rPr>
          <w:sz w:val="32"/>
          <w:szCs w:val="28"/>
        </w:rPr>
      </w:pPr>
      <w:r w:rsidRPr="00271D69">
        <w:rPr>
          <w:sz w:val="28"/>
          <w:szCs w:val="28"/>
        </w:rPr>
        <w:t xml:space="preserve">Опубликовать настоящее решение в официальном печатном издании - газете «Родник» и разместить на официальном информационном портале </w:t>
      </w:r>
      <w:hyperlink r:id="rId10" w:history="1">
        <w:r w:rsidRPr="008C597E">
          <w:rPr>
            <w:sz w:val="28"/>
          </w:rPr>
          <w:t>www.ramenskoye.ru</w:t>
        </w:r>
      </w:hyperlink>
      <w:r w:rsidRPr="008C597E">
        <w:rPr>
          <w:sz w:val="32"/>
          <w:szCs w:val="28"/>
        </w:rPr>
        <w:t>.</w:t>
      </w:r>
    </w:p>
    <w:p w:rsidR="008C597E" w:rsidRPr="006802A3" w:rsidRDefault="008C597E" w:rsidP="008C597E">
      <w:pPr>
        <w:numPr>
          <w:ilvl w:val="0"/>
          <w:numId w:val="24"/>
        </w:numPr>
        <w:shd w:val="clear" w:color="auto" w:fill="FFFFFF"/>
        <w:ind w:left="0" w:firstLine="426"/>
        <w:jc w:val="both"/>
        <w:rPr>
          <w:sz w:val="28"/>
          <w:szCs w:val="28"/>
        </w:rPr>
      </w:pPr>
      <w:proofErr w:type="gramStart"/>
      <w:r w:rsidRPr="006802A3">
        <w:rPr>
          <w:sz w:val="28"/>
          <w:szCs w:val="28"/>
        </w:rPr>
        <w:t>Контроль за</w:t>
      </w:r>
      <w:proofErr w:type="gramEnd"/>
      <w:r w:rsidRPr="006802A3">
        <w:rPr>
          <w:sz w:val="28"/>
          <w:szCs w:val="28"/>
        </w:rPr>
        <w:t xml:space="preserve"> выполнением настоящего Решения возложить на постоянную комиссию Совета депутатов Раменского городского округа по экономической политике, промышленности, инновационному развитию и предпринимательству.</w:t>
      </w:r>
    </w:p>
    <w:p w:rsidR="002A31EC" w:rsidRPr="00C41F08" w:rsidRDefault="002A31EC" w:rsidP="00C41F08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</w:p>
    <w:p w:rsidR="002A31EC" w:rsidRDefault="002A31EC" w:rsidP="002A31EC">
      <w:pPr>
        <w:tabs>
          <w:tab w:val="left" w:pos="0"/>
        </w:tabs>
        <w:jc w:val="both"/>
        <w:rPr>
          <w:sz w:val="28"/>
          <w:szCs w:val="28"/>
        </w:rPr>
      </w:pPr>
    </w:p>
    <w:p w:rsidR="00575841" w:rsidRDefault="00575841" w:rsidP="002A31EC">
      <w:pPr>
        <w:tabs>
          <w:tab w:val="left" w:pos="0"/>
        </w:tabs>
        <w:jc w:val="both"/>
        <w:rPr>
          <w:sz w:val="28"/>
          <w:szCs w:val="28"/>
        </w:rPr>
      </w:pPr>
    </w:p>
    <w:p w:rsidR="002A31EC" w:rsidRPr="00E40285" w:rsidRDefault="002A31EC" w:rsidP="002A31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A31EC" w:rsidRPr="00E40285" w:rsidRDefault="002A31EC" w:rsidP="002A31EC">
      <w:pPr>
        <w:tabs>
          <w:tab w:val="left" w:pos="0"/>
        </w:tabs>
        <w:jc w:val="both"/>
        <w:rPr>
          <w:sz w:val="28"/>
          <w:szCs w:val="28"/>
        </w:rPr>
      </w:pPr>
      <w:r w:rsidRPr="00E40285">
        <w:rPr>
          <w:sz w:val="28"/>
          <w:szCs w:val="28"/>
        </w:rPr>
        <w:t>Раменского</w:t>
      </w:r>
      <w:r>
        <w:rPr>
          <w:sz w:val="28"/>
          <w:szCs w:val="28"/>
        </w:rPr>
        <w:t xml:space="preserve"> городского округа</w:t>
      </w:r>
      <w:r w:rsidRPr="00E4028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В.В. </w:t>
      </w:r>
      <w:proofErr w:type="spellStart"/>
      <w:r>
        <w:rPr>
          <w:sz w:val="28"/>
          <w:szCs w:val="28"/>
        </w:rPr>
        <w:t>Неволин</w:t>
      </w:r>
      <w:proofErr w:type="spellEnd"/>
    </w:p>
    <w:p w:rsidR="002A31EC" w:rsidRDefault="002A31EC" w:rsidP="002A31EC">
      <w:pPr>
        <w:rPr>
          <w:sz w:val="28"/>
        </w:rPr>
      </w:pPr>
    </w:p>
    <w:p w:rsidR="002A31EC" w:rsidRDefault="002A31EC" w:rsidP="002A31EC">
      <w:pPr>
        <w:rPr>
          <w:sz w:val="16"/>
          <w:szCs w:val="16"/>
        </w:rPr>
      </w:pPr>
    </w:p>
    <w:p w:rsidR="002A31EC" w:rsidRDefault="002A31EC" w:rsidP="002A31EC">
      <w:pPr>
        <w:rPr>
          <w:sz w:val="16"/>
          <w:szCs w:val="16"/>
        </w:rPr>
      </w:pPr>
    </w:p>
    <w:p w:rsidR="002A31EC" w:rsidRDefault="002A31EC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575841" w:rsidRDefault="00575841" w:rsidP="002A31EC">
      <w:pPr>
        <w:rPr>
          <w:sz w:val="16"/>
          <w:szCs w:val="16"/>
        </w:rPr>
      </w:pPr>
    </w:p>
    <w:p w:rsidR="002A31EC" w:rsidRDefault="002A31EC" w:rsidP="002A31EC">
      <w:pPr>
        <w:rPr>
          <w:sz w:val="16"/>
          <w:szCs w:val="16"/>
        </w:rPr>
      </w:pPr>
    </w:p>
    <w:p w:rsidR="002A31EC" w:rsidRDefault="002A31EC" w:rsidP="002A31EC">
      <w:pPr>
        <w:rPr>
          <w:sz w:val="18"/>
          <w:szCs w:val="18"/>
        </w:rPr>
      </w:pPr>
    </w:p>
    <w:p w:rsidR="002A31EC" w:rsidRDefault="002A31EC" w:rsidP="00C41F0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0488B" w:rsidRPr="00860927" w:rsidRDefault="00F0488B" w:rsidP="00F0488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F0488B" w:rsidRPr="00860927" w:rsidRDefault="00F0488B" w:rsidP="00F048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решению </w:t>
      </w: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F0488B" w:rsidRPr="00860927" w:rsidRDefault="00E10E27" w:rsidP="00F048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Раменского </w:t>
      </w:r>
      <w:r w:rsidR="00F0488B"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</w:p>
    <w:p w:rsidR="00F0488B" w:rsidRPr="00860927" w:rsidRDefault="00F0488B" w:rsidP="00F048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27.05.2020  </w:t>
      </w:r>
      <w:r w:rsidRPr="0086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44773">
        <w:rPr>
          <w:rFonts w:ascii="Times New Roman" w:hAnsi="Times New Roman" w:cs="Times New Roman"/>
          <w:color w:val="000000" w:themeColor="text1"/>
          <w:sz w:val="24"/>
          <w:szCs w:val="24"/>
        </w:rPr>
        <w:t>8/14-СД</w:t>
      </w:r>
      <w:bookmarkStart w:id="0" w:name="_GoBack"/>
      <w:bookmarkEnd w:id="0"/>
    </w:p>
    <w:p w:rsidR="00F0488B" w:rsidRPr="004F7EC3" w:rsidRDefault="00F0488B" w:rsidP="00F048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88B" w:rsidRPr="00991974" w:rsidRDefault="00F0488B" w:rsidP="00F0488B">
      <w:pPr>
        <w:pStyle w:val="ConsPlusTitle"/>
        <w:jc w:val="center"/>
        <w:rPr>
          <w:sz w:val="28"/>
          <w:szCs w:val="28"/>
        </w:rPr>
      </w:pPr>
      <w:bookmarkStart w:id="1" w:name="P39"/>
      <w:bookmarkEnd w:id="1"/>
      <w:r w:rsidRPr="00991974">
        <w:rPr>
          <w:sz w:val="28"/>
          <w:szCs w:val="28"/>
        </w:rPr>
        <w:t xml:space="preserve">ПОРЯДОК </w:t>
      </w:r>
    </w:p>
    <w:p w:rsidR="00F0488B" w:rsidRDefault="005C4B3E" w:rsidP="00F80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991974"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Раменским городским округом Московской области), которое может быть предоставлено социально ориентированным некоммерческим организациям во владение и (или) в пользование на долгосрочной основе и правил предоставления муниципального имущества социально ориентированным некоммерческим организациям</w:t>
      </w:r>
      <w:proofErr w:type="gramEnd"/>
      <w:r w:rsidRPr="00991974">
        <w:rPr>
          <w:b/>
          <w:sz w:val="28"/>
          <w:szCs w:val="28"/>
        </w:rPr>
        <w:t xml:space="preserve"> во владение и (или) в пользование на долгосрочной основе</w:t>
      </w:r>
    </w:p>
    <w:p w:rsidR="00991974" w:rsidRPr="00991974" w:rsidRDefault="00991974" w:rsidP="00F80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488B" w:rsidRPr="00991974" w:rsidRDefault="00F0488B" w:rsidP="00F0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97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0488B" w:rsidRPr="00991974" w:rsidRDefault="00F0488B" w:rsidP="00F04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оказания имущественной поддержки социально ориентированным некоммерческим организациям </w:t>
      </w:r>
      <w:bookmarkStart w:id="2" w:name="P46"/>
      <w:bookmarkEnd w:id="2"/>
      <w:r w:rsidRPr="00991974">
        <w:rPr>
          <w:rFonts w:ascii="Times New Roman" w:hAnsi="Times New Roman" w:cs="Times New Roman"/>
          <w:sz w:val="28"/>
          <w:szCs w:val="28"/>
        </w:rPr>
        <w:t xml:space="preserve">в соответствии со статьей 31.1 Федерального </w:t>
      </w:r>
      <w:hyperlink r:id="rId11" w:history="1">
        <w:r w:rsidRPr="009919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91974">
        <w:rPr>
          <w:rFonts w:ascii="Times New Roman" w:hAnsi="Times New Roman" w:cs="Times New Roman"/>
          <w:sz w:val="28"/>
          <w:szCs w:val="28"/>
        </w:rPr>
        <w:t>а от 12.01.1996 N 7-ФЗ «О некоммерческих организациях».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91974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</w:t>
      </w:r>
      <w:r w:rsidR="005C4B3E" w:rsidRPr="00991974">
        <w:rPr>
          <w:rFonts w:ascii="Times New Roman" w:hAnsi="Times New Roman" w:cs="Times New Roman"/>
          <w:sz w:val="28"/>
          <w:szCs w:val="28"/>
        </w:rPr>
        <w:t xml:space="preserve">Раменским </w:t>
      </w:r>
      <w:r w:rsidRPr="00991974">
        <w:rPr>
          <w:rFonts w:ascii="Times New Roman" w:hAnsi="Times New Roman" w:cs="Times New Roman"/>
          <w:sz w:val="28"/>
          <w:szCs w:val="28"/>
        </w:rPr>
        <w:t>городским округом Московской области), которое может быть предоставлено социально ориентированным некоммерческим организациям во владение и (или) в пользование на долгосрочной основе и правил предоставления муниципального имущества социально ориентированным некоммерческим организациям во владение и (или) в</w:t>
      </w:r>
      <w:proofErr w:type="gramEnd"/>
      <w:r w:rsidRPr="00991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974">
        <w:rPr>
          <w:rFonts w:ascii="Times New Roman" w:hAnsi="Times New Roman" w:cs="Times New Roman"/>
          <w:sz w:val="28"/>
          <w:szCs w:val="28"/>
        </w:rPr>
        <w:t xml:space="preserve">пользование на долгосрочной основе (далее – перечень) формируется только из зданий, сооружений и нежилых помещений, находящихся в собственности </w:t>
      </w:r>
      <w:r w:rsidR="005C4B3E" w:rsidRPr="00991974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</w:t>
      </w:r>
      <w:r w:rsidRPr="00991974">
        <w:rPr>
          <w:rFonts w:ascii="Times New Roman" w:hAnsi="Times New Roman" w:cs="Times New Roman"/>
          <w:sz w:val="28"/>
          <w:szCs w:val="28"/>
        </w:rPr>
        <w:t xml:space="preserve"> Московской области и свободных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</w:t>
      </w:r>
      <w:r w:rsidR="005C4B3E" w:rsidRPr="00991974">
        <w:rPr>
          <w:rFonts w:ascii="Times New Roman" w:hAnsi="Times New Roman" w:cs="Times New Roman"/>
          <w:sz w:val="28"/>
          <w:szCs w:val="28"/>
        </w:rPr>
        <w:t xml:space="preserve">Раменским </w:t>
      </w:r>
      <w:r w:rsidRPr="00991974">
        <w:rPr>
          <w:rFonts w:ascii="Times New Roman" w:hAnsi="Times New Roman" w:cs="Times New Roman"/>
          <w:sz w:val="28"/>
          <w:szCs w:val="28"/>
        </w:rPr>
        <w:t>городским округом Московской области) (да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лее </w:t>
      </w:r>
      <w:r w:rsidR="00991974" w:rsidRPr="00991974">
        <w:rPr>
          <w:rFonts w:ascii="Times New Roman" w:hAnsi="Times New Roman" w:cs="Times New Roman"/>
          <w:sz w:val="28"/>
          <w:szCs w:val="28"/>
        </w:rPr>
        <w:t>–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91974" w:rsidRPr="00991974">
        <w:rPr>
          <w:rFonts w:ascii="Times New Roman" w:hAnsi="Times New Roman" w:cs="Times New Roman"/>
          <w:sz w:val="28"/>
          <w:szCs w:val="28"/>
        </w:rPr>
        <w:t>)</w:t>
      </w:r>
      <w:r w:rsidRPr="00991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1.3. Муниципальное имущество, включенное в перечень, должно использоваться социально ориентированными некоммерческими организациями </w:t>
      </w:r>
      <w:r w:rsidR="000E22B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91974">
        <w:rPr>
          <w:rFonts w:ascii="Times New Roman" w:hAnsi="Times New Roman" w:cs="Times New Roman"/>
          <w:sz w:val="28"/>
          <w:szCs w:val="28"/>
        </w:rPr>
        <w:t>по целевому назначению для осуществления ими в соответствии с учредительными документами видов деятельности.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II. Порядок формирования перечня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2.1. Формирование перечня осуществляется 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Управлением муниципальным имуществом </w:t>
      </w:r>
      <w:r w:rsidR="005C4B3E" w:rsidRPr="0099197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Pr="00991974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(далее – </w:t>
      </w:r>
      <w:r w:rsidR="00EB3EC6" w:rsidRPr="00991974">
        <w:rPr>
          <w:rFonts w:ascii="Times New Roman" w:hAnsi="Times New Roman" w:cs="Times New Roman"/>
          <w:sz w:val="28"/>
          <w:szCs w:val="28"/>
        </w:rPr>
        <w:t>Управление</w:t>
      </w:r>
      <w:r w:rsidRPr="00991974">
        <w:rPr>
          <w:rFonts w:ascii="Times New Roman" w:hAnsi="Times New Roman" w:cs="Times New Roman"/>
          <w:sz w:val="28"/>
          <w:szCs w:val="28"/>
        </w:rPr>
        <w:t>).</w:t>
      </w:r>
    </w:p>
    <w:p w:rsidR="00F0488B" w:rsidRPr="00991974" w:rsidRDefault="00F0488B" w:rsidP="005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B3EC6" w:rsidRPr="00991974">
        <w:rPr>
          <w:rFonts w:ascii="Times New Roman" w:hAnsi="Times New Roman" w:cs="Times New Roman"/>
          <w:sz w:val="28"/>
          <w:szCs w:val="28"/>
        </w:rPr>
        <w:t>Управление</w:t>
      </w:r>
      <w:r w:rsidRPr="00991974">
        <w:rPr>
          <w:rFonts w:ascii="Times New Roman" w:hAnsi="Times New Roman" w:cs="Times New Roman"/>
          <w:sz w:val="28"/>
          <w:szCs w:val="28"/>
        </w:rPr>
        <w:t xml:space="preserve"> определяет в составе муниципальной казны </w:t>
      </w:r>
      <w:r w:rsidR="00EB3EC6" w:rsidRPr="00991974">
        <w:rPr>
          <w:rFonts w:ascii="Times New Roman" w:hAnsi="Times New Roman" w:cs="Times New Roman"/>
          <w:sz w:val="28"/>
          <w:szCs w:val="28"/>
        </w:rPr>
        <w:t>Раменского городского округа имущество</w:t>
      </w:r>
      <w:r w:rsidRPr="00991974">
        <w:rPr>
          <w:rFonts w:ascii="Times New Roman" w:hAnsi="Times New Roman" w:cs="Times New Roman"/>
          <w:sz w:val="28"/>
          <w:szCs w:val="28"/>
        </w:rPr>
        <w:t>, указанн</w:t>
      </w:r>
      <w:r w:rsidR="00EB3EC6" w:rsidRPr="00991974">
        <w:rPr>
          <w:rFonts w:ascii="Times New Roman" w:hAnsi="Times New Roman" w:cs="Times New Roman"/>
          <w:sz w:val="28"/>
          <w:szCs w:val="28"/>
        </w:rPr>
        <w:t>ое</w:t>
      </w:r>
      <w:r w:rsidRPr="0099197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6" w:history="1">
        <w:r w:rsidRPr="0099197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EB3EC6" w:rsidRPr="0099197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91974">
        <w:rPr>
          <w:rFonts w:ascii="Times New Roman" w:hAnsi="Times New Roman" w:cs="Times New Roman"/>
          <w:sz w:val="28"/>
          <w:szCs w:val="28"/>
        </w:rPr>
        <w:t xml:space="preserve"> Порядка, кото</w:t>
      </w:r>
      <w:r w:rsidR="00EB3EC6" w:rsidRPr="00991974">
        <w:rPr>
          <w:rFonts w:ascii="Times New Roman" w:hAnsi="Times New Roman" w:cs="Times New Roman"/>
          <w:sz w:val="28"/>
          <w:szCs w:val="28"/>
        </w:rPr>
        <w:t>ро</w:t>
      </w:r>
      <w:r w:rsidRPr="00991974">
        <w:rPr>
          <w:rFonts w:ascii="Times New Roman" w:hAnsi="Times New Roman" w:cs="Times New Roman"/>
          <w:sz w:val="28"/>
          <w:szCs w:val="28"/>
        </w:rPr>
        <w:t xml:space="preserve">е </w:t>
      </w:r>
      <w:r w:rsidR="00EB3EC6" w:rsidRPr="00991974">
        <w:rPr>
          <w:rFonts w:ascii="Times New Roman" w:hAnsi="Times New Roman" w:cs="Times New Roman"/>
          <w:sz w:val="28"/>
          <w:szCs w:val="28"/>
        </w:rPr>
        <w:t>может</w:t>
      </w:r>
      <w:r w:rsidRPr="00991974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EB3EC6" w:rsidRPr="00991974">
        <w:rPr>
          <w:rFonts w:ascii="Times New Roman" w:hAnsi="Times New Roman" w:cs="Times New Roman"/>
          <w:sz w:val="28"/>
          <w:szCs w:val="28"/>
        </w:rPr>
        <w:t>о</w:t>
      </w:r>
      <w:r w:rsidRPr="00991974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во владение и (или) в пользование на долгосрочной основе, и подготавливает проект постановления Администрации </w:t>
      </w:r>
      <w:r w:rsidR="005C4B3E" w:rsidRPr="00991974">
        <w:rPr>
          <w:rFonts w:ascii="Times New Roman" w:hAnsi="Times New Roman" w:cs="Times New Roman"/>
          <w:sz w:val="28"/>
          <w:szCs w:val="28"/>
        </w:rPr>
        <w:t xml:space="preserve">Раменского </w:t>
      </w:r>
      <w:r w:rsidRPr="00991974">
        <w:rPr>
          <w:rFonts w:ascii="Times New Roman" w:hAnsi="Times New Roman" w:cs="Times New Roman"/>
          <w:sz w:val="28"/>
          <w:szCs w:val="28"/>
        </w:rPr>
        <w:t>городского округа Московской области (далее - постановление Администрации) о включении имущества в перечень.</w:t>
      </w:r>
      <w:proofErr w:type="gramEnd"/>
    </w:p>
    <w:p w:rsidR="00F0488B" w:rsidRPr="00991974" w:rsidRDefault="00F0488B" w:rsidP="005C4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2.3. Утверждение перечня и внесение в него изменений осуществляется на основании постановления Администрации.</w:t>
      </w:r>
    </w:p>
    <w:p w:rsidR="00F0488B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991974">
        <w:rPr>
          <w:rFonts w:ascii="Times New Roman" w:hAnsi="Times New Roman" w:cs="Times New Roman"/>
          <w:sz w:val="28"/>
          <w:szCs w:val="28"/>
        </w:rPr>
        <w:t xml:space="preserve">2.4.  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Исключение имущества </w:t>
      </w:r>
      <w:r w:rsidRPr="00991974"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991974">
        <w:rPr>
          <w:rFonts w:ascii="Times New Roman" w:hAnsi="Times New Roman" w:cs="Times New Roman"/>
          <w:sz w:val="28"/>
          <w:szCs w:val="28"/>
        </w:rPr>
        <w:t>в случае, если в течение 2 лет со дня включения имуществ</w:t>
      </w:r>
      <w:r w:rsidR="00EB3EC6" w:rsidRPr="00991974">
        <w:rPr>
          <w:rFonts w:ascii="Times New Roman" w:hAnsi="Times New Roman" w:cs="Times New Roman"/>
          <w:sz w:val="28"/>
          <w:szCs w:val="28"/>
        </w:rPr>
        <w:t>а</w:t>
      </w:r>
      <w:r w:rsidRPr="00991974">
        <w:rPr>
          <w:rFonts w:ascii="Times New Roman" w:hAnsi="Times New Roman" w:cs="Times New Roman"/>
          <w:sz w:val="28"/>
          <w:szCs w:val="28"/>
        </w:rPr>
        <w:t xml:space="preserve"> в п</w:t>
      </w:r>
      <w:r w:rsidR="00EB3EC6" w:rsidRPr="0099197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991974">
        <w:rPr>
          <w:rFonts w:ascii="Times New Roman" w:hAnsi="Times New Roman" w:cs="Times New Roman"/>
          <w:sz w:val="28"/>
          <w:szCs w:val="28"/>
        </w:rPr>
        <w:t>от социально ориентированных некоммерческих организаций не поступило  ни одного заявления о предоставлении имущества</w:t>
      </w:r>
      <w:r w:rsidR="001658EB" w:rsidRPr="00991974">
        <w:rPr>
          <w:rFonts w:ascii="Times New Roman" w:hAnsi="Times New Roman" w:cs="Times New Roman"/>
          <w:sz w:val="28"/>
          <w:szCs w:val="28"/>
        </w:rPr>
        <w:t>.</w:t>
      </w:r>
    </w:p>
    <w:p w:rsidR="000E22B4" w:rsidRPr="00991974" w:rsidRDefault="000E22B4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B4">
        <w:rPr>
          <w:rFonts w:ascii="Times New Roman" w:hAnsi="Times New Roman" w:cs="Times New Roman"/>
          <w:sz w:val="28"/>
          <w:szCs w:val="28"/>
        </w:rPr>
        <w:t>2.5. Имущество, включенное в перечень согласно п.2.2 Порядка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1658EB" w:rsidRPr="00991974" w:rsidRDefault="001658E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III. Порядок ведения перечня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3.1. Ведение перечня осуществляется в электронном виде и на бумажном носителе по прилагаемой форме (</w:t>
      </w:r>
      <w:hyperlink w:anchor="P99" w:history="1">
        <w:r w:rsidRPr="00991974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99197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  <w:bookmarkStart w:id="4" w:name="P60"/>
      <w:bookmarkEnd w:id="4"/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3.2. В перечень вносятся следующие сведения о включенном в него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имуществе</w:t>
      </w:r>
      <w:r w:rsidRPr="00991974">
        <w:rPr>
          <w:rFonts w:ascii="Times New Roman" w:hAnsi="Times New Roman" w:cs="Times New Roman"/>
          <w:sz w:val="28"/>
          <w:szCs w:val="28"/>
        </w:rPr>
        <w:t>: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3.2.1. Наименование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имущества</w:t>
      </w:r>
      <w:r w:rsidRPr="00991974">
        <w:rPr>
          <w:rFonts w:ascii="Times New Roman" w:hAnsi="Times New Roman" w:cs="Times New Roman"/>
          <w:sz w:val="28"/>
          <w:szCs w:val="28"/>
        </w:rPr>
        <w:t>.</w:t>
      </w:r>
    </w:p>
    <w:p w:rsidR="00F0488B" w:rsidRPr="00991974" w:rsidRDefault="001658E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3.2.2. Общая площадь</w:t>
      </w:r>
      <w:r w:rsidR="00F0488B" w:rsidRPr="00991974">
        <w:rPr>
          <w:rFonts w:ascii="Times New Roman" w:hAnsi="Times New Roman" w:cs="Times New Roman"/>
          <w:sz w:val="28"/>
          <w:szCs w:val="28"/>
        </w:rPr>
        <w:t>.</w:t>
      </w:r>
    </w:p>
    <w:p w:rsidR="00670B58" w:rsidRPr="00991974" w:rsidRDefault="001658E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3.2.3. Адрес </w:t>
      </w:r>
      <w:r w:rsidR="00F0488B" w:rsidRPr="00991974">
        <w:rPr>
          <w:rFonts w:ascii="Times New Roman" w:hAnsi="Times New Roman" w:cs="Times New Roman"/>
          <w:sz w:val="28"/>
          <w:szCs w:val="28"/>
        </w:rPr>
        <w:t>(в случае отсутствия адреса - описание местоположения объекта).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3.2.4. Номер</w:t>
      </w:r>
      <w:r w:rsidR="001658EB" w:rsidRPr="00991974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7207CA" w:rsidRPr="00991974">
        <w:rPr>
          <w:rFonts w:ascii="Times New Roman" w:hAnsi="Times New Roman" w:cs="Times New Roman"/>
          <w:sz w:val="28"/>
          <w:szCs w:val="28"/>
        </w:rPr>
        <w:t>ия, этаж</w:t>
      </w:r>
      <w:r w:rsidR="001658EB" w:rsidRPr="00991974">
        <w:rPr>
          <w:rFonts w:ascii="Times New Roman" w:hAnsi="Times New Roman" w:cs="Times New Roman"/>
          <w:sz w:val="28"/>
          <w:szCs w:val="28"/>
        </w:rPr>
        <w:t xml:space="preserve"> - </w:t>
      </w:r>
      <w:r w:rsidRPr="00991974">
        <w:rPr>
          <w:rFonts w:ascii="Times New Roman" w:hAnsi="Times New Roman" w:cs="Times New Roman"/>
          <w:sz w:val="28"/>
          <w:szCs w:val="28"/>
        </w:rPr>
        <w:t xml:space="preserve"> </w:t>
      </w:r>
      <w:r w:rsidR="001658EB" w:rsidRPr="00991974">
        <w:rPr>
          <w:rFonts w:ascii="Times New Roman" w:hAnsi="Times New Roman" w:cs="Times New Roman"/>
          <w:sz w:val="28"/>
          <w:szCs w:val="28"/>
        </w:rPr>
        <w:t>для нежилого помещения</w:t>
      </w:r>
      <w:r w:rsidRPr="00991974">
        <w:rPr>
          <w:rFonts w:ascii="Times New Roman" w:hAnsi="Times New Roman" w:cs="Times New Roman"/>
          <w:sz w:val="28"/>
          <w:szCs w:val="28"/>
        </w:rPr>
        <w:t>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3.2.5. Год ввода в эксплуатацию (год ввода в эксплуатацию здания, в котором расположено нежилое помещение - для нежилого помещения).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3.2.6. Сведения об ограничениях (обремен</w:t>
      </w:r>
      <w:r w:rsidR="001658EB" w:rsidRPr="00991974">
        <w:rPr>
          <w:rFonts w:ascii="Times New Roman" w:hAnsi="Times New Roman" w:cs="Times New Roman"/>
          <w:sz w:val="28"/>
          <w:szCs w:val="28"/>
        </w:rPr>
        <w:t>ениях)</w:t>
      </w:r>
      <w:r w:rsidRPr="00991974">
        <w:rPr>
          <w:rFonts w:ascii="Times New Roman" w:hAnsi="Times New Roman" w:cs="Times New Roman"/>
          <w:sz w:val="28"/>
          <w:szCs w:val="28"/>
        </w:rPr>
        <w:t>: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а) вид и содержание ограничения (обременения);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б) срок действия ограничения (обременения);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в) сведения о лицах (если имеются), в пользу которых установлено ограничение (обременение). Если таким лицом является некоммерческая организация, указываются ее 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3.2.7. Дата включения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имущества</w:t>
      </w:r>
      <w:r w:rsidRPr="00991974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3.3. Сведения об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имуществе</w:t>
      </w:r>
      <w:r w:rsidRPr="0099197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60" w:history="1">
        <w:r w:rsidRPr="0099197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91974">
        <w:rPr>
          <w:rFonts w:ascii="Times New Roman" w:hAnsi="Times New Roman" w:cs="Times New Roman"/>
          <w:sz w:val="28"/>
          <w:szCs w:val="28"/>
        </w:rPr>
        <w:t xml:space="preserve"> настоящих Порядка, вносятся в перечень в течение десяти рабочих дней со дня принятия постановления Администрации о включении этого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имущества</w:t>
      </w:r>
      <w:r w:rsidRPr="00991974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670B58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перечне, соответствующие изменения вносятся в перечень в течение десяти рабочих дней со дня, когда </w:t>
      </w:r>
      <w:r w:rsidR="001658EB" w:rsidRPr="00991974">
        <w:rPr>
          <w:rFonts w:ascii="Times New Roman" w:hAnsi="Times New Roman" w:cs="Times New Roman"/>
          <w:sz w:val="28"/>
          <w:szCs w:val="28"/>
        </w:rPr>
        <w:t>Управлению</w:t>
      </w:r>
      <w:r w:rsidRPr="00991974">
        <w:rPr>
          <w:rFonts w:ascii="Times New Roman" w:hAnsi="Times New Roman" w:cs="Times New Roman"/>
          <w:sz w:val="28"/>
          <w:szCs w:val="28"/>
        </w:rPr>
        <w:t xml:space="preserve"> стало известно об этих изменениях, но не позднее чем через два месяца после внесения изменившихся сведений в Единый государственный реестр недвижимости.</w:t>
      </w:r>
    </w:p>
    <w:p w:rsidR="00F0488B" w:rsidRPr="00991974" w:rsidRDefault="00F0488B" w:rsidP="00670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658EB" w:rsidRPr="00991974">
        <w:rPr>
          <w:rFonts w:ascii="Times New Roman" w:hAnsi="Times New Roman" w:cs="Times New Roman"/>
          <w:sz w:val="28"/>
          <w:szCs w:val="28"/>
        </w:rPr>
        <w:t>имуществе</w:t>
      </w:r>
      <w:r w:rsidRPr="0099197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60" w:history="1">
        <w:r w:rsidRPr="00991974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991974">
        <w:rPr>
          <w:rFonts w:ascii="Times New Roman" w:hAnsi="Times New Roman" w:cs="Times New Roman"/>
          <w:sz w:val="28"/>
          <w:szCs w:val="28"/>
        </w:rPr>
        <w:t xml:space="preserve"> настоящего Порядка, исключаются из </w:t>
      </w:r>
      <w:r w:rsidR="00670B58" w:rsidRPr="00991974">
        <w:rPr>
          <w:rFonts w:ascii="Times New Roman" w:hAnsi="Times New Roman" w:cs="Times New Roman"/>
          <w:sz w:val="28"/>
          <w:szCs w:val="28"/>
        </w:rPr>
        <w:t>п</w:t>
      </w:r>
      <w:r w:rsidRPr="00991974">
        <w:rPr>
          <w:rFonts w:ascii="Times New Roman" w:hAnsi="Times New Roman" w:cs="Times New Roman"/>
          <w:sz w:val="28"/>
          <w:szCs w:val="28"/>
        </w:rPr>
        <w:t>еречня в течение десяти рабочих дней со дня принятия постановления Администрации об исключении этого</w:t>
      </w:r>
      <w:r w:rsidR="001658EB" w:rsidRPr="0099197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991974">
        <w:rPr>
          <w:rFonts w:ascii="Times New Roman" w:hAnsi="Times New Roman" w:cs="Times New Roman"/>
          <w:sz w:val="28"/>
          <w:szCs w:val="28"/>
        </w:rPr>
        <w:t xml:space="preserve"> из перечня в соответствии с </w:t>
      </w:r>
      <w:hyperlink w:anchor="P55" w:history="1">
        <w:r w:rsidRPr="00991974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9197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70B58" w:rsidRPr="00991974">
        <w:rPr>
          <w:rFonts w:ascii="Times New Roman" w:hAnsi="Times New Roman" w:cs="Times New Roman"/>
          <w:sz w:val="28"/>
          <w:szCs w:val="28"/>
        </w:rPr>
        <w:t>его Порядка</w:t>
      </w:r>
      <w:r w:rsidRPr="00991974">
        <w:rPr>
          <w:rFonts w:ascii="Times New Roman" w:hAnsi="Times New Roman" w:cs="Times New Roman"/>
          <w:sz w:val="28"/>
          <w:szCs w:val="28"/>
        </w:rPr>
        <w:t>.</w:t>
      </w:r>
    </w:p>
    <w:p w:rsidR="00F0488B" w:rsidRPr="00991974" w:rsidRDefault="00F0488B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88B" w:rsidRPr="00991974" w:rsidRDefault="00F0488B" w:rsidP="00F048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IV. Порядок обязательного опубликования перечня</w:t>
      </w:r>
    </w:p>
    <w:p w:rsidR="00F0488B" w:rsidRPr="00991974" w:rsidRDefault="00F0488B" w:rsidP="00F0488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74">
        <w:rPr>
          <w:rFonts w:ascii="Times New Roman" w:hAnsi="Times New Roman" w:cs="Times New Roman"/>
          <w:sz w:val="28"/>
          <w:szCs w:val="28"/>
        </w:rPr>
        <w:t>Перечень и внесенные в него изменения и дополнения подлежат</w:t>
      </w:r>
      <w:r w:rsidR="000E22B4">
        <w:rPr>
          <w:rFonts w:ascii="Times New Roman" w:hAnsi="Times New Roman" w:cs="Times New Roman"/>
          <w:sz w:val="28"/>
          <w:szCs w:val="28"/>
        </w:rPr>
        <w:t xml:space="preserve"> обязательному опубликованию в официальном печатном издании – газете «Родник» и</w:t>
      </w:r>
      <w:r w:rsidRPr="00991974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7207CA" w:rsidRPr="00991974">
        <w:rPr>
          <w:rFonts w:ascii="Times New Roman" w:hAnsi="Times New Roman" w:cs="Times New Roman"/>
          <w:sz w:val="28"/>
          <w:szCs w:val="28"/>
        </w:rPr>
        <w:t>а</w:t>
      </w:r>
      <w:r w:rsidRPr="009919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07CA" w:rsidRPr="00991974">
        <w:rPr>
          <w:rFonts w:ascii="Times New Roman" w:hAnsi="Times New Roman" w:cs="Times New Roman"/>
          <w:sz w:val="28"/>
          <w:szCs w:val="28"/>
        </w:rPr>
        <w:t>Раменского городского</w:t>
      </w:r>
      <w:r w:rsidRPr="0099197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207CA" w:rsidRPr="00991974">
        <w:rPr>
          <w:rFonts w:ascii="Times New Roman" w:hAnsi="Times New Roman" w:cs="Times New Roman"/>
          <w:sz w:val="28"/>
          <w:szCs w:val="28"/>
        </w:rPr>
        <w:t>Москов</w:t>
      </w:r>
      <w:r w:rsidR="00670B58" w:rsidRPr="00991974">
        <w:rPr>
          <w:rFonts w:ascii="Times New Roman" w:hAnsi="Times New Roman" w:cs="Times New Roman"/>
          <w:sz w:val="28"/>
          <w:szCs w:val="28"/>
        </w:rPr>
        <w:t>ской области</w:t>
      </w:r>
      <w:r w:rsidRPr="009919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(в том числе в форме открытых данных) - в течение 15 рабочих дней со дня утверждения.</w:t>
      </w:r>
    </w:p>
    <w:p w:rsidR="00104BFA" w:rsidRPr="00991974" w:rsidRDefault="00104BFA">
      <w:pPr>
        <w:rPr>
          <w:sz w:val="28"/>
          <w:szCs w:val="28"/>
        </w:rPr>
      </w:pPr>
      <w:r w:rsidRPr="00991974">
        <w:rPr>
          <w:sz w:val="28"/>
          <w:szCs w:val="28"/>
        </w:rPr>
        <w:br w:type="page"/>
      </w:r>
    </w:p>
    <w:p w:rsidR="00104BFA" w:rsidRDefault="00104BFA" w:rsidP="00F04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04BFA" w:rsidSect="007231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"/>
        <w:gridCol w:w="510"/>
        <w:gridCol w:w="1395"/>
        <w:gridCol w:w="992"/>
        <w:gridCol w:w="1276"/>
        <w:gridCol w:w="992"/>
        <w:gridCol w:w="1559"/>
        <w:gridCol w:w="1418"/>
        <w:gridCol w:w="1417"/>
        <w:gridCol w:w="1843"/>
        <w:gridCol w:w="1276"/>
        <w:gridCol w:w="992"/>
        <w:gridCol w:w="1560"/>
      </w:tblGrid>
      <w:tr w:rsidR="00104BFA" w:rsidRPr="00C95FF8" w:rsidTr="00991974">
        <w:tc>
          <w:tcPr>
            <w:tcW w:w="15310" w:type="dxa"/>
            <w:gridSpan w:val="13"/>
            <w:tcBorders>
              <w:top w:val="nil"/>
              <w:left w:val="nil"/>
              <w:right w:val="nil"/>
            </w:tcBorders>
          </w:tcPr>
          <w:p w:rsidR="00104BFA" w:rsidRPr="00104BFA" w:rsidRDefault="00104BFA" w:rsidP="0036683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04BFA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</w:p>
          <w:p w:rsidR="00104BFA" w:rsidRDefault="00104BFA" w:rsidP="00C20AB1">
            <w:pPr>
              <w:pStyle w:val="ConsPlusNormal"/>
              <w:ind w:left="74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BFA"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</w:t>
            </w:r>
            <w:r w:rsidR="007207CA">
              <w:rPr>
                <w:rFonts w:ascii="Times New Roman" w:hAnsi="Times New Roman" w:cs="Times New Roman"/>
                <w:sz w:val="22"/>
                <w:szCs w:val="22"/>
              </w:rPr>
              <w:t xml:space="preserve">Раменским </w:t>
            </w:r>
            <w:r w:rsidRPr="00104BFA">
              <w:rPr>
                <w:rFonts w:ascii="Times New Roman" w:hAnsi="Times New Roman" w:cs="Times New Roman"/>
                <w:sz w:val="22"/>
                <w:szCs w:val="22"/>
              </w:rPr>
              <w:t xml:space="preserve">городским округом </w:t>
            </w:r>
            <w:r w:rsidR="007207C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04BFA">
              <w:rPr>
                <w:rFonts w:ascii="Times New Roman" w:hAnsi="Times New Roman" w:cs="Times New Roman"/>
                <w:sz w:val="22"/>
                <w:szCs w:val="22"/>
              </w:rPr>
              <w:t>осковской области), которое может быть предоставлено социально ориентированным некоммерческим организациям во владение и (или) в пользование на долгосрочной основе и правил предоставления муниципального имущества социально ориентированным</w:t>
            </w:r>
            <w:proofErr w:type="gramEnd"/>
            <w:r w:rsidRPr="00104BFA">
              <w:rPr>
                <w:rFonts w:ascii="Times New Roman" w:hAnsi="Times New Roman" w:cs="Times New Roman"/>
                <w:sz w:val="22"/>
                <w:szCs w:val="22"/>
              </w:rPr>
              <w:t xml:space="preserve"> некоммерческим организациям во владение и (или) в пользование на долгосрочной основе</w:t>
            </w:r>
          </w:p>
          <w:p w:rsidR="00104BFA" w:rsidRDefault="00104BFA" w:rsidP="003668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BFA" w:rsidRDefault="00104BFA" w:rsidP="00366834">
            <w:pPr>
              <w:pStyle w:val="ConsPlusTitle"/>
              <w:jc w:val="center"/>
            </w:pPr>
            <w:r w:rsidRPr="000C2F0F">
              <w:t>ПЕРЕЧ</w:t>
            </w:r>
            <w:r>
              <w:t>Е</w:t>
            </w:r>
            <w:r w:rsidRPr="000C2F0F">
              <w:t>Н</w:t>
            </w:r>
            <w:r>
              <w:t>Ь</w:t>
            </w:r>
            <w:r w:rsidRPr="000C2F0F">
              <w:t xml:space="preserve"> </w:t>
            </w:r>
          </w:p>
          <w:p w:rsidR="00104BFA" w:rsidRPr="000C2F0F" w:rsidRDefault="00104BFA" w:rsidP="00366834">
            <w:pPr>
              <w:pStyle w:val="ConsPlusTitle"/>
              <w:jc w:val="center"/>
              <w:rPr>
                <w:color w:val="000000"/>
              </w:rPr>
            </w:pPr>
            <w:proofErr w:type="gramStart"/>
            <w:r w:rsidRPr="000C2F0F">
              <w:t xml:space="preserve">МУНИЦИПАЛЬНОГО ИМУЩЕСТВА,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</w:t>
            </w:r>
            <w:r w:rsidR="007207CA">
              <w:t xml:space="preserve">РАМЕНСКИМ </w:t>
            </w:r>
            <w:r w:rsidRPr="000C2F0F">
              <w:t xml:space="preserve">ГОРОДСКИМ ОКРУГОМ </w:t>
            </w:r>
            <w:r w:rsidR="007207CA">
              <w:t>М</w:t>
            </w:r>
            <w:r w:rsidRPr="000C2F0F">
              <w:t>ОСКОВСКОЙ ОБЛАСТИ), КОТОРОЕ МОЖЕТ БЫТЬ ПРЕДОСТАВЛЕНО СОЦИАЛЬНО ОРИЕНТИРОВАННЫМ НЕКОММЕРЧЕСКИМ ОРГАНИЗАЦИЯМ ВО ВЛАДЕНИЕ И (ИЛИ) В ПОЛЬЗОВАНИЕ НА ДОЛГОСРОЧНОЙ ОСНОВЕ И ПРАВИЛ ПРЕДОСТАВЛЕНИЯ МУНИЦИПАЛЬНОГО ИМУЩЕСТВА СОЦИАЛЬНО ОРИЕНТИРОВАННЫМ НЕКОММЕРЧЕСКИМ ОРГАНИЗАЦИЯМ ВО ВЛАДЕНИЕ И (ИЛИ) В ПОЛЬЗОВАНИЕ</w:t>
            </w:r>
            <w:proofErr w:type="gramEnd"/>
            <w:r w:rsidRPr="000C2F0F">
              <w:t xml:space="preserve"> НА ДОЛГОСРОЧНОЙ ОСНОВЕ</w:t>
            </w:r>
          </w:p>
          <w:p w:rsidR="00104BFA" w:rsidRPr="00C95FF8" w:rsidRDefault="00104BFA" w:rsidP="0036683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FA" w:rsidRPr="003B60DE" w:rsidTr="00991974">
        <w:trPr>
          <w:gridBefore w:val="1"/>
          <w:wBefore w:w="80" w:type="dxa"/>
        </w:trPr>
        <w:tc>
          <w:tcPr>
            <w:tcW w:w="510" w:type="dxa"/>
            <w:vMerge w:val="restart"/>
          </w:tcPr>
          <w:p w:rsidR="00104BFA" w:rsidRPr="003B60DE" w:rsidRDefault="00104BFA" w:rsidP="00366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04BFA" w:rsidRPr="003B60DE" w:rsidRDefault="007207C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92" w:type="dxa"/>
            <w:vMerge w:val="restart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Общая</w:t>
            </w:r>
          </w:p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площадь</w:t>
            </w:r>
          </w:p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04BFA" w:rsidRPr="003B60DE" w:rsidRDefault="00104BFA" w:rsidP="00720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Адрес  (в случае отсутствия адреса - описание местоположения объекта)</w:t>
            </w:r>
          </w:p>
        </w:tc>
        <w:tc>
          <w:tcPr>
            <w:tcW w:w="992" w:type="dxa"/>
            <w:vMerge w:val="restart"/>
          </w:tcPr>
          <w:p w:rsidR="00104BFA" w:rsidRPr="003B60DE" w:rsidRDefault="00104BFA" w:rsidP="00720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Номер </w:t>
            </w:r>
            <w:r w:rsidR="007207CA">
              <w:rPr>
                <w:rFonts w:ascii="Times New Roman" w:hAnsi="Times New Roman" w:cs="Times New Roman"/>
              </w:rPr>
              <w:t xml:space="preserve">помещения, </w:t>
            </w:r>
            <w:r w:rsidRPr="003B60DE">
              <w:rPr>
                <w:rFonts w:ascii="Times New Roman" w:hAnsi="Times New Roman" w:cs="Times New Roman"/>
              </w:rPr>
              <w:t>этаж</w:t>
            </w:r>
            <w:r w:rsidR="007207CA">
              <w:rPr>
                <w:rFonts w:ascii="Times New Roman" w:hAnsi="Times New Roman" w:cs="Times New Roman"/>
              </w:rPr>
              <w:t xml:space="preserve"> – для нежилых помещений</w:t>
            </w:r>
          </w:p>
        </w:tc>
        <w:tc>
          <w:tcPr>
            <w:tcW w:w="1559" w:type="dxa"/>
            <w:vMerge w:val="restart"/>
          </w:tcPr>
          <w:p w:rsidR="00104BFA" w:rsidRPr="003B60DE" w:rsidRDefault="00104BFA" w:rsidP="00720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Год ввода  в эксплуатацию (год ввода в эксплуатацию здания, в котором расположено нежилое помещение - для нежилого помещения).</w:t>
            </w:r>
          </w:p>
        </w:tc>
        <w:tc>
          <w:tcPr>
            <w:tcW w:w="2835" w:type="dxa"/>
            <w:gridSpan w:val="2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Сведения об ограничениях </w:t>
            </w:r>
          </w:p>
          <w:p w:rsidR="00104BFA" w:rsidRPr="003B60DE" w:rsidRDefault="00104BFA" w:rsidP="007207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(обременениях) в отношении </w:t>
            </w:r>
          </w:p>
        </w:tc>
        <w:tc>
          <w:tcPr>
            <w:tcW w:w="4111" w:type="dxa"/>
            <w:gridSpan w:val="3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Сведения о лицах (если имеются), </w:t>
            </w:r>
          </w:p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60DE">
              <w:rPr>
                <w:rFonts w:ascii="Times New Roman" w:hAnsi="Times New Roman" w:cs="Times New Roman"/>
              </w:rPr>
              <w:t>пользу</w:t>
            </w:r>
            <w:proofErr w:type="gramEnd"/>
            <w:r w:rsidRPr="003B60DE">
              <w:rPr>
                <w:rFonts w:ascii="Times New Roman" w:hAnsi="Times New Roman" w:cs="Times New Roman"/>
              </w:rPr>
              <w:t xml:space="preserve"> которых установлено ограничение (обременение).</w:t>
            </w:r>
          </w:p>
        </w:tc>
        <w:tc>
          <w:tcPr>
            <w:tcW w:w="1560" w:type="dxa"/>
          </w:tcPr>
          <w:p w:rsidR="00104BFA" w:rsidRPr="003B60DE" w:rsidRDefault="00104BFA" w:rsidP="00104BFA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Дата включения в перечень</w:t>
            </w:r>
          </w:p>
        </w:tc>
      </w:tr>
      <w:tr w:rsidR="00104BFA" w:rsidRPr="003B60DE" w:rsidTr="00991974">
        <w:trPr>
          <w:gridBefore w:val="1"/>
          <w:wBefore w:w="80" w:type="dxa"/>
        </w:trPr>
        <w:tc>
          <w:tcPr>
            <w:tcW w:w="510" w:type="dxa"/>
            <w:vMerge/>
          </w:tcPr>
          <w:p w:rsidR="00104BFA" w:rsidRPr="003B60DE" w:rsidRDefault="00104BFA" w:rsidP="003668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5" w:type="dxa"/>
            <w:vMerge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 xml:space="preserve">Вид и </w:t>
            </w:r>
            <w:r>
              <w:rPr>
                <w:rFonts w:ascii="Times New Roman" w:hAnsi="Times New Roman" w:cs="Times New Roman"/>
              </w:rPr>
              <w:t>с</w:t>
            </w:r>
            <w:r w:rsidRPr="003B60DE">
              <w:rPr>
                <w:rFonts w:ascii="Times New Roman" w:hAnsi="Times New Roman" w:cs="Times New Roman"/>
              </w:rPr>
              <w:t>одержание ограничения (обременения)</w:t>
            </w:r>
          </w:p>
        </w:tc>
        <w:tc>
          <w:tcPr>
            <w:tcW w:w="1417" w:type="dxa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Срок действия ограничения (обременения)</w:t>
            </w:r>
          </w:p>
        </w:tc>
        <w:tc>
          <w:tcPr>
            <w:tcW w:w="1843" w:type="dxa"/>
          </w:tcPr>
          <w:p w:rsidR="00104BFA" w:rsidRPr="003B60DE" w:rsidRDefault="00104BFA" w:rsidP="0099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Наименование организации (адрес местонахождения)</w:t>
            </w:r>
          </w:p>
        </w:tc>
        <w:tc>
          <w:tcPr>
            <w:tcW w:w="1276" w:type="dxa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</w:tcPr>
          <w:p w:rsidR="00104BFA" w:rsidRPr="003B60DE" w:rsidRDefault="00104BFA" w:rsidP="00104B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0DE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560" w:type="dxa"/>
          </w:tcPr>
          <w:p w:rsidR="00104BFA" w:rsidRPr="003B60DE" w:rsidRDefault="00104BFA" w:rsidP="00104BFA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04BFA" w:rsidTr="00991974">
        <w:trPr>
          <w:gridBefore w:val="1"/>
          <w:wBefore w:w="80" w:type="dxa"/>
        </w:trPr>
        <w:tc>
          <w:tcPr>
            <w:tcW w:w="510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04BFA" w:rsidRDefault="00104BFA" w:rsidP="0036683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104BFA" w:rsidRDefault="00104BFA" w:rsidP="00366834">
            <w:pPr>
              <w:pStyle w:val="ConsPlusNormal"/>
              <w:ind w:right="-62"/>
              <w:jc w:val="center"/>
              <w:rPr>
                <w:sz w:val="22"/>
              </w:rPr>
            </w:pPr>
          </w:p>
        </w:tc>
      </w:tr>
    </w:tbl>
    <w:p w:rsidR="00F0488B" w:rsidRPr="00F0488B" w:rsidRDefault="00F0488B" w:rsidP="00C20AB1">
      <w:pPr>
        <w:autoSpaceDE w:val="0"/>
        <w:autoSpaceDN w:val="0"/>
        <w:adjustRightInd w:val="0"/>
        <w:ind w:firstLine="709"/>
        <w:jc w:val="both"/>
      </w:pPr>
    </w:p>
    <w:sectPr w:rsidR="00F0488B" w:rsidRPr="00F0488B" w:rsidSect="00104BF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229"/>
    <w:multiLevelType w:val="multilevel"/>
    <w:tmpl w:val="42B0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D00DFA"/>
    <w:multiLevelType w:val="hybridMultilevel"/>
    <w:tmpl w:val="C9E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11CD"/>
    <w:multiLevelType w:val="hybridMultilevel"/>
    <w:tmpl w:val="7478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039B6"/>
    <w:multiLevelType w:val="hybridMultilevel"/>
    <w:tmpl w:val="05A4E774"/>
    <w:lvl w:ilvl="0" w:tplc="0C84A08A">
      <w:start w:val="1"/>
      <w:numFmt w:val="decimal"/>
      <w:lvlText w:val="%1)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067C19"/>
    <w:multiLevelType w:val="hybridMultilevel"/>
    <w:tmpl w:val="0596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2D8C"/>
    <w:multiLevelType w:val="multilevel"/>
    <w:tmpl w:val="FB160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A63040A"/>
    <w:multiLevelType w:val="hybridMultilevel"/>
    <w:tmpl w:val="C4269F86"/>
    <w:lvl w:ilvl="0" w:tplc="650E3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704884"/>
    <w:multiLevelType w:val="hybridMultilevel"/>
    <w:tmpl w:val="E702CB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08C0"/>
    <w:multiLevelType w:val="hybridMultilevel"/>
    <w:tmpl w:val="665C4F50"/>
    <w:lvl w:ilvl="0" w:tplc="03F067A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12BEF"/>
    <w:multiLevelType w:val="hybridMultilevel"/>
    <w:tmpl w:val="9F4216E0"/>
    <w:lvl w:ilvl="0" w:tplc="815AE7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75509D"/>
    <w:multiLevelType w:val="hybridMultilevel"/>
    <w:tmpl w:val="32B6F674"/>
    <w:lvl w:ilvl="0" w:tplc="5C2E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BF6F08"/>
    <w:multiLevelType w:val="hybridMultilevel"/>
    <w:tmpl w:val="803E5DCA"/>
    <w:lvl w:ilvl="0" w:tplc="29FC13D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4689F"/>
    <w:multiLevelType w:val="hybridMultilevel"/>
    <w:tmpl w:val="880A67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2144F"/>
    <w:multiLevelType w:val="hybridMultilevel"/>
    <w:tmpl w:val="6BF07748"/>
    <w:lvl w:ilvl="0" w:tplc="3422491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C5105A"/>
    <w:multiLevelType w:val="multilevel"/>
    <w:tmpl w:val="0E149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5E651A3"/>
    <w:multiLevelType w:val="hybridMultilevel"/>
    <w:tmpl w:val="45A41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805FD"/>
    <w:multiLevelType w:val="hybridMultilevel"/>
    <w:tmpl w:val="B82C02CA"/>
    <w:lvl w:ilvl="0" w:tplc="E8E8B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6421C2"/>
    <w:multiLevelType w:val="hybridMultilevel"/>
    <w:tmpl w:val="A768C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3036B7"/>
    <w:multiLevelType w:val="hybridMultilevel"/>
    <w:tmpl w:val="70FC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46C9A"/>
    <w:multiLevelType w:val="hybridMultilevel"/>
    <w:tmpl w:val="958A526A"/>
    <w:lvl w:ilvl="0" w:tplc="906CE3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F54007"/>
    <w:multiLevelType w:val="hybridMultilevel"/>
    <w:tmpl w:val="22047C58"/>
    <w:lvl w:ilvl="0" w:tplc="7E12F59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6D1A80"/>
    <w:multiLevelType w:val="hybridMultilevel"/>
    <w:tmpl w:val="48E637FE"/>
    <w:lvl w:ilvl="0" w:tplc="44C0019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7B14C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7977123B"/>
    <w:multiLevelType w:val="hybridMultilevel"/>
    <w:tmpl w:val="B4FE018C"/>
    <w:lvl w:ilvl="0" w:tplc="021401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FC14F8"/>
    <w:multiLevelType w:val="hybridMultilevel"/>
    <w:tmpl w:val="18D03B5A"/>
    <w:lvl w:ilvl="0" w:tplc="24705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9515B5"/>
    <w:multiLevelType w:val="hybridMultilevel"/>
    <w:tmpl w:val="F0E4F5FE"/>
    <w:lvl w:ilvl="0" w:tplc="5D44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7"/>
  </w:num>
  <w:num w:numId="5">
    <w:abstractNumId w:val="21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</w:num>
  <w:num w:numId="11">
    <w:abstractNumId w:val="6"/>
  </w:num>
  <w:num w:numId="12">
    <w:abstractNumId w:val="16"/>
  </w:num>
  <w:num w:numId="13">
    <w:abstractNumId w:val="18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5"/>
  </w:num>
  <w:num w:numId="18">
    <w:abstractNumId w:val="22"/>
  </w:num>
  <w:num w:numId="19">
    <w:abstractNumId w:val="10"/>
  </w:num>
  <w:num w:numId="20">
    <w:abstractNumId w:val="9"/>
  </w:num>
  <w:num w:numId="21">
    <w:abstractNumId w:val="20"/>
  </w:num>
  <w:num w:numId="22">
    <w:abstractNumId w:val="7"/>
  </w:num>
  <w:num w:numId="23">
    <w:abstractNumId w:val="8"/>
  </w:num>
  <w:num w:numId="24">
    <w:abstractNumId w:val="5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9C"/>
    <w:rsid w:val="00002DC3"/>
    <w:rsid w:val="00023318"/>
    <w:rsid w:val="00023DA6"/>
    <w:rsid w:val="000318D6"/>
    <w:rsid w:val="0003446A"/>
    <w:rsid w:val="000412EC"/>
    <w:rsid w:val="000465C8"/>
    <w:rsid w:val="00053C00"/>
    <w:rsid w:val="00056648"/>
    <w:rsid w:val="00062315"/>
    <w:rsid w:val="000727FF"/>
    <w:rsid w:val="0008471F"/>
    <w:rsid w:val="00095F4C"/>
    <w:rsid w:val="000B759D"/>
    <w:rsid w:val="000C16AF"/>
    <w:rsid w:val="000D335A"/>
    <w:rsid w:val="000E22B4"/>
    <w:rsid w:val="000E2999"/>
    <w:rsid w:val="000E40E8"/>
    <w:rsid w:val="00100652"/>
    <w:rsid w:val="00104BFA"/>
    <w:rsid w:val="00123422"/>
    <w:rsid w:val="0012388D"/>
    <w:rsid w:val="0013467B"/>
    <w:rsid w:val="00141605"/>
    <w:rsid w:val="001455FB"/>
    <w:rsid w:val="00146E8A"/>
    <w:rsid w:val="00161968"/>
    <w:rsid w:val="00164A8E"/>
    <w:rsid w:val="001658EB"/>
    <w:rsid w:val="001757AE"/>
    <w:rsid w:val="00175C32"/>
    <w:rsid w:val="001773C6"/>
    <w:rsid w:val="00184E28"/>
    <w:rsid w:val="001A7156"/>
    <w:rsid w:val="001B189C"/>
    <w:rsid w:val="001B588E"/>
    <w:rsid w:val="001B6168"/>
    <w:rsid w:val="001C1D10"/>
    <w:rsid w:val="001C3E00"/>
    <w:rsid w:val="001C49A2"/>
    <w:rsid w:val="001C5DF6"/>
    <w:rsid w:val="001D1410"/>
    <w:rsid w:val="001D31D0"/>
    <w:rsid w:val="001F2E83"/>
    <w:rsid w:val="001F3FD0"/>
    <w:rsid w:val="002021B7"/>
    <w:rsid w:val="002031BD"/>
    <w:rsid w:val="00213797"/>
    <w:rsid w:val="00213927"/>
    <w:rsid w:val="00221B8A"/>
    <w:rsid w:val="0024020E"/>
    <w:rsid w:val="002502E8"/>
    <w:rsid w:val="002642B9"/>
    <w:rsid w:val="00271700"/>
    <w:rsid w:val="002748A7"/>
    <w:rsid w:val="00276F9D"/>
    <w:rsid w:val="00290B5F"/>
    <w:rsid w:val="00295829"/>
    <w:rsid w:val="002A31EC"/>
    <w:rsid w:val="002C2DEC"/>
    <w:rsid w:val="002D2B6C"/>
    <w:rsid w:val="002E6BB9"/>
    <w:rsid w:val="00307A91"/>
    <w:rsid w:val="00325BDC"/>
    <w:rsid w:val="003329F2"/>
    <w:rsid w:val="00341FF4"/>
    <w:rsid w:val="00342F6C"/>
    <w:rsid w:val="0034349D"/>
    <w:rsid w:val="00344609"/>
    <w:rsid w:val="0035512D"/>
    <w:rsid w:val="003763D7"/>
    <w:rsid w:val="0037747D"/>
    <w:rsid w:val="00386751"/>
    <w:rsid w:val="00395134"/>
    <w:rsid w:val="003B5B47"/>
    <w:rsid w:val="003D1C30"/>
    <w:rsid w:val="003E55EC"/>
    <w:rsid w:val="00407FE2"/>
    <w:rsid w:val="00417900"/>
    <w:rsid w:val="004335EE"/>
    <w:rsid w:val="004446E2"/>
    <w:rsid w:val="00444773"/>
    <w:rsid w:val="00464500"/>
    <w:rsid w:val="004705E6"/>
    <w:rsid w:val="004A75D6"/>
    <w:rsid w:val="004E596D"/>
    <w:rsid w:val="004E5CA1"/>
    <w:rsid w:val="004F6EEE"/>
    <w:rsid w:val="00514A53"/>
    <w:rsid w:val="00515DD7"/>
    <w:rsid w:val="00516933"/>
    <w:rsid w:val="00522385"/>
    <w:rsid w:val="00534ADB"/>
    <w:rsid w:val="00564F26"/>
    <w:rsid w:val="00575841"/>
    <w:rsid w:val="00577A1E"/>
    <w:rsid w:val="0058777B"/>
    <w:rsid w:val="005A0176"/>
    <w:rsid w:val="005A46E1"/>
    <w:rsid w:val="005A5A6D"/>
    <w:rsid w:val="005B355F"/>
    <w:rsid w:val="005C4B3E"/>
    <w:rsid w:val="005E3752"/>
    <w:rsid w:val="00613CDC"/>
    <w:rsid w:val="006161BC"/>
    <w:rsid w:val="00647053"/>
    <w:rsid w:val="00652EB9"/>
    <w:rsid w:val="006542EC"/>
    <w:rsid w:val="00664737"/>
    <w:rsid w:val="00667610"/>
    <w:rsid w:val="00670B58"/>
    <w:rsid w:val="0067173F"/>
    <w:rsid w:val="0067476A"/>
    <w:rsid w:val="006A2B1A"/>
    <w:rsid w:val="006B5784"/>
    <w:rsid w:val="006D5F5A"/>
    <w:rsid w:val="0070436B"/>
    <w:rsid w:val="007158FD"/>
    <w:rsid w:val="007207CA"/>
    <w:rsid w:val="007231FA"/>
    <w:rsid w:val="00740061"/>
    <w:rsid w:val="00740811"/>
    <w:rsid w:val="0074233E"/>
    <w:rsid w:val="00753987"/>
    <w:rsid w:val="007554EF"/>
    <w:rsid w:val="00765F01"/>
    <w:rsid w:val="007667D0"/>
    <w:rsid w:val="007707B1"/>
    <w:rsid w:val="00784204"/>
    <w:rsid w:val="0079187F"/>
    <w:rsid w:val="0079659E"/>
    <w:rsid w:val="007A0DAD"/>
    <w:rsid w:val="007A38F2"/>
    <w:rsid w:val="007B5F0E"/>
    <w:rsid w:val="007D0B00"/>
    <w:rsid w:val="007F1B68"/>
    <w:rsid w:val="007F6AC7"/>
    <w:rsid w:val="008024C3"/>
    <w:rsid w:val="0082295D"/>
    <w:rsid w:val="00836801"/>
    <w:rsid w:val="00840627"/>
    <w:rsid w:val="0084495F"/>
    <w:rsid w:val="008539A0"/>
    <w:rsid w:val="0085540C"/>
    <w:rsid w:val="00856A47"/>
    <w:rsid w:val="008570A2"/>
    <w:rsid w:val="00863796"/>
    <w:rsid w:val="00877494"/>
    <w:rsid w:val="00877533"/>
    <w:rsid w:val="008937BC"/>
    <w:rsid w:val="008B778C"/>
    <w:rsid w:val="008C1D8C"/>
    <w:rsid w:val="008C597E"/>
    <w:rsid w:val="008C7754"/>
    <w:rsid w:val="008D3381"/>
    <w:rsid w:val="008E3BF0"/>
    <w:rsid w:val="008F4F85"/>
    <w:rsid w:val="0091078B"/>
    <w:rsid w:val="009134CD"/>
    <w:rsid w:val="00923911"/>
    <w:rsid w:val="009314B9"/>
    <w:rsid w:val="009323E4"/>
    <w:rsid w:val="00940A10"/>
    <w:rsid w:val="009439F8"/>
    <w:rsid w:val="00946B88"/>
    <w:rsid w:val="009529FD"/>
    <w:rsid w:val="00980C67"/>
    <w:rsid w:val="00982E53"/>
    <w:rsid w:val="00991974"/>
    <w:rsid w:val="00992DD1"/>
    <w:rsid w:val="00993919"/>
    <w:rsid w:val="00997120"/>
    <w:rsid w:val="009A2672"/>
    <w:rsid w:val="009A3626"/>
    <w:rsid w:val="009A4C44"/>
    <w:rsid w:val="009B5E75"/>
    <w:rsid w:val="009C17BE"/>
    <w:rsid w:val="009C56CB"/>
    <w:rsid w:val="009C65D2"/>
    <w:rsid w:val="009D3321"/>
    <w:rsid w:val="009E07E3"/>
    <w:rsid w:val="009E333E"/>
    <w:rsid w:val="009F72E4"/>
    <w:rsid w:val="00A008C2"/>
    <w:rsid w:val="00A44065"/>
    <w:rsid w:val="00A5188C"/>
    <w:rsid w:val="00A53C16"/>
    <w:rsid w:val="00A677AF"/>
    <w:rsid w:val="00A72B52"/>
    <w:rsid w:val="00A72D65"/>
    <w:rsid w:val="00A817D1"/>
    <w:rsid w:val="00A83524"/>
    <w:rsid w:val="00AA6080"/>
    <w:rsid w:val="00AA7E42"/>
    <w:rsid w:val="00AB29C3"/>
    <w:rsid w:val="00AC10DA"/>
    <w:rsid w:val="00AC2733"/>
    <w:rsid w:val="00AC624F"/>
    <w:rsid w:val="00AE2A9D"/>
    <w:rsid w:val="00AF4568"/>
    <w:rsid w:val="00B105B2"/>
    <w:rsid w:val="00B13086"/>
    <w:rsid w:val="00B131B6"/>
    <w:rsid w:val="00B1604E"/>
    <w:rsid w:val="00B304AF"/>
    <w:rsid w:val="00B406BE"/>
    <w:rsid w:val="00B41659"/>
    <w:rsid w:val="00B44C3C"/>
    <w:rsid w:val="00B51D73"/>
    <w:rsid w:val="00B540F9"/>
    <w:rsid w:val="00B56123"/>
    <w:rsid w:val="00B7385F"/>
    <w:rsid w:val="00B754B8"/>
    <w:rsid w:val="00B757B0"/>
    <w:rsid w:val="00B95860"/>
    <w:rsid w:val="00B971D9"/>
    <w:rsid w:val="00BC67EF"/>
    <w:rsid w:val="00BD5722"/>
    <w:rsid w:val="00BE1BAC"/>
    <w:rsid w:val="00BE2286"/>
    <w:rsid w:val="00BF33CE"/>
    <w:rsid w:val="00BF3DFE"/>
    <w:rsid w:val="00C15506"/>
    <w:rsid w:val="00C20AB1"/>
    <w:rsid w:val="00C21385"/>
    <w:rsid w:val="00C21C3B"/>
    <w:rsid w:val="00C328A6"/>
    <w:rsid w:val="00C35EB1"/>
    <w:rsid w:val="00C3742C"/>
    <w:rsid w:val="00C41F08"/>
    <w:rsid w:val="00C636F1"/>
    <w:rsid w:val="00C717FE"/>
    <w:rsid w:val="00C96905"/>
    <w:rsid w:val="00CB22C8"/>
    <w:rsid w:val="00CB2C75"/>
    <w:rsid w:val="00CE65F9"/>
    <w:rsid w:val="00D0029D"/>
    <w:rsid w:val="00D002B3"/>
    <w:rsid w:val="00D00F72"/>
    <w:rsid w:val="00D20316"/>
    <w:rsid w:val="00D21C2A"/>
    <w:rsid w:val="00D256F6"/>
    <w:rsid w:val="00D258B7"/>
    <w:rsid w:val="00D31FA8"/>
    <w:rsid w:val="00D3364A"/>
    <w:rsid w:val="00D364C9"/>
    <w:rsid w:val="00D43358"/>
    <w:rsid w:val="00D434F5"/>
    <w:rsid w:val="00D4784F"/>
    <w:rsid w:val="00D47DC0"/>
    <w:rsid w:val="00D5299E"/>
    <w:rsid w:val="00D70FE7"/>
    <w:rsid w:val="00D72073"/>
    <w:rsid w:val="00D846B7"/>
    <w:rsid w:val="00D933DD"/>
    <w:rsid w:val="00DA465A"/>
    <w:rsid w:val="00DB1502"/>
    <w:rsid w:val="00DE3184"/>
    <w:rsid w:val="00DE56E9"/>
    <w:rsid w:val="00DE7E21"/>
    <w:rsid w:val="00DF26FE"/>
    <w:rsid w:val="00DF689B"/>
    <w:rsid w:val="00DF714D"/>
    <w:rsid w:val="00DF7E7A"/>
    <w:rsid w:val="00E02407"/>
    <w:rsid w:val="00E05FAB"/>
    <w:rsid w:val="00E061C7"/>
    <w:rsid w:val="00E10E27"/>
    <w:rsid w:val="00E268F4"/>
    <w:rsid w:val="00E30871"/>
    <w:rsid w:val="00E32B97"/>
    <w:rsid w:val="00E341C5"/>
    <w:rsid w:val="00E352F9"/>
    <w:rsid w:val="00E360FE"/>
    <w:rsid w:val="00E45A1B"/>
    <w:rsid w:val="00E462D8"/>
    <w:rsid w:val="00E46B63"/>
    <w:rsid w:val="00E537B0"/>
    <w:rsid w:val="00E70231"/>
    <w:rsid w:val="00E70A34"/>
    <w:rsid w:val="00E751DD"/>
    <w:rsid w:val="00E85AFC"/>
    <w:rsid w:val="00E94916"/>
    <w:rsid w:val="00EB3EC6"/>
    <w:rsid w:val="00EC0F7C"/>
    <w:rsid w:val="00EC280A"/>
    <w:rsid w:val="00ED58E8"/>
    <w:rsid w:val="00ED6A7D"/>
    <w:rsid w:val="00ED79C1"/>
    <w:rsid w:val="00F00EC3"/>
    <w:rsid w:val="00F0488B"/>
    <w:rsid w:val="00F075DD"/>
    <w:rsid w:val="00F206F3"/>
    <w:rsid w:val="00F26CE4"/>
    <w:rsid w:val="00F50395"/>
    <w:rsid w:val="00F6307F"/>
    <w:rsid w:val="00F7263B"/>
    <w:rsid w:val="00F804E6"/>
    <w:rsid w:val="00F8794F"/>
    <w:rsid w:val="00F900CC"/>
    <w:rsid w:val="00F90F67"/>
    <w:rsid w:val="00F93E9C"/>
    <w:rsid w:val="00F96CB6"/>
    <w:rsid w:val="00FA1A2C"/>
    <w:rsid w:val="00FC5C86"/>
    <w:rsid w:val="00FD5A59"/>
    <w:rsid w:val="00FD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0FE7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A31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3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E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nhideWhenUsed/>
    <w:rsid w:val="002502E8"/>
    <w:rPr>
      <w:color w:val="0000FF"/>
      <w:u w:val="single"/>
    </w:rPr>
  </w:style>
  <w:style w:type="paragraph" w:customStyle="1" w:styleId="ConsPlusNormal">
    <w:name w:val="ConsPlusNormal"/>
    <w:rsid w:val="00D00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7707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707B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4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70FE7"/>
    <w:rPr>
      <w:b/>
      <w:bCs/>
      <w:sz w:val="28"/>
      <w:szCs w:val="24"/>
    </w:rPr>
  </w:style>
  <w:style w:type="paragraph" w:customStyle="1" w:styleId="Iauiue">
    <w:name w:val="Iau?iue"/>
    <w:rsid w:val="00516933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List Paragraph"/>
    <w:basedOn w:val="a"/>
    <w:uiPriority w:val="34"/>
    <w:qFormat/>
    <w:rsid w:val="00992DD1"/>
    <w:pPr>
      <w:ind w:left="720"/>
      <w:contextualSpacing/>
    </w:pPr>
  </w:style>
  <w:style w:type="paragraph" w:styleId="a8">
    <w:name w:val="No Spacing"/>
    <w:uiPriority w:val="1"/>
    <w:qFormat/>
    <w:rsid w:val="00EC0F7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A31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9">
    <w:name w:val="annotation reference"/>
    <w:uiPriority w:val="99"/>
    <w:semiHidden/>
    <w:unhideWhenUsed/>
    <w:rsid w:val="002A31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1E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1EC"/>
  </w:style>
  <w:style w:type="character" w:styleId="ac">
    <w:name w:val="Emphasis"/>
    <w:basedOn w:val="a0"/>
    <w:uiPriority w:val="20"/>
    <w:qFormat/>
    <w:rsid w:val="008539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0FE7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A31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3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E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nhideWhenUsed/>
    <w:rsid w:val="002502E8"/>
    <w:rPr>
      <w:color w:val="0000FF"/>
      <w:u w:val="single"/>
    </w:rPr>
  </w:style>
  <w:style w:type="paragraph" w:customStyle="1" w:styleId="ConsPlusNormal">
    <w:name w:val="ConsPlusNormal"/>
    <w:rsid w:val="00D00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7707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707B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4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D70FE7"/>
    <w:rPr>
      <w:b/>
      <w:bCs/>
      <w:sz w:val="28"/>
      <w:szCs w:val="24"/>
    </w:rPr>
  </w:style>
  <w:style w:type="paragraph" w:customStyle="1" w:styleId="Iauiue">
    <w:name w:val="Iau?iue"/>
    <w:rsid w:val="00516933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List Paragraph"/>
    <w:basedOn w:val="a"/>
    <w:uiPriority w:val="34"/>
    <w:qFormat/>
    <w:rsid w:val="00992DD1"/>
    <w:pPr>
      <w:ind w:left="720"/>
      <w:contextualSpacing/>
    </w:pPr>
  </w:style>
  <w:style w:type="paragraph" w:styleId="a8">
    <w:name w:val="No Spacing"/>
    <w:uiPriority w:val="1"/>
    <w:qFormat/>
    <w:rsid w:val="00EC0F7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A31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9">
    <w:name w:val="annotation reference"/>
    <w:uiPriority w:val="99"/>
    <w:semiHidden/>
    <w:unhideWhenUsed/>
    <w:rsid w:val="002A31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1E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1EC"/>
  </w:style>
  <w:style w:type="character" w:styleId="ac">
    <w:name w:val="Emphasis"/>
    <w:basedOn w:val="a0"/>
    <w:uiPriority w:val="20"/>
    <w:qFormat/>
    <w:rsid w:val="00853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757348BF0F728EE9EAA8F8502471DBC6DD65A5E4F6FF2323246D6A1E51FBF223239B136805DCECD12B41538aEZ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F91B2A1D405C74DD192477D1AB45B80240FD385DFBA926415E1523D00EDF4892E74F8B88407D0E29B549B2C9pEXB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menskoy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F757348BF0F728EE9EAB819002471DBD6BD2595A4E6FF2323246D6A1E51FBF223239B136805DCECD12B41538aEZ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09A5-FBE0-4D99-895E-FA700853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ЛУХОВИЦЫ</vt:lpstr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ЛУХОВИЦЫ</dc:title>
  <dc:creator>XP</dc:creator>
  <cp:lastModifiedBy>P08U02</cp:lastModifiedBy>
  <cp:revision>10</cp:revision>
  <cp:lastPrinted>2020-05-27T06:22:00Z</cp:lastPrinted>
  <dcterms:created xsi:type="dcterms:W3CDTF">2020-05-15T07:24:00Z</dcterms:created>
  <dcterms:modified xsi:type="dcterms:W3CDTF">2020-05-27T14:29:00Z</dcterms:modified>
</cp:coreProperties>
</file>