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AB" w:rsidRDefault="00A30FD0">
      <w:pPr>
        <w:pStyle w:val="1"/>
        <w:spacing w:before="79" w:line="264" w:lineRule="auto"/>
        <w:ind w:left="3979" w:hanging="3444"/>
      </w:pPr>
      <w:r>
        <w:t>ИЗВЕЩЕНИЕ О ПРОВЕДЕНИИ СОБРАНИЯ О СОГЛАСОВАНИИ МЕСТОПОЛОЖЕНИЯ ГРАНИЦЫ ЗЕМЕЛЬНОГО УЧАСТКА</w:t>
      </w:r>
    </w:p>
    <w:p w:rsidR="003670AB" w:rsidRDefault="00A30FD0">
      <w:pPr>
        <w:pStyle w:val="a3"/>
        <w:spacing w:before="194"/>
      </w:pPr>
      <w:r>
        <w:t xml:space="preserve">Кадастровым инженером </w:t>
      </w:r>
      <w:proofErr w:type="spellStart"/>
      <w:r>
        <w:t>Байдуровой</w:t>
      </w:r>
      <w:proofErr w:type="spellEnd"/>
      <w:r>
        <w:t xml:space="preserve"> Кристиной Олеговной, 142300, Московская область, г. Чехов, ул. Чехова, д. 79,</w:t>
      </w:r>
    </w:p>
    <w:p w:rsidR="003670AB" w:rsidRDefault="00A30FD0">
      <w:pPr>
        <w:pStyle w:val="a3"/>
        <w:spacing w:before="25"/>
      </w:pPr>
      <w:r>
        <w:t xml:space="preserve">корп. 4, оф. 103, </w:t>
      </w:r>
      <w:hyperlink r:id="rId4">
        <w:r>
          <w:t xml:space="preserve">1_krestik_1@mail.ru, </w:t>
        </w:r>
      </w:hyperlink>
      <w:r>
        <w:t>8 (925) 111-000-2, реестровый №24342</w:t>
      </w:r>
    </w:p>
    <w:p w:rsidR="003670AB" w:rsidRDefault="00A30FD0">
      <w:pPr>
        <w:pStyle w:val="a3"/>
        <w:tabs>
          <w:tab w:val="left" w:pos="8373"/>
        </w:tabs>
        <w:spacing w:before="106" w:after="19"/>
        <w:rPr>
          <w:b/>
          <w:i/>
        </w:rPr>
      </w:pPr>
      <w:r>
        <w:t>выполняются кадастровые работы в отношении земельного участка скадастровым№</w:t>
      </w:r>
      <w:r>
        <w:tab/>
      </w:r>
      <w:r>
        <w:rPr>
          <w:b/>
          <w:i/>
        </w:rPr>
        <w:t>50:23:0080133:38</w:t>
      </w:r>
    </w:p>
    <w:p w:rsidR="003670AB" w:rsidRDefault="003A0E04">
      <w:pPr>
        <w:pStyle w:val="a3"/>
        <w:spacing w:line="20" w:lineRule="exact"/>
        <w:ind w:left="80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109pt;height:1pt;mso-position-horizontal-relative:char;mso-position-vertical-relative:line" coordsize="2180,20">
            <v:rect id="_x0000_s1038" style="position:absolute;width:2180;height:20" fillcolor="black" stroked="f"/>
            <w10:wrap type="none"/>
            <w10:anchorlock/>
          </v:group>
        </w:pict>
      </w:r>
    </w:p>
    <w:p w:rsidR="003670AB" w:rsidRDefault="00A30FD0">
      <w:pPr>
        <w:ind w:right="851"/>
        <w:jc w:val="right"/>
        <w:rPr>
          <w:i/>
          <w:sz w:val="12"/>
        </w:rPr>
      </w:pPr>
      <w:r>
        <w:rPr>
          <w:i/>
          <w:sz w:val="12"/>
        </w:rPr>
        <w:t>(при наличии)</w:t>
      </w:r>
    </w:p>
    <w:p w:rsidR="003670AB" w:rsidRDefault="003670AB">
      <w:pPr>
        <w:jc w:val="right"/>
        <w:rPr>
          <w:sz w:val="12"/>
        </w:rPr>
        <w:sectPr w:rsidR="003670AB">
          <w:type w:val="continuous"/>
          <w:pgSz w:w="11900" w:h="16840"/>
          <w:pgMar w:top="1160" w:right="660" w:bottom="280" w:left="900" w:header="720" w:footer="720" w:gutter="0"/>
          <w:cols w:space="720"/>
        </w:sectPr>
      </w:pPr>
    </w:p>
    <w:p w:rsidR="003670AB" w:rsidRDefault="003670AB">
      <w:pPr>
        <w:pStyle w:val="a3"/>
        <w:spacing w:before="10"/>
        <w:ind w:left="0"/>
        <w:rPr>
          <w:i/>
          <w:sz w:val="28"/>
        </w:rPr>
      </w:pPr>
    </w:p>
    <w:p w:rsidR="003670AB" w:rsidRDefault="00A30FD0">
      <w:pPr>
        <w:pStyle w:val="a3"/>
      </w:pPr>
      <w:r>
        <w:t>расположенного</w:t>
      </w:r>
      <w:proofErr w:type="gramStart"/>
      <w:r>
        <w:t xml:space="preserve"> :</w:t>
      </w:r>
      <w:proofErr w:type="gramEnd"/>
    </w:p>
    <w:p w:rsidR="003670AB" w:rsidRDefault="00A30FD0">
      <w:pPr>
        <w:pStyle w:val="1"/>
        <w:spacing w:before="190"/>
      </w:pPr>
      <w:r>
        <w:rPr>
          <w:b w:val="0"/>
          <w:i w:val="0"/>
        </w:rPr>
        <w:br w:type="column"/>
      </w:r>
      <w:r>
        <w:lastRenderedPageBreak/>
        <w:t xml:space="preserve">обл. </w:t>
      </w:r>
      <w:proofErr w:type="gramStart"/>
      <w:r>
        <w:t>Московская</w:t>
      </w:r>
      <w:proofErr w:type="gramEnd"/>
      <w:r>
        <w:t xml:space="preserve">, р-н Раменский, </w:t>
      </w:r>
      <w:proofErr w:type="spellStart"/>
      <w:r>
        <w:t>рп</w:t>
      </w:r>
      <w:proofErr w:type="spellEnd"/>
      <w:r>
        <w:t xml:space="preserve">. Быково, ул. </w:t>
      </w:r>
      <w:proofErr w:type="spellStart"/>
      <w:r>
        <w:t>Опаринская</w:t>
      </w:r>
      <w:proofErr w:type="spellEnd"/>
      <w:r>
        <w:t>, дом 93</w:t>
      </w:r>
    </w:p>
    <w:p w:rsidR="003670AB" w:rsidRDefault="003A0E04">
      <w:pPr>
        <w:pStyle w:val="a3"/>
        <w:spacing w:before="4"/>
        <w:ind w:left="0"/>
        <w:rPr>
          <w:b/>
          <w:i/>
          <w:sz w:val="9"/>
        </w:rPr>
      </w:pPr>
      <w:r w:rsidRPr="003A0E04">
        <w:pict>
          <v:rect id="_x0000_s1036" style="position:absolute;margin-left:151.9pt;margin-top:7.35pt;width:404.9pt;height:.9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3670AB" w:rsidRDefault="00A30FD0">
      <w:pPr>
        <w:ind w:left="2711" w:right="2682"/>
        <w:jc w:val="center"/>
        <w:rPr>
          <w:sz w:val="12"/>
        </w:rPr>
      </w:pPr>
      <w:r>
        <w:rPr>
          <w:sz w:val="12"/>
        </w:rPr>
        <w:t>(адрес (местоположение), номер кадастрового квартала)</w:t>
      </w:r>
    </w:p>
    <w:p w:rsidR="003670AB" w:rsidRDefault="003670AB">
      <w:pPr>
        <w:jc w:val="center"/>
        <w:rPr>
          <w:sz w:val="12"/>
        </w:rPr>
        <w:sectPr w:rsidR="003670AB">
          <w:type w:val="continuous"/>
          <w:pgSz w:w="11900" w:h="16840"/>
          <w:pgMar w:top="1160" w:right="660" w:bottom="280" w:left="900" w:header="720" w:footer="720" w:gutter="0"/>
          <w:cols w:num="2" w:space="720" w:equalWidth="0">
            <w:col w:w="1704" w:space="317"/>
            <w:col w:w="8319"/>
          </w:cols>
        </w:sectPr>
      </w:pPr>
    </w:p>
    <w:p w:rsidR="003670AB" w:rsidRDefault="00A30FD0">
      <w:pPr>
        <w:tabs>
          <w:tab w:val="left" w:pos="5889"/>
        </w:tabs>
        <w:spacing w:before="27" w:line="405" w:lineRule="auto"/>
        <w:ind w:left="2133" w:right="1855" w:hanging="1724"/>
        <w:rPr>
          <w:b/>
          <w:i/>
          <w:sz w:val="20"/>
        </w:rPr>
      </w:pPr>
      <w:r>
        <w:rPr>
          <w:sz w:val="20"/>
        </w:rPr>
        <w:lastRenderedPageBreak/>
        <w:t xml:space="preserve">Заказчиком </w:t>
      </w:r>
      <w:proofErr w:type="spellStart"/>
      <w:r>
        <w:rPr>
          <w:sz w:val="20"/>
        </w:rPr>
        <w:t>кадастровыхработявляется</w:t>
      </w:r>
      <w:proofErr w:type="spellEnd"/>
      <w:r>
        <w:rPr>
          <w:sz w:val="20"/>
        </w:rPr>
        <w:t>:</w:t>
      </w:r>
      <w:r>
        <w:rPr>
          <w:sz w:val="20"/>
        </w:rPr>
        <w:tab/>
      </w:r>
      <w:proofErr w:type="spellStart"/>
      <w:r>
        <w:rPr>
          <w:b/>
          <w:i/>
          <w:sz w:val="20"/>
        </w:rPr>
        <w:t>Безпяткина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ЕленаСергеевна</w:t>
      </w:r>
      <w:proofErr w:type="spellEnd"/>
      <w:r>
        <w:rPr>
          <w:b/>
          <w:i/>
          <w:sz w:val="20"/>
        </w:rPr>
        <w:t xml:space="preserve"> г. Москва, ул. Юных Ленинцев, д. 53, корп. 5, кв. 43, +7 916647-03-00</w:t>
      </w:r>
    </w:p>
    <w:p w:rsidR="003670AB" w:rsidRDefault="003A0E04">
      <w:pPr>
        <w:pStyle w:val="a3"/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505.95pt;height:1pt;mso-position-horizontal-relative:char;mso-position-vertical-relative:line" coordsize="10119,20">
            <v:rect id="_x0000_s1035" style="position:absolute;width:10119;height:20" fillcolor="black" stroked="f"/>
            <w10:wrap type="none"/>
            <w10:anchorlock/>
          </v:group>
        </w:pict>
      </w:r>
    </w:p>
    <w:p w:rsidR="003670AB" w:rsidRDefault="00A30FD0">
      <w:pPr>
        <w:ind w:left="116" w:right="89"/>
        <w:jc w:val="center"/>
        <w:rPr>
          <w:sz w:val="12"/>
        </w:rPr>
      </w:pPr>
      <w:r>
        <w:rPr>
          <w:sz w:val="12"/>
        </w:rPr>
        <w:t>(фамилия, инициалы физического лица или наименование юридического лица, его почтовый адрес и контактный телефон)</w:t>
      </w:r>
    </w:p>
    <w:p w:rsidR="003670AB" w:rsidRDefault="00A30FD0">
      <w:pPr>
        <w:pStyle w:val="a3"/>
        <w:spacing w:before="101"/>
      </w:pPr>
      <w:r>
        <w:t>Собрание по поводу согласования местоположения границы состоится по адресу:</w:t>
      </w:r>
    </w:p>
    <w:p w:rsidR="003670AB" w:rsidRDefault="00A30FD0">
      <w:pPr>
        <w:pStyle w:val="a3"/>
        <w:tabs>
          <w:tab w:val="left" w:pos="6316"/>
        </w:tabs>
        <w:spacing w:before="18"/>
        <w:ind w:left="523"/>
      </w:pPr>
      <w:r>
        <w:t>Московская область, г. Чехов, ул. Чехова, д.79, к.4,пом.103</w:t>
      </w:r>
      <w:r>
        <w:tab/>
        <w:t>«_</w:t>
      </w:r>
      <w:r w:rsidR="00963F81">
        <w:t>22</w:t>
      </w:r>
      <w:r>
        <w:t xml:space="preserve">_» </w:t>
      </w:r>
      <w:r w:rsidR="00963F81">
        <w:t xml:space="preserve"> января 2021</w:t>
      </w:r>
      <w:r>
        <w:t xml:space="preserve"> г. в 10 часов 00минут.</w:t>
      </w:r>
    </w:p>
    <w:p w:rsidR="003670AB" w:rsidRDefault="00963F81">
      <w:pPr>
        <w:pStyle w:val="a3"/>
        <w:spacing w:before="17"/>
        <w:ind w:left="116" w:right="3282"/>
        <w:jc w:val="center"/>
      </w:pPr>
      <w:r>
        <w:t>с</w:t>
      </w:r>
      <w:r w:rsidR="00A30FD0">
        <w:t xml:space="preserve"> проектом межевого плана земельного участка можно ознакомиться по адресу:</w:t>
      </w:r>
    </w:p>
    <w:p w:rsidR="003670AB" w:rsidRDefault="00A30FD0">
      <w:pPr>
        <w:pStyle w:val="a3"/>
        <w:spacing w:before="17"/>
        <w:ind w:left="116" w:right="87"/>
        <w:jc w:val="center"/>
      </w:pPr>
      <w:r>
        <w:t>Московская область, г. Чехов, ул. Чехова, д.79, к.4, пом. 103</w:t>
      </w:r>
    </w:p>
    <w:p w:rsidR="003670AB" w:rsidRDefault="00A30FD0">
      <w:pPr>
        <w:pStyle w:val="a3"/>
        <w:spacing w:before="17"/>
        <w:ind w:left="116" w:right="369"/>
        <w:jc w:val="center"/>
      </w:pPr>
      <w:r>
        <w:t xml:space="preserve">Требования о проведении согласования местоположения границ земельных участков на местности принимаются </w:t>
      </w:r>
      <w:proofErr w:type="gramStart"/>
      <w:r>
        <w:t>с</w:t>
      </w:r>
      <w:proofErr w:type="gramEnd"/>
    </w:p>
    <w:p w:rsidR="003670AB" w:rsidRDefault="00963F81">
      <w:pPr>
        <w:pStyle w:val="1"/>
        <w:tabs>
          <w:tab w:val="left" w:pos="4065"/>
          <w:tab w:val="left" w:pos="5630"/>
        </w:tabs>
        <w:ind w:left="607"/>
      </w:pPr>
      <w:r>
        <w:t>«_24_» декабря</w:t>
      </w:r>
      <w:r w:rsidR="00A30FD0">
        <w:t>2020г.</w:t>
      </w:r>
      <w:r w:rsidR="00A30FD0">
        <w:tab/>
      </w:r>
      <w:r w:rsidR="00A30FD0">
        <w:rPr>
          <w:b w:val="0"/>
          <w:i w:val="0"/>
        </w:rPr>
        <w:t>по</w:t>
      </w:r>
      <w:r w:rsidR="00A30FD0">
        <w:rPr>
          <w:b w:val="0"/>
          <w:i w:val="0"/>
        </w:rPr>
        <w:tab/>
      </w:r>
      <w:r w:rsidR="00A30FD0">
        <w:t>«_</w:t>
      </w:r>
      <w:r>
        <w:t>22</w:t>
      </w:r>
      <w:r w:rsidR="00A30FD0">
        <w:t xml:space="preserve">_» </w:t>
      </w:r>
      <w:r>
        <w:t>января</w:t>
      </w:r>
      <w:r w:rsidR="00A30FD0">
        <w:t xml:space="preserve"> 202</w:t>
      </w:r>
      <w:r>
        <w:t>1</w:t>
      </w:r>
      <w:r w:rsidR="00A30FD0">
        <w:t>г.</w:t>
      </w:r>
    </w:p>
    <w:p w:rsidR="003670AB" w:rsidRDefault="00A30FD0">
      <w:pPr>
        <w:spacing w:before="31" w:line="256" w:lineRule="auto"/>
        <w:ind w:left="153"/>
        <w:rPr>
          <w:sz w:val="20"/>
        </w:rPr>
      </w:pPr>
      <w:r>
        <w:rPr>
          <w:sz w:val="20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с: </w:t>
      </w:r>
      <w:r>
        <w:rPr>
          <w:b/>
          <w:i/>
          <w:sz w:val="20"/>
        </w:rPr>
        <w:t>«_</w:t>
      </w:r>
      <w:r w:rsidR="00963F81">
        <w:rPr>
          <w:b/>
          <w:i/>
          <w:sz w:val="20"/>
        </w:rPr>
        <w:t>24</w:t>
      </w:r>
      <w:r>
        <w:rPr>
          <w:b/>
          <w:i/>
          <w:sz w:val="20"/>
        </w:rPr>
        <w:t>_»</w:t>
      </w:r>
      <w:r w:rsidR="00963F81">
        <w:rPr>
          <w:b/>
          <w:i/>
          <w:sz w:val="20"/>
        </w:rPr>
        <w:t xml:space="preserve"> декабря</w:t>
      </w:r>
      <w:r>
        <w:rPr>
          <w:b/>
          <w:i/>
          <w:sz w:val="20"/>
        </w:rPr>
        <w:t xml:space="preserve"> 2020 г. </w:t>
      </w:r>
      <w:r>
        <w:rPr>
          <w:sz w:val="20"/>
        </w:rPr>
        <w:t xml:space="preserve">по </w:t>
      </w:r>
      <w:r>
        <w:rPr>
          <w:b/>
          <w:i/>
          <w:sz w:val="20"/>
        </w:rPr>
        <w:t>«_</w:t>
      </w:r>
      <w:r w:rsidR="00963F81">
        <w:rPr>
          <w:b/>
          <w:i/>
          <w:sz w:val="20"/>
        </w:rPr>
        <w:t>22</w:t>
      </w:r>
      <w:r>
        <w:rPr>
          <w:b/>
          <w:i/>
          <w:sz w:val="20"/>
        </w:rPr>
        <w:t xml:space="preserve">_» </w:t>
      </w:r>
      <w:r w:rsidR="00963F81">
        <w:rPr>
          <w:b/>
          <w:i/>
          <w:sz w:val="20"/>
        </w:rPr>
        <w:t>январ</w:t>
      </w:r>
      <w:r>
        <w:rPr>
          <w:b/>
          <w:i/>
          <w:sz w:val="20"/>
        </w:rPr>
        <w:t>я 202</w:t>
      </w:r>
      <w:r w:rsidR="00963F81">
        <w:rPr>
          <w:b/>
          <w:i/>
          <w:sz w:val="20"/>
        </w:rPr>
        <w:t>1</w:t>
      </w:r>
      <w:bookmarkStart w:id="0" w:name="_GoBack"/>
      <w:bookmarkEnd w:id="0"/>
      <w:r>
        <w:rPr>
          <w:b/>
          <w:i/>
          <w:sz w:val="20"/>
        </w:rPr>
        <w:t xml:space="preserve"> г.</w:t>
      </w:r>
      <w:r>
        <w:rPr>
          <w:sz w:val="20"/>
        </w:rPr>
        <w:t>, по адресу:</w:t>
      </w:r>
    </w:p>
    <w:p w:rsidR="003670AB" w:rsidRDefault="00A30FD0">
      <w:pPr>
        <w:pStyle w:val="a3"/>
        <w:spacing w:before="31"/>
        <w:ind w:left="2606"/>
      </w:pPr>
      <w:r>
        <w:t>Московская область, г. Чехов, ул. Чехова, д.79, к.4, пом. 103</w:t>
      </w:r>
    </w:p>
    <w:p w:rsidR="003670AB" w:rsidRDefault="00A30FD0">
      <w:pPr>
        <w:pStyle w:val="a3"/>
        <w:spacing w:before="32" w:after="14"/>
      </w:pPr>
      <w:r>
        <w:t>Смежные земельные участки, в отношении местоположения границ которых проводится согласование:</w:t>
      </w:r>
    </w:p>
    <w:p w:rsidR="003670AB" w:rsidRDefault="003A0E04">
      <w:pPr>
        <w:pStyle w:val="a3"/>
        <w:ind w:left="117"/>
      </w:pPr>
      <w:r>
        <w:pict>
          <v:group id="_x0000_s1030" style="width:505.95pt;height:25.95pt;mso-position-horizontal-relative:char;mso-position-vertical-relative:line" coordsize="10119,519">
            <v:rect id="_x0000_s1033" style="position:absolute;left:9;width:10109;height:512" fillcolor="#dadada" stroked="f"/>
            <v:rect id="_x0000_s1032" style="position:absolute;top:499;width:10119;height:2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width:10119;height:500" filled="f" stroked="f">
              <v:textbox inset="0,0,0,0">
                <w:txbxContent>
                  <w:p w:rsidR="003670AB" w:rsidRDefault="003670AB">
                    <w:pPr>
                      <w:rPr>
                        <w:sz w:val="23"/>
                      </w:rPr>
                    </w:pPr>
                  </w:p>
                  <w:p w:rsidR="003670AB" w:rsidRDefault="00A30FD0">
                    <w:pPr>
                      <w:ind w:left="3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все земельные участки, </w:t>
                    </w:r>
                    <w:r w:rsidR="00197E6E">
                      <w:rPr>
                        <w:sz w:val="20"/>
                      </w:rPr>
                      <w:t>расположенные</w:t>
                    </w:r>
                    <w:r>
                      <w:rPr>
                        <w:sz w:val="20"/>
                      </w:rPr>
                      <w:t xml:space="preserve"> по адресу: обл. </w:t>
                    </w:r>
                    <w:proofErr w:type="gramStart"/>
                    <w:r>
                      <w:rPr>
                        <w:sz w:val="20"/>
                      </w:rPr>
                      <w:t>Московская</w:t>
                    </w:r>
                    <w:proofErr w:type="gramEnd"/>
                    <w:r>
                      <w:rPr>
                        <w:sz w:val="20"/>
                      </w:rPr>
                      <w:t xml:space="preserve">, р-н Раменский, </w:t>
                    </w:r>
                    <w:proofErr w:type="spellStart"/>
                    <w:r>
                      <w:rPr>
                        <w:sz w:val="20"/>
                      </w:rPr>
                      <w:t>рп</w:t>
                    </w:r>
                    <w:proofErr w:type="spellEnd"/>
                    <w:r>
                      <w:rPr>
                        <w:sz w:val="20"/>
                      </w:rPr>
                      <w:t xml:space="preserve">. Быково, ул. </w:t>
                    </w:r>
                    <w:proofErr w:type="spellStart"/>
                    <w:r>
                      <w:rPr>
                        <w:sz w:val="20"/>
                      </w:rPr>
                      <w:t>Опаринская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3670AB" w:rsidRDefault="003A0E04">
      <w:pPr>
        <w:spacing w:line="107" w:lineRule="exact"/>
        <w:ind w:left="2860"/>
        <w:rPr>
          <w:sz w:val="12"/>
        </w:rPr>
      </w:pPr>
      <w:r w:rsidRPr="003A0E04">
        <w:pict>
          <v:group id="_x0000_s1026" style="position:absolute;left:0;text-align:left;margin-left:50.9pt;margin-top:11pt;width:505.95pt;height:13.6pt;z-index:-15725568;mso-wrap-distance-left:0;mso-wrap-distance-right:0;mso-position-horizontal-relative:page" coordorigin="1018,220" coordsize="10119,272">
            <v:rect id="_x0000_s1029" style="position:absolute;left:1027;top:220;width:10109;height:264" fillcolor="#dadada" stroked="f"/>
            <v:rect id="_x0000_s1028" style="position:absolute;left:1017;top:472;width:10119;height:20" fillcolor="black" stroked="f"/>
            <v:shape id="_x0000_s1027" type="#_x0000_t202" style="position:absolute;left:1017;top:220;width:10119;height:252" filled="f" stroked="f">
              <v:textbox inset="0,0,0,0">
                <w:txbxContent>
                  <w:p w:rsidR="003670AB" w:rsidRDefault="00A30FD0">
                    <w:pPr>
                      <w:spacing w:before="10"/>
                      <w:ind w:left="3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 в кадастровом квартале 50:23:0080132</w:t>
                    </w:r>
                  </w:p>
                </w:txbxContent>
              </v:textbox>
            </v:shape>
            <w10:wrap type="topAndBottom" anchorx="page"/>
          </v:group>
        </w:pict>
      </w:r>
      <w:r w:rsidR="00A30FD0">
        <w:rPr>
          <w:sz w:val="12"/>
        </w:rPr>
        <w:t xml:space="preserve">(кадастровые номера, адреса или местоположение земельных участков, № и дата выдачи </w:t>
      </w:r>
      <w:proofErr w:type="spellStart"/>
      <w:r w:rsidR="00A30FD0">
        <w:rPr>
          <w:sz w:val="12"/>
        </w:rPr>
        <w:t>св-ва</w:t>
      </w:r>
      <w:proofErr w:type="spellEnd"/>
      <w:r w:rsidR="00A30FD0">
        <w:rPr>
          <w:sz w:val="12"/>
        </w:rPr>
        <w:t xml:space="preserve"> о собственности)</w:t>
      </w:r>
    </w:p>
    <w:p w:rsidR="003670AB" w:rsidRDefault="00A30FD0">
      <w:pPr>
        <w:pStyle w:val="a3"/>
        <w:spacing w:line="194" w:lineRule="exact"/>
        <w:ind w:left="650"/>
      </w:pPr>
      <w:r>
        <w:t>При проведении согласования местоположения границ при себе необходимо иметь документ, удостоверяющий</w:t>
      </w:r>
    </w:p>
    <w:p w:rsidR="003670AB" w:rsidRDefault="00A30FD0">
      <w:pPr>
        <w:pStyle w:val="a3"/>
        <w:tabs>
          <w:tab w:val="left" w:pos="10235"/>
        </w:tabs>
        <w:spacing w:before="17" w:line="256" w:lineRule="auto"/>
        <w:ind w:right="102"/>
      </w:pPr>
      <w:r>
        <w:t xml:space="preserve">личность, а также документы о правах на земельный участок (часть 12 статьи 39, часть 2 статьи 40 Федерального </w:t>
      </w:r>
      <w:r>
        <w:rPr>
          <w:u w:val="single"/>
        </w:rPr>
        <w:t>закона от 24.07.2007 г. № 221-ФЗ "О кадастровойдеятельности").</w:t>
      </w:r>
      <w:r>
        <w:rPr>
          <w:u w:val="single"/>
        </w:rPr>
        <w:tab/>
      </w:r>
    </w:p>
    <w:p w:rsidR="003670AB" w:rsidRDefault="003670AB">
      <w:pPr>
        <w:pStyle w:val="a3"/>
        <w:ind w:left="0"/>
        <w:rPr>
          <w:sz w:val="22"/>
        </w:rPr>
      </w:pPr>
    </w:p>
    <w:p w:rsidR="003670AB" w:rsidRDefault="003670AB">
      <w:pPr>
        <w:pStyle w:val="a3"/>
        <w:ind w:left="0"/>
        <w:rPr>
          <w:sz w:val="22"/>
        </w:rPr>
      </w:pPr>
    </w:p>
    <w:p w:rsidR="003670AB" w:rsidRDefault="003670AB">
      <w:pPr>
        <w:pStyle w:val="a3"/>
        <w:spacing w:before="8"/>
        <w:ind w:left="0"/>
      </w:pPr>
    </w:p>
    <w:p w:rsidR="003670AB" w:rsidRDefault="003670AB">
      <w:pPr>
        <w:pStyle w:val="a3"/>
        <w:spacing w:before="17"/>
      </w:pPr>
    </w:p>
    <w:sectPr w:rsidR="003670AB" w:rsidSect="003A0E04">
      <w:type w:val="continuous"/>
      <w:pgSz w:w="11900" w:h="16840"/>
      <w:pgMar w:top="1160" w:right="6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70AB"/>
    <w:rsid w:val="00197E6E"/>
    <w:rsid w:val="003670AB"/>
    <w:rsid w:val="003A0E04"/>
    <w:rsid w:val="007042B8"/>
    <w:rsid w:val="00963F81"/>
    <w:rsid w:val="00A3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0E0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A0E04"/>
    <w:pPr>
      <w:spacing w:before="18"/>
      <w:ind w:left="153"/>
      <w:outlineLvl w:val="0"/>
    </w:pPr>
    <w:rPr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0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0E04"/>
    <w:pPr>
      <w:ind w:left="153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3A0E04"/>
  </w:style>
  <w:style w:type="paragraph" w:customStyle="1" w:styleId="TableParagraph">
    <w:name w:val="Table Paragraph"/>
    <w:basedOn w:val="a"/>
    <w:uiPriority w:val="1"/>
    <w:qFormat/>
    <w:rsid w:val="003A0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_krestik_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Извещения все офисы</dc:title>
  <dc:creator>Office-2</dc:creator>
  <cp:lastModifiedBy>EmelyanovA</cp:lastModifiedBy>
  <cp:revision>2</cp:revision>
  <dcterms:created xsi:type="dcterms:W3CDTF">2020-12-21T10:37:00Z</dcterms:created>
  <dcterms:modified xsi:type="dcterms:W3CDTF">2020-12-21T10:37:00Z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2020-08-28T00:00:00Z</vt:filetime>
  </property>
</Properties>
</file>