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64" w:rsidRDefault="00B50F64" w:rsidP="00B50F64">
      <w:pPr>
        <w:pStyle w:val="ConsPlusNonformat"/>
        <w:jc w:val="both"/>
      </w:pPr>
    </w:p>
    <w:tbl>
      <w:tblPr>
        <w:tblStyle w:val="a4"/>
        <w:tblW w:w="0" w:type="auto"/>
        <w:tblLook w:val="04A0"/>
      </w:tblPr>
      <w:tblGrid>
        <w:gridCol w:w="9345"/>
      </w:tblGrid>
      <w:tr w:rsidR="00B50F64" w:rsidTr="00B50F64">
        <w:tc>
          <w:tcPr>
            <w:tcW w:w="9345" w:type="dxa"/>
          </w:tcPr>
          <w:p w:rsidR="00B50F64" w:rsidRDefault="00B50F64" w:rsidP="00B50F64">
            <w:pPr>
              <w:pStyle w:val="ConsPlusNonformat"/>
              <w:jc w:val="center"/>
            </w:pPr>
            <w:r>
              <w:t>ИЗВЕЩЕНИЕ О ПРОВЕДЕНИИ СОБРАНИЯ О СОГЛАСОВАНИИ</w:t>
            </w:r>
          </w:p>
          <w:p w:rsidR="00B50F64" w:rsidRDefault="00B50F64" w:rsidP="00B50F64">
            <w:pPr>
              <w:pStyle w:val="ConsPlusNonformat"/>
              <w:jc w:val="center"/>
            </w:pPr>
            <w:r>
              <w:t>МЕСТОПОЛОЖЕНИЯ ГРАНИЦЫ ЗЕМЕЛЬНОГО УЧАСТКА</w:t>
            </w:r>
          </w:p>
        </w:tc>
      </w:tr>
      <w:tr w:rsidR="00B50F64" w:rsidTr="00B50F64">
        <w:tc>
          <w:tcPr>
            <w:tcW w:w="9345" w:type="dxa"/>
          </w:tcPr>
          <w:p w:rsidR="006E1CD8" w:rsidRDefault="006E1CD8" w:rsidP="006E1CD8">
            <w:pPr>
              <w:pStyle w:val="ConsPlusNonformat"/>
              <w:jc w:val="both"/>
            </w:pPr>
            <w:r>
              <w:t xml:space="preserve">Кадастровым инженером </w:t>
            </w:r>
            <w:proofErr w:type="spellStart"/>
            <w:r>
              <w:rPr>
                <w:u w:val="single"/>
              </w:rPr>
              <w:t>Шруб</w:t>
            </w:r>
            <w:proofErr w:type="spellEnd"/>
            <w:r>
              <w:rPr>
                <w:u w:val="single"/>
              </w:rPr>
              <w:t xml:space="preserve"> Станислав Алексеевич, 140601, Московская </w:t>
            </w:r>
            <w:proofErr w:type="spellStart"/>
            <w:r>
              <w:rPr>
                <w:u w:val="single"/>
              </w:rPr>
              <w:t>обл</w:t>
            </w:r>
            <w:proofErr w:type="spellEnd"/>
          </w:p>
          <w:p w:rsidR="006E1CD8" w:rsidRDefault="006E1CD8" w:rsidP="006E1CD8">
            <w:pPr>
              <w:pStyle w:val="ConsPlusNonformat"/>
              <w:jc w:val="both"/>
            </w:pPr>
            <w:r>
              <w:rPr>
                <w:u w:val="single"/>
              </w:rPr>
              <w:t xml:space="preserve">Зарайский </w:t>
            </w:r>
            <w:proofErr w:type="spellStart"/>
            <w:r>
              <w:rPr>
                <w:u w:val="single"/>
              </w:rPr>
              <w:t>р-н,д.Беспятово</w:t>
            </w:r>
            <w:proofErr w:type="spellEnd"/>
            <w:r>
              <w:rPr>
                <w:u w:val="single"/>
              </w:rPr>
              <w:t>, д.68,</w:t>
            </w:r>
            <w:hyperlink r:id="rId4" w:history="1">
              <w:r>
                <w:rPr>
                  <w:rStyle w:val="a3"/>
                  <w:lang w:val="en-US"/>
                </w:rPr>
                <w:t>oooluxe</w:t>
              </w:r>
              <w:r>
                <w:rPr>
                  <w:rStyle w:val="a3"/>
                </w:rPr>
                <w:t>@gmail.com</w:t>
              </w:r>
            </w:hyperlink>
            <w:r>
              <w:rPr>
                <w:u w:val="single"/>
              </w:rPr>
              <w:t xml:space="preserve">,+79687681907, </w:t>
            </w:r>
            <w:proofErr w:type="spellStart"/>
            <w:r>
              <w:rPr>
                <w:u w:val="single"/>
              </w:rPr>
              <w:t>рег</w:t>
            </w:r>
            <w:proofErr w:type="spellEnd"/>
            <w:r>
              <w:rPr>
                <w:u w:val="single"/>
              </w:rPr>
              <w:t xml:space="preserve"> №7406</w:t>
            </w:r>
          </w:p>
          <w:p w:rsidR="006E1CD8" w:rsidRDefault="006E1CD8" w:rsidP="006E1CD8">
            <w:pPr>
              <w:pStyle w:val="ConsPlusNonformat"/>
              <w:jc w:val="both"/>
            </w:pPr>
            <w:r>
              <w:t xml:space="preserve">выполняются  кадастровые  работы  в   отношении   земельного   участка  </w:t>
            </w:r>
            <w:proofErr w:type="gramStart"/>
            <w:r>
              <w:t>с</w:t>
            </w:r>
            <w:proofErr w:type="gramEnd"/>
          </w:p>
          <w:p w:rsidR="006E1CD8" w:rsidRDefault="006E1CD8" w:rsidP="006E1CD8">
            <w:pPr>
              <w:pStyle w:val="ConsPlusNonformat"/>
              <w:jc w:val="both"/>
            </w:pPr>
            <w:r>
              <w:t xml:space="preserve">кадастровым N </w:t>
            </w:r>
            <w:r w:rsidR="0045428C">
              <w:rPr>
                <w:u w:val="single"/>
              </w:rPr>
              <w:t>50</w:t>
            </w:r>
            <w:r w:rsidR="0045428C" w:rsidRPr="0045428C">
              <w:rPr>
                <w:u w:val="single"/>
              </w:rPr>
              <w:t xml:space="preserve">:23:0010329:187 </w:t>
            </w:r>
            <w:r>
              <w:t>расположенного по адресу</w:t>
            </w:r>
            <w:r>
              <w:rPr>
                <w:u w:val="single"/>
              </w:rPr>
              <w:t xml:space="preserve">:                 </w:t>
            </w:r>
          </w:p>
          <w:p w:rsidR="00D8501A" w:rsidRDefault="00D8501A" w:rsidP="0057644A">
            <w:pPr>
              <w:pStyle w:val="ConsPlusNonformat"/>
              <w:jc w:val="both"/>
            </w:pPr>
            <w:r w:rsidRPr="00D8501A">
              <w:t>обл. Московская, р-н Раменский, сельское поселение Гжельское, ст. Гжель, с/т "Садовод МГУ"</w:t>
            </w:r>
          </w:p>
          <w:p w:rsidR="006E1CD8" w:rsidRDefault="006E1CD8" w:rsidP="0057644A">
            <w:pPr>
              <w:pStyle w:val="ConsPlusNonformat"/>
              <w:jc w:val="both"/>
              <w:rPr>
                <w:u w:val="single"/>
              </w:rPr>
            </w:pPr>
            <w:proofErr w:type="spellStart"/>
            <w:r>
              <w:rPr>
                <w:u w:val="single"/>
              </w:rPr>
              <w:t>кад</w:t>
            </w:r>
            <w:proofErr w:type="spellEnd"/>
            <w:r>
              <w:rPr>
                <w:u w:val="single"/>
              </w:rPr>
              <w:t xml:space="preserve">. квартал </w:t>
            </w:r>
            <w:r w:rsidR="0057644A" w:rsidRPr="0057644A">
              <w:rPr>
                <w:u w:val="single"/>
              </w:rPr>
              <w:t>50:23:0010329</w:t>
            </w:r>
          </w:p>
          <w:p w:rsidR="006E1CD8" w:rsidRDefault="006E1CD8" w:rsidP="006E1CD8">
            <w:pPr>
              <w:pStyle w:val="ConsPlusNonformat"/>
              <w:tabs>
                <w:tab w:val="left" w:pos="8505"/>
                <w:tab w:val="left" w:pos="8789"/>
              </w:tabs>
              <w:ind w:right="283"/>
              <w:jc w:val="both"/>
              <w:rPr>
                <w:color w:val="002060"/>
                <w:u w:val="single"/>
              </w:rPr>
            </w:pPr>
            <w:r>
              <w:rPr>
                <w:color w:val="002060"/>
              </w:rPr>
              <w:t xml:space="preserve">Заказчиком кадастровых работ является </w:t>
            </w:r>
            <w:r w:rsidR="0081348B">
              <w:rPr>
                <w:color w:val="002060"/>
              </w:rPr>
              <w:t>Цветов П.Ю.</w:t>
            </w:r>
          </w:p>
          <w:p w:rsidR="006E1CD8" w:rsidRPr="0057644A" w:rsidRDefault="00573279" w:rsidP="006E1CD8">
            <w:pPr>
              <w:pStyle w:val="ConsPlusNonformat"/>
              <w:tabs>
                <w:tab w:val="left" w:pos="8505"/>
                <w:tab w:val="left" w:pos="8789"/>
              </w:tabs>
              <w:ind w:right="283"/>
              <w:jc w:val="both"/>
              <w:rPr>
                <w:color w:val="002060"/>
                <w:u w:val="single"/>
              </w:rPr>
            </w:pPr>
            <w:r>
              <w:rPr>
                <w:color w:val="FF0000"/>
              </w:rPr>
              <w:t xml:space="preserve">г. Москва, ул. </w:t>
            </w:r>
            <w:r w:rsidR="00BA2A3C">
              <w:rPr>
                <w:color w:val="FF0000"/>
              </w:rPr>
              <w:t>Сталеваров, дом.12, корп. 2, кв</w:t>
            </w:r>
            <w:r w:rsidR="0081348B">
              <w:rPr>
                <w:color w:val="FF0000"/>
              </w:rPr>
              <w:t>.</w:t>
            </w:r>
            <w:bookmarkStart w:id="0" w:name="_GoBack"/>
            <w:bookmarkEnd w:id="0"/>
            <w:r w:rsidR="0081348B">
              <w:rPr>
                <w:color w:val="FF0000"/>
              </w:rPr>
              <w:t>488</w:t>
            </w:r>
          </w:p>
          <w:p w:rsidR="006E1CD8" w:rsidRDefault="006E1CD8" w:rsidP="006E1CD8">
            <w:pPr>
              <w:pStyle w:val="ConsPlusNonformat"/>
              <w:tabs>
                <w:tab w:val="left" w:pos="8505"/>
                <w:tab w:val="left" w:pos="8789"/>
              </w:tabs>
              <w:ind w:right="283"/>
              <w:jc w:val="both"/>
            </w:pPr>
            <w:r>
              <w:rPr>
                <w:color w:val="002060"/>
                <w:u w:val="single"/>
              </w:rPr>
              <w:t xml:space="preserve">тел.  </w:t>
            </w:r>
            <w:r>
              <w:rPr>
                <w:color w:val="FF0000"/>
                <w:u w:val="single"/>
              </w:rPr>
              <w:t>+</w:t>
            </w:r>
            <w:r w:rsidR="00480300" w:rsidRPr="00480300">
              <w:rPr>
                <w:color w:val="FF0000"/>
              </w:rPr>
              <w:t>7</w:t>
            </w:r>
            <w:r w:rsidR="00480300">
              <w:rPr>
                <w:color w:val="FF0000"/>
                <w:u w:val="single"/>
              </w:rPr>
              <w:t>915360</w:t>
            </w:r>
            <w:r w:rsidR="00480300" w:rsidRPr="00480300">
              <w:rPr>
                <w:color w:val="FF0000"/>
                <w:u w:val="single"/>
              </w:rPr>
              <w:t>8664</w:t>
            </w:r>
          </w:p>
          <w:p w:rsidR="006E1CD8" w:rsidRDefault="006E1CD8" w:rsidP="006E1CD8">
            <w:pPr>
              <w:pStyle w:val="ConsPlusNonformat"/>
              <w:jc w:val="both"/>
            </w:pPr>
          </w:p>
          <w:p w:rsidR="006E1CD8" w:rsidRDefault="006E1CD8" w:rsidP="006E1CD8">
            <w:pPr>
              <w:pStyle w:val="ConsPlusNonformat"/>
              <w:jc w:val="both"/>
            </w:pPr>
            <w:r>
              <w:t>Собрание  по  поводу  согласования  местоположения  границы   состоится</w:t>
            </w:r>
          </w:p>
          <w:p w:rsidR="006E1CD8" w:rsidRDefault="006E1CD8" w:rsidP="006E1CD8">
            <w:pPr>
              <w:pStyle w:val="ConsPlusNonformat"/>
              <w:jc w:val="both"/>
            </w:pPr>
            <w:r>
              <w:t xml:space="preserve">по адресу: </w:t>
            </w:r>
            <w:r w:rsidR="00094CA6"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 xml:space="preserve">обл. Московская, р-н Раменский, сельское поселение Гжельское, СНТ "Садовод МГУ", вблизи </w:t>
            </w:r>
            <w:proofErr w:type="spellStart"/>
            <w:r w:rsidR="00094CA6"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>уч</w:t>
            </w:r>
            <w:proofErr w:type="spellEnd"/>
            <w:r w:rsidR="00094CA6"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 xml:space="preserve"> №</w:t>
            </w:r>
            <w:r w:rsidR="004D605B"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>120</w:t>
            </w:r>
          </w:p>
          <w:p w:rsidR="006E1CD8" w:rsidRDefault="006E1CD8" w:rsidP="006E1CD8">
            <w:pPr>
              <w:pStyle w:val="ConsPlusNonformat"/>
              <w:jc w:val="both"/>
            </w:pPr>
            <w:r>
              <w:t>"</w:t>
            </w:r>
            <w:r w:rsidR="00702C57">
              <w:t>2</w:t>
            </w:r>
            <w:r w:rsidR="005D62A0">
              <w:rPr>
                <w:u w:val="single"/>
              </w:rPr>
              <w:t>9</w:t>
            </w:r>
            <w:r>
              <w:rPr>
                <w:u w:val="single"/>
              </w:rPr>
              <w:t>"</w:t>
            </w:r>
            <w:r w:rsidR="00702C57">
              <w:rPr>
                <w:u w:val="single"/>
              </w:rPr>
              <w:t>Января</w:t>
            </w:r>
            <w:r>
              <w:rPr>
                <w:u w:val="single"/>
              </w:rPr>
              <w:t xml:space="preserve"> 202</w:t>
            </w:r>
            <w:r w:rsidR="00702C57">
              <w:rPr>
                <w:u w:val="single"/>
              </w:rPr>
              <w:t>1</w:t>
            </w:r>
            <w:r>
              <w:t xml:space="preserve"> г. в </w:t>
            </w:r>
            <w:r>
              <w:rPr>
                <w:u w:val="single"/>
              </w:rPr>
              <w:t>1</w:t>
            </w:r>
            <w:r w:rsidR="0060416F">
              <w:rPr>
                <w:u w:val="single"/>
              </w:rPr>
              <w:t>1</w:t>
            </w:r>
            <w:r>
              <w:t xml:space="preserve">часов </w:t>
            </w:r>
            <w:r w:rsidR="0074243A">
              <w:rPr>
                <w:u w:val="single"/>
              </w:rPr>
              <w:t>00</w:t>
            </w:r>
            <w:r>
              <w:t xml:space="preserve">минут.                                    </w:t>
            </w:r>
          </w:p>
          <w:p w:rsidR="006E1CD8" w:rsidRDefault="006E1CD8" w:rsidP="006E1CD8">
            <w:pPr>
              <w:pStyle w:val="ConsPlusNonformat"/>
              <w:jc w:val="both"/>
            </w:pPr>
            <w:r>
              <w:t xml:space="preserve">  С проектом межевого плана  земельного  участка  можно  ознакомиться  по</w:t>
            </w:r>
          </w:p>
          <w:p w:rsidR="006E1CD8" w:rsidRDefault="006E1CD8" w:rsidP="006E1CD8">
            <w:pPr>
              <w:pStyle w:val="ConsPlusNonformat"/>
              <w:jc w:val="both"/>
              <w:rPr>
                <w:u w:val="single"/>
              </w:rPr>
            </w:pPr>
            <w:r>
              <w:t xml:space="preserve">адресу: </w:t>
            </w:r>
            <w:r>
              <w:rPr>
                <w:u w:val="single"/>
              </w:rPr>
              <w:t xml:space="preserve">Московская область, г. Зарайск, ул. Советская, д.26 (ТК «Рубин») </w:t>
            </w:r>
          </w:p>
          <w:p w:rsidR="006E1CD8" w:rsidRDefault="006E1CD8" w:rsidP="006E1CD8">
            <w:pPr>
              <w:pStyle w:val="ConsPlusNonformat"/>
              <w:jc w:val="both"/>
              <w:rPr>
                <w:u w:val="single"/>
              </w:rPr>
            </w:pPr>
            <w:r>
              <w:t xml:space="preserve">офис 14.                                                                 </w:t>
            </w:r>
          </w:p>
          <w:p w:rsidR="006E1CD8" w:rsidRDefault="006E1CD8" w:rsidP="006E1CD8">
            <w:pPr>
              <w:pStyle w:val="ConsPlusNonformat"/>
              <w:jc w:val="both"/>
            </w:pPr>
            <w:r>
              <w:t xml:space="preserve">  Требования о проведении  согласования  местоположения  границ земельных</w:t>
            </w:r>
          </w:p>
          <w:p w:rsidR="006E1CD8" w:rsidRDefault="006E1CD8" w:rsidP="006E1CD8">
            <w:pPr>
              <w:pStyle w:val="ConsPlusNonformat"/>
              <w:jc w:val="both"/>
            </w:pPr>
            <w:r>
              <w:t>участков на местности принимаются с "</w:t>
            </w:r>
            <w:r w:rsidR="00C4087A">
              <w:rPr>
                <w:u w:val="single"/>
              </w:rPr>
              <w:t>25</w:t>
            </w:r>
            <w:r>
              <w:t xml:space="preserve">" </w:t>
            </w:r>
            <w:r w:rsidR="00C4087A">
              <w:rPr>
                <w:u w:val="single"/>
              </w:rPr>
              <w:t>Декабря</w:t>
            </w:r>
            <w:r>
              <w:rPr>
                <w:u w:val="single"/>
              </w:rPr>
              <w:t xml:space="preserve"> 2020</w:t>
            </w:r>
            <w:r>
              <w:t>г по "</w:t>
            </w:r>
            <w:r w:rsidR="00C4087A">
              <w:t>2</w:t>
            </w:r>
            <w:r w:rsidR="00A17C9D">
              <w:rPr>
                <w:u w:val="single"/>
              </w:rPr>
              <w:t>9</w:t>
            </w:r>
            <w:r>
              <w:t xml:space="preserve">" </w:t>
            </w:r>
            <w:r w:rsidR="00C4087A">
              <w:t>Январ</w:t>
            </w:r>
            <w:r w:rsidR="005D62A0">
              <w:t>я</w:t>
            </w:r>
            <w:r w:rsidR="00C4087A">
              <w:t xml:space="preserve"> 2021</w:t>
            </w:r>
            <w:r>
              <w:t xml:space="preserve">г     </w:t>
            </w:r>
          </w:p>
          <w:p w:rsidR="006E1CD8" w:rsidRDefault="006E1CD8" w:rsidP="006E1CD8">
            <w:pPr>
              <w:pStyle w:val="ConsPlusNonformat"/>
              <w:jc w:val="both"/>
            </w:pPr>
            <w:r>
              <w:t>обоснованные возражения  о местоположении границ земельных участков после</w:t>
            </w:r>
          </w:p>
          <w:p w:rsidR="006E1CD8" w:rsidRDefault="006E1CD8" w:rsidP="006E1CD8">
            <w:pPr>
              <w:pStyle w:val="ConsPlusNonformat"/>
              <w:jc w:val="both"/>
            </w:pPr>
            <w:r>
              <w:t>ознакомления с проектом межевого плана принимаются с "</w:t>
            </w:r>
            <w:r w:rsidR="00C4087A">
              <w:t>2</w:t>
            </w:r>
            <w:r w:rsidR="006819F6">
              <w:rPr>
                <w:u w:val="single"/>
              </w:rPr>
              <w:t>5</w:t>
            </w:r>
            <w:r>
              <w:t>"</w:t>
            </w:r>
            <w:r w:rsidR="00C4087A">
              <w:rPr>
                <w:u w:val="single"/>
              </w:rPr>
              <w:t>Декабря</w:t>
            </w:r>
            <w:r>
              <w:rPr>
                <w:u w:val="single"/>
              </w:rPr>
              <w:t xml:space="preserve"> 2020</w:t>
            </w:r>
            <w:r>
              <w:t xml:space="preserve">г.     </w:t>
            </w:r>
          </w:p>
          <w:p w:rsidR="006E1CD8" w:rsidRDefault="006E1CD8" w:rsidP="006E1CD8">
            <w:pPr>
              <w:pStyle w:val="ConsPlusNonformat"/>
              <w:jc w:val="both"/>
            </w:pPr>
            <w:r>
              <w:t>по "</w:t>
            </w:r>
            <w:r w:rsidR="00C4087A">
              <w:t>2</w:t>
            </w:r>
            <w:r w:rsidR="00A17C9D">
              <w:rPr>
                <w:u w:val="single"/>
              </w:rPr>
              <w:t>9</w:t>
            </w:r>
            <w:r>
              <w:t xml:space="preserve">" </w:t>
            </w:r>
            <w:r w:rsidR="00C4087A">
              <w:rPr>
                <w:u w:val="single"/>
              </w:rPr>
              <w:t>Января</w:t>
            </w:r>
            <w:r>
              <w:rPr>
                <w:u w:val="single"/>
              </w:rPr>
              <w:t>202</w:t>
            </w:r>
            <w:r w:rsidR="00C4087A">
              <w:rPr>
                <w:u w:val="single"/>
              </w:rPr>
              <w:t>1</w:t>
            </w:r>
            <w:r>
              <w:rPr>
                <w:u w:val="single"/>
              </w:rPr>
              <w:t>г</w:t>
            </w:r>
            <w:r>
              <w:t xml:space="preserve">., по адресу: </w:t>
            </w:r>
            <w:r>
              <w:rPr>
                <w:u w:val="single"/>
              </w:rPr>
              <w:t xml:space="preserve">Московская область, г.Зарайск, ул.        </w:t>
            </w:r>
          </w:p>
          <w:p w:rsidR="006E1CD8" w:rsidRDefault="006E1CD8" w:rsidP="006E1CD8">
            <w:pPr>
              <w:pStyle w:val="ConsPlusNonformat"/>
              <w:jc w:val="both"/>
            </w:pPr>
            <w:r>
              <w:rPr>
                <w:u w:val="single"/>
              </w:rPr>
              <w:t>Советская, д.26 (ТК «Рубин»)офис 14</w:t>
            </w:r>
          </w:p>
          <w:p w:rsidR="006E1CD8" w:rsidRDefault="006E1CD8" w:rsidP="006E1CD8">
            <w:pPr>
              <w:pStyle w:val="ConsPlusNonformat"/>
              <w:jc w:val="both"/>
            </w:pPr>
            <w:r>
              <w:t xml:space="preserve">Смежные земельные участки, с правообладателями которых требуется </w:t>
            </w:r>
            <w:proofErr w:type="spellStart"/>
            <w:r>
              <w:t>согла</w:t>
            </w:r>
            <w:proofErr w:type="spellEnd"/>
            <w:r>
              <w:t xml:space="preserve">-  совать местоположение границ:                                            </w:t>
            </w:r>
          </w:p>
          <w:p w:rsidR="006E1CD8" w:rsidRDefault="006E1CD8" w:rsidP="006E1CD8">
            <w:pPr>
              <w:pStyle w:val="ConsPlusNonformat"/>
              <w:jc w:val="both"/>
            </w:pPr>
            <w:r>
              <w:t xml:space="preserve">смежные земельные </w:t>
            </w:r>
            <w:proofErr w:type="gramStart"/>
            <w:r>
              <w:t>участки</w:t>
            </w:r>
            <w:proofErr w:type="gramEnd"/>
            <w:r>
              <w:t xml:space="preserve"> расположенные в кадастровых кварталах          </w:t>
            </w:r>
          </w:p>
          <w:p w:rsidR="00EF70DC" w:rsidRPr="00E50A8D" w:rsidRDefault="00EF70DC" w:rsidP="00EF70DC">
            <w:pPr>
              <w:pStyle w:val="ConsPlusNonformat"/>
              <w:jc w:val="both"/>
            </w:pPr>
            <w:r>
              <w:t>обл. Московская, р-н Раменский, сельское поселение Гжельское, СНТ "Садовод МГУ", участок № 119</w:t>
            </w:r>
            <w:r w:rsidR="00E50A8D" w:rsidRPr="00E50A8D">
              <w:t>;</w:t>
            </w:r>
          </w:p>
          <w:p w:rsidR="00E50A8D" w:rsidRPr="00E50A8D" w:rsidRDefault="00E50A8D" w:rsidP="00E50A8D">
            <w:pPr>
              <w:pStyle w:val="ConsPlusNonformat"/>
              <w:jc w:val="both"/>
            </w:pPr>
            <w:r>
              <w:t>обл. Московская, р-н Раменский, сельское поселение Гжельское, СНТ "Садовод МГУ", участок № 121</w:t>
            </w:r>
            <w:r w:rsidRPr="00E50A8D">
              <w:t>;</w:t>
            </w:r>
          </w:p>
          <w:p w:rsidR="006F3737" w:rsidRPr="00E34D1D" w:rsidRDefault="00E34D1D" w:rsidP="006E1CD8">
            <w:pPr>
              <w:pStyle w:val="ConsPlusNonformat"/>
              <w:jc w:val="both"/>
              <w:rPr>
                <w:u w:val="single"/>
              </w:rPr>
            </w:pPr>
            <w:r>
              <w:t xml:space="preserve">смежные земельные </w:t>
            </w:r>
            <w:proofErr w:type="gramStart"/>
            <w:r>
              <w:t>участки</w:t>
            </w:r>
            <w:proofErr w:type="gramEnd"/>
            <w:r>
              <w:t xml:space="preserve"> расположенные в кадастровом квартале </w:t>
            </w:r>
            <w:r w:rsidRPr="0057644A">
              <w:rPr>
                <w:u w:val="single"/>
              </w:rPr>
              <w:t>50:23:0010329</w:t>
            </w:r>
            <w:r w:rsidRPr="00E34D1D">
              <w:rPr>
                <w:u w:val="single"/>
              </w:rPr>
              <w:t>;</w:t>
            </w:r>
          </w:p>
          <w:p w:rsidR="00E34D1D" w:rsidRPr="00E34D1D" w:rsidRDefault="00E34D1D" w:rsidP="006E1CD8">
            <w:pPr>
              <w:pStyle w:val="ConsPlusNonformat"/>
              <w:jc w:val="both"/>
            </w:pPr>
            <w:r>
              <w:rPr>
                <w:u w:val="single"/>
              </w:rPr>
              <w:t xml:space="preserve">земли общего пользования </w:t>
            </w:r>
            <w:proofErr w:type="spellStart"/>
            <w:r>
              <w:rPr>
                <w:u w:val="single"/>
              </w:rPr>
              <w:t>снт</w:t>
            </w:r>
            <w:proofErr w:type="spellEnd"/>
            <w:r>
              <w:rPr>
                <w:u w:val="single"/>
              </w:rPr>
              <w:t xml:space="preserve"> «Садовод-МГУ»</w:t>
            </w:r>
            <w:r w:rsidRPr="00E34D1D">
              <w:rPr>
                <w:u w:val="single"/>
              </w:rPr>
              <w:t>;</w:t>
            </w:r>
          </w:p>
          <w:p w:rsidR="006E1CD8" w:rsidRDefault="006E1CD8" w:rsidP="006E1CD8">
            <w:pPr>
              <w:pStyle w:val="ConsPlusNonformat"/>
              <w:jc w:val="both"/>
            </w:pPr>
            <w:r>
              <w:t xml:space="preserve">При проведении согласования  местоположения  границ при себе необходимо  </w:t>
            </w:r>
          </w:p>
          <w:p w:rsidR="006E1CD8" w:rsidRDefault="006E1CD8" w:rsidP="006E1CD8">
            <w:pPr>
              <w:pStyle w:val="ConsPlusNonformat"/>
              <w:jc w:val="both"/>
            </w:pPr>
            <w:r>
              <w:t xml:space="preserve">иметь  документ,  удостоверяющий  личность, а также документы о правах </w:t>
            </w:r>
            <w:proofErr w:type="gramStart"/>
            <w:r>
              <w:t>на</w:t>
            </w:r>
            <w:proofErr w:type="gramEnd"/>
          </w:p>
          <w:p w:rsidR="006E1CD8" w:rsidRDefault="006E1CD8" w:rsidP="006E1CD8">
            <w:pPr>
              <w:pStyle w:val="ConsPlusNonformat"/>
              <w:jc w:val="both"/>
            </w:pPr>
            <w:proofErr w:type="gramStart"/>
            <w:r>
              <w:t>земельный  участок  (часть  12  статьи 39, часть 2 статьи 40 Федерального</w:t>
            </w:r>
            <w:proofErr w:type="gramEnd"/>
          </w:p>
          <w:p w:rsidR="006E1CD8" w:rsidRDefault="006E1CD8" w:rsidP="006E1CD8">
            <w:pPr>
              <w:pStyle w:val="ConsPlusNonformat"/>
              <w:jc w:val="both"/>
            </w:pPr>
            <w:r>
              <w:t xml:space="preserve">закона от 24 июля 2007 г. N 221-ФЗ "О кадастровой деятельности").        </w:t>
            </w:r>
          </w:p>
          <w:p w:rsidR="00B50F64" w:rsidRDefault="00B50F64" w:rsidP="006E1CD8"/>
        </w:tc>
      </w:tr>
    </w:tbl>
    <w:p w:rsidR="00560740" w:rsidRDefault="00560740"/>
    <w:sectPr w:rsidR="00560740" w:rsidSect="00AC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50F64"/>
    <w:rsid w:val="0006249C"/>
    <w:rsid w:val="00094CA6"/>
    <w:rsid w:val="000F175D"/>
    <w:rsid w:val="0045428C"/>
    <w:rsid w:val="00480300"/>
    <w:rsid w:val="004D605B"/>
    <w:rsid w:val="00560740"/>
    <w:rsid w:val="00573279"/>
    <w:rsid w:val="0057644A"/>
    <w:rsid w:val="005D62A0"/>
    <w:rsid w:val="0060416F"/>
    <w:rsid w:val="006819F6"/>
    <w:rsid w:val="006E1CD8"/>
    <w:rsid w:val="006F3737"/>
    <w:rsid w:val="00702C57"/>
    <w:rsid w:val="0074243A"/>
    <w:rsid w:val="00774D1E"/>
    <w:rsid w:val="0081348B"/>
    <w:rsid w:val="00915F40"/>
    <w:rsid w:val="00A17C9D"/>
    <w:rsid w:val="00AC3C93"/>
    <w:rsid w:val="00B50F64"/>
    <w:rsid w:val="00BA2A3C"/>
    <w:rsid w:val="00C4087A"/>
    <w:rsid w:val="00D8501A"/>
    <w:rsid w:val="00E34D1D"/>
    <w:rsid w:val="00E50A8D"/>
    <w:rsid w:val="00EE120E"/>
    <w:rsid w:val="00EF70DC"/>
    <w:rsid w:val="00F9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F64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B50F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B50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oluxe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Berkut</dc:creator>
  <cp:lastModifiedBy>EmelyanovA</cp:lastModifiedBy>
  <cp:revision>2</cp:revision>
  <cp:lastPrinted>2020-12-22T06:20:00Z</cp:lastPrinted>
  <dcterms:created xsi:type="dcterms:W3CDTF">2020-12-22T06:21:00Z</dcterms:created>
  <dcterms:modified xsi:type="dcterms:W3CDTF">2020-12-22T06:21:00Z</dcterms:modified>
</cp:coreProperties>
</file>