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85" w:rsidRDefault="00E13785" w:rsidP="00E13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5">
        <w:rPr>
          <w:rFonts w:ascii="Times New Roman" w:hAnsi="Times New Roman" w:cs="Times New Roman"/>
          <w:sz w:val="28"/>
          <w:szCs w:val="28"/>
        </w:rPr>
        <w:t>Кадастровым инженером Силецким Антоном Александровичем (квалификационный аттестат №77-16-11; почтовый адрес: 140181, Московская обл., г. Жуковский, ул. Семашко, д.5, кв.44.; адрес эл. почты: antonsil@mail.ru; тел. +7 9167229615) в отношении земельного участка с кадастровым №50:23:0040301:271, адрес: обл. Московская, р-н Раменский, сельское поселение Чулковское, д. Чулково, дом 144; выполняются кадастровые работы по уточнению местоположения границы земельного участка.</w:t>
      </w:r>
    </w:p>
    <w:p w:rsidR="00E13785" w:rsidRDefault="00E13785" w:rsidP="00E13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5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Ковылов Павел Алексеевич, почтовый адрес: 140187, Российская Федерация, Московская область, Жуковский г, Гагарина ул, д 46, кв 48, контактный телефон: +79067045410. </w:t>
      </w:r>
    </w:p>
    <w:p w:rsidR="00E13785" w:rsidRPr="00E13785" w:rsidRDefault="00E13785" w:rsidP="00E13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5">
        <w:rPr>
          <w:rFonts w:ascii="Times New Roman" w:hAnsi="Times New Roman" w:cs="Times New Roman"/>
          <w:sz w:val="28"/>
          <w:szCs w:val="28"/>
        </w:rPr>
        <w:t>Собрание заинтересованных лиц по поводу согласования местоположения границ состоится 27 декабря 2020 года в 11 часов 30 минут по адресу: Московская обл., г. Жуковский, ул. Мичурина, д.7/13, офис 7. С проектом межевого плана земельного участка можно ознакомиться по адресу: Московская обл., г. Жуковский, ул. Мичурина, д.7/13, офис 7. Обоснованные возражения относительно местоположения грани</w:t>
      </w:r>
      <w:bookmarkStart w:id="0" w:name="_GoBack"/>
      <w:bookmarkEnd w:id="0"/>
      <w:r w:rsidRPr="00E13785">
        <w:rPr>
          <w:rFonts w:ascii="Times New Roman" w:hAnsi="Times New Roman" w:cs="Times New Roman"/>
          <w:sz w:val="28"/>
          <w:szCs w:val="28"/>
        </w:rPr>
        <w:t>ц, содержащихся в проекте межевого плана, и требования о проведении согласования местоположения границ земельных участков на местности принимаются с 26 ноября 2020 года по 27 декабря 2020 года по адресу: 140184, Московская обл., г. Жуковский, ул. Мичурина, д.7/13, офис 7. Силецкому А.А. Смежный земельный участок, с правообладателями которых требуется согласовать местоположение границы: земельный участок с кадастровым № 50:23:0040305:521, адрес: Московская область, Раменский район, сельское поселение Чулковское, д. Чулково, участок №144/1, кадастровый квартал 50:23:0040305 и другие заинтересованные лица. Отсутствие данных лиц не является препятствием для проведения кадастровых работ. 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1D78E4" w:rsidRPr="00E13785" w:rsidRDefault="001D78E4" w:rsidP="00E13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78E4" w:rsidRPr="00E13785" w:rsidSect="00FF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5C10"/>
    <w:rsid w:val="001D78E4"/>
    <w:rsid w:val="00425C10"/>
    <w:rsid w:val="008F0F3D"/>
    <w:rsid w:val="00E13785"/>
    <w:rsid w:val="00FF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324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9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8133503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EmelyanovA</cp:lastModifiedBy>
  <cp:revision>2</cp:revision>
  <cp:lastPrinted>2020-11-24T07:13:00Z</cp:lastPrinted>
  <dcterms:created xsi:type="dcterms:W3CDTF">2020-11-24T07:13:00Z</dcterms:created>
  <dcterms:modified xsi:type="dcterms:W3CDTF">2020-11-24T07:13:00Z</dcterms:modified>
</cp:coreProperties>
</file>