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4" w:rsidRDefault="008D5D74" w:rsidP="008D5D7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Кадастровый инженер Кошелев М.А., квалификационный аттестат 50-10-16, , член Ассоциации "Гильдия Кадастровых Инженеров", реестровый номер 1611, адрес местонахождения: 140105, обл. Московская, г. Раменское, ул. Воровского, д. 3/1, тел. </w:t>
      </w:r>
      <w:r>
        <w:rPr>
          <w:rStyle w:val="js-phone-number"/>
          <w:color w:val="333333"/>
        </w:rPr>
        <w:t>8-495-280-14-17</w:t>
      </w:r>
      <w:r>
        <w:rPr>
          <w:color w:val="333333"/>
        </w:rPr>
        <w:t>, </w:t>
      </w:r>
      <w:r>
        <w:rPr>
          <w:rStyle w:val="js-phone-number"/>
          <w:color w:val="333333"/>
        </w:rPr>
        <w:t>8 (925) 330-50-50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эл</w:t>
      </w:r>
      <w:proofErr w:type="gramStart"/>
      <w:r>
        <w:rPr>
          <w:color w:val="333333"/>
        </w:rPr>
        <w:t>.п</w:t>
      </w:r>
      <w:proofErr w:type="gramEnd"/>
      <w:r>
        <w:rPr>
          <w:color w:val="333333"/>
        </w:rPr>
        <w:t>очта</w:t>
      </w:r>
      <w:proofErr w:type="spellEnd"/>
      <w:r>
        <w:rPr>
          <w:color w:val="333333"/>
        </w:rPr>
        <w:t>: </w:t>
      </w:r>
      <w:hyperlink r:id="rId4" w:history="1">
        <w:r>
          <w:rPr>
            <w:rStyle w:val="a4"/>
            <w:color w:val="005BD1"/>
          </w:rPr>
          <w:t>mk@nedgeo.ru</w:t>
        </w:r>
      </w:hyperlink>
      <w:r>
        <w:rPr>
          <w:rStyle w:val="msohyperlinkmrcssattr"/>
          <w:color w:val="0000FF"/>
        </w:rPr>
        <w:t>,</w:t>
      </w:r>
      <w:r>
        <w:rPr>
          <w:color w:val="333333"/>
        </w:rPr>
        <w:t> </w:t>
      </w:r>
      <w:r>
        <w:rPr>
          <w:rStyle w:val="msohyperlinkmrcssattr"/>
          <w:color w:val="0000FF"/>
        </w:rPr>
        <w:t>info@nedgeo.ru, </w:t>
      </w:r>
      <w:r>
        <w:rPr>
          <w:color w:val="333333"/>
        </w:rPr>
        <w:t>является исполнителем кадастровых работ в отношении  земельного участка:</w:t>
      </w:r>
    </w:p>
    <w:p w:rsidR="008D5D74" w:rsidRDefault="008D5D74" w:rsidP="008D5D7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с кадастровым номером </w:t>
      </w:r>
      <w:r>
        <w:rPr>
          <w:color w:val="333333"/>
          <w:u w:val="single"/>
        </w:rPr>
        <w:t>50:23:0070204:86</w:t>
      </w:r>
      <w:r>
        <w:rPr>
          <w:color w:val="333333"/>
        </w:rPr>
        <w:t>, расположенного по адресу: </w:t>
      </w:r>
      <w:r>
        <w:rPr>
          <w:color w:val="333333"/>
          <w:u w:val="single"/>
        </w:rPr>
        <w:t xml:space="preserve">: обл. </w:t>
      </w:r>
      <w:proofErr w:type="gramStart"/>
      <w:r>
        <w:rPr>
          <w:color w:val="333333"/>
          <w:u w:val="single"/>
        </w:rPr>
        <w:t>Московская</w:t>
      </w:r>
      <w:proofErr w:type="gramEnd"/>
      <w:r>
        <w:rPr>
          <w:color w:val="333333"/>
          <w:u w:val="single"/>
        </w:rPr>
        <w:t xml:space="preserve">, р-н Раменский, сельское поселение </w:t>
      </w:r>
      <w:proofErr w:type="spellStart"/>
      <w:r>
        <w:rPr>
          <w:color w:val="333333"/>
          <w:u w:val="single"/>
        </w:rPr>
        <w:t>Верейское</w:t>
      </w:r>
      <w:proofErr w:type="spellEnd"/>
      <w:r>
        <w:rPr>
          <w:color w:val="333333"/>
          <w:u w:val="single"/>
        </w:rPr>
        <w:t>, п. Удельная ошибочно, ул. Островского, дом 23</w:t>
      </w:r>
      <w:r>
        <w:rPr>
          <w:color w:val="333333"/>
        </w:rPr>
        <w:t>. Заказчик работ: </w:t>
      </w:r>
      <w:r>
        <w:rPr>
          <w:b/>
          <w:bCs/>
          <w:color w:val="333333"/>
        </w:rPr>
        <w:t>Кульков А.В., </w:t>
      </w:r>
      <w:proofErr w:type="gramStart"/>
      <w:r>
        <w:rPr>
          <w:color w:val="333333"/>
        </w:rPr>
        <w:t>зарегистрированный</w:t>
      </w:r>
      <w:proofErr w:type="gramEnd"/>
      <w:r>
        <w:rPr>
          <w:color w:val="333333"/>
        </w:rPr>
        <w:t xml:space="preserve"> по адресу: </w:t>
      </w:r>
      <w:r>
        <w:rPr>
          <w:color w:val="333333"/>
          <w:u w:val="single"/>
        </w:rPr>
        <w:t xml:space="preserve">Российская Федерация, г Москва, </w:t>
      </w:r>
      <w:proofErr w:type="spellStart"/>
      <w:proofErr w:type="gramStart"/>
      <w:r>
        <w:rPr>
          <w:color w:val="333333"/>
          <w:u w:val="single"/>
        </w:rPr>
        <w:t>ул</w:t>
      </w:r>
      <w:proofErr w:type="spellEnd"/>
      <w:proofErr w:type="gramEnd"/>
      <w:r>
        <w:rPr>
          <w:color w:val="333333"/>
          <w:u w:val="single"/>
        </w:rPr>
        <w:t xml:space="preserve"> Бажова, Дом 8, Квартира 548, тел.:</w:t>
      </w:r>
      <w:r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 </w:t>
      </w:r>
      <w:r>
        <w:rPr>
          <w:rStyle w:val="js-phone-number"/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+7 903 722-12-53</w:t>
      </w:r>
      <w:r>
        <w:rPr>
          <w:rFonts w:ascii="Roboto" w:hAnsi="Roboto"/>
          <w:color w:val="191919"/>
          <w:sz w:val="21"/>
          <w:szCs w:val="21"/>
          <w:u w:val="single"/>
          <w:shd w:val="clear" w:color="auto" w:fill="FFFFFF"/>
        </w:rPr>
        <w:t>.</w:t>
      </w:r>
    </w:p>
    <w:p w:rsidR="008D5D74" w:rsidRDefault="008D5D74" w:rsidP="008D5D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Собрание заинтересованных лиц по вопросу согласования местоположения границы состоится </w:t>
      </w:r>
      <w:r>
        <w:rPr>
          <w:b/>
          <w:bCs/>
          <w:color w:val="333333"/>
        </w:rPr>
        <w:t>19.12.2020 в 10:00</w:t>
      </w:r>
      <w:r>
        <w:rPr>
          <w:color w:val="333333"/>
        </w:rPr>
        <w:t> по адресу местонахождения исполнителя. Для участия в согласовании при себе иметь документы, подтверждающие личность, а также документы, подтверждающие право собственности на земельный участок.</w:t>
      </w:r>
    </w:p>
    <w:p w:rsidR="008D5D74" w:rsidRDefault="008D5D74" w:rsidP="008D5D74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Смежные земельные участки, с правообладателями которых необходимо согласовать границы являются:        </w:t>
      </w:r>
    </w:p>
    <w:p w:rsidR="008D5D74" w:rsidRDefault="008D5D74" w:rsidP="008D5D74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- земельный участок с КН  50:23:0070204:198, расположенный по адресу: «местоположение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>
        <w:rPr>
          <w:color w:val="333333"/>
        </w:rPr>
        <w:t>Московская</w:t>
      </w:r>
      <w:proofErr w:type="gramEnd"/>
      <w:r>
        <w:rPr>
          <w:color w:val="333333"/>
        </w:rPr>
        <w:t xml:space="preserve">, р-н Раменский, </w:t>
      </w:r>
      <w:proofErr w:type="spellStart"/>
      <w:r>
        <w:rPr>
          <w:color w:val="333333"/>
        </w:rPr>
        <w:t>дп</w:t>
      </w:r>
      <w:proofErr w:type="spellEnd"/>
      <w:r>
        <w:rPr>
          <w:color w:val="333333"/>
        </w:rPr>
        <w:t xml:space="preserve">. </w:t>
      </w:r>
      <w:proofErr w:type="gramStart"/>
      <w:r>
        <w:rPr>
          <w:color w:val="333333"/>
        </w:rPr>
        <w:t>Удельная</w:t>
      </w:r>
      <w:proofErr w:type="gramEnd"/>
      <w:r>
        <w:rPr>
          <w:color w:val="333333"/>
        </w:rPr>
        <w:t>, ул. Островского, дом 23»;</w:t>
      </w:r>
    </w:p>
    <w:p w:rsidR="008D5D74" w:rsidRDefault="008D5D74" w:rsidP="008D5D74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и другие заинтересованные лица.</w:t>
      </w:r>
    </w:p>
    <w:p w:rsidR="008D5D74" w:rsidRDefault="008D5D74" w:rsidP="008D5D74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Отсутствие данных лиц не является препятствием для проведения кадастровых работ. С проектом межевого плана можно ознакомиться в срок до </w:t>
      </w:r>
      <w:r>
        <w:rPr>
          <w:b/>
          <w:bCs/>
          <w:color w:val="333333"/>
        </w:rPr>
        <w:t>19.12.2020г</w:t>
      </w:r>
      <w:r>
        <w:rPr>
          <w:color w:val="333333"/>
        </w:rPr>
        <w:t>. по адресу исполнителя работ в рабочие часы. Мотивированные отказы и (или) возражения после ознакомления с проектом межевого принимаются в срок до </w:t>
      </w:r>
      <w:r>
        <w:rPr>
          <w:b/>
          <w:bCs/>
          <w:color w:val="333333"/>
        </w:rPr>
        <w:t>19.12.2020г.</w:t>
      </w:r>
      <w:r>
        <w:rPr>
          <w:color w:val="333333"/>
        </w:rPr>
        <w:t> в письменном виде по адресу исполнителя работ.</w:t>
      </w:r>
    </w:p>
    <w:p w:rsidR="00000000" w:rsidRDefault="008D5D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D74"/>
    <w:rsid w:val="008D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8D5D74"/>
  </w:style>
  <w:style w:type="character" w:styleId="a4">
    <w:name w:val="Hyperlink"/>
    <w:basedOn w:val="a0"/>
    <w:uiPriority w:val="99"/>
    <w:semiHidden/>
    <w:unhideWhenUsed/>
    <w:rsid w:val="008D5D74"/>
    <w:rPr>
      <w:color w:val="0000FF"/>
      <w:u w:val="single"/>
    </w:rPr>
  </w:style>
  <w:style w:type="character" w:customStyle="1" w:styleId="msohyperlinkmrcssattr">
    <w:name w:val="msohyperlink_mr_css_attr"/>
    <w:basedOn w:val="a0"/>
    <w:rsid w:val="008D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k@ned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cp:lastPrinted>2020-11-17T06:04:00Z</cp:lastPrinted>
  <dcterms:created xsi:type="dcterms:W3CDTF">2020-11-17T06:03:00Z</dcterms:created>
  <dcterms:modified xsi:type="dcterms:W3CDTF">2020-11-17T06:04:00Z</dcterms:modified>
</cp:coreProperties>
</file>