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AF68C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  <w:u w:val="single"/>
        </w:rPr>
        <w:t>28</w:t>
      </w:r>
      <w:r w:rsidR="00891514" w:rsidRPr="00891514">
        <w:rPr>
          <w:rFonts w:cs="Times New Roman"/>
          <w:bCs/>
          <w:sz w:val="24"/>
          <w:szCs w:val="24"/>
          <w:u w:val="single"/>
        </w:rPr>
        <w:t>.12.2020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</w:t>
      </w:r>
      <w:r w:rsidR="004B72F9">
        <w:rPr>
          <w:rFonts w:cs="Times New Roman"/>
          <w:bCs/>
          <w:sz w:val="24"/>
          <w:szCs w:val="24"/>
        </w:rPr>
        <w:t xml:space="preserve">     </w:t>
      </w:r>
      <w:r w:rsidR="007252CE">
        <w:rPr>
          <w:rFonts w:cs="Times New Roman"/>
          <w:bCs/>
          <w:sz w:val="24"/>
          <w:szCs w:val="24"/>
        </w:rPr>
        <w:t xml:space="preserve">         </w:t>
      </w:r>
      <w:r w:rsidR="004B72F9">
        <w:rPr>
          <w:rFonts w:cs="Times New Roman"/>
          <w:bCs/>
          <w:sz w:val="24"/>
          <w:szCs w:val="24"/>
        </w:rPr>
        <w:t xml:space="preserve">   </w:t>
      </w:r>
      <w:r w:rsidR="00383EA6">
        <w:rPr>
          <w:rFonts w:cs="Times New Roman"/>
          <w:bCs/>
          <w:sz w:val="24"/>
          <w:szCs w:val="24"/>
        </w:rPr>
        <w:t xml:space="preserve">     </w:t>
      </w:r>
      <w:r w:rsidR="00891514">
        <w:rPr>
          <w:rFonts w:cs="Times New Roman"/>
          <w:bCs/>
          <w:sz w:val="24"/>
          <w:szCs w:val="24"/>
        </w:rPr>
        <w:t xml:space="preserve">                                                       </w:t>
      </w:r>
      <w:r w:rsidR="0082080B" w:rsidRPr="00891514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="000F1FD4" w:rsidRPr="00891514">
        <w:rPr>
          <w:rFonts w:cs="Times New Roman"/>
          <w:bCs/>
          <w:sz w:val="24"/>
          <w:szCs w:val="24"/>
          <w:u w:val="single"/>
        </w:rPr>
        <w:t xml:space="preserve"> </w:t>
      </w:r>
      <w:r w:rsidR="00891514" w:rsidRPr="00891514">
        <w:rPr>
          <w:rFonts w:cs="Times New Roman"/>
          <w:bCs/>
          <w:sz w:val="24"/>
          <w:szCs w:val="24"/>
          <w:u w:val="single"/>
        </w:rPr>
        <w:t>1</w:t>
      </w:r>
      <w:r>
        <w:rPr>
          <w:rFonts w:cs="Times New Roman"/>
          <w:bCs/>
          <w:sz w:val="24"/>
          <w:szCs w:val="24"/>
          <w:u w:val="single"/>
        </w:rPr>
        <w:t>2106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F597F" w:rsidRDefault="00D96238" w:rsidP="006F597F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6238">
        <w:rPr>
          <w:rFonts w:ascii="Times New Roman" w:hAnsi="Times New Roman" w:cs="Times New Roman"/>
          <w:bCs/>
          <w:sz w:val="28"/>
          <w:szCs w:val="28"/>
        </w:rPr>
        <w:t>О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z w:val="28"/>
          <w:szCs w:val="28"/>
        </w:rPr>
        <w:t>ю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 администрации Раменского городского округа </w:t>
      </w:r>
      <w:r w:rsidR="006F597F">
        <w:rPr>
          <w:rFonts w:ascii="Times New Roman" w:hAnsi="Times New Roman" w:cs="Times New Roman"/>
          <w:bCs/>
          <w:sz w:val="28"/>
          <w:szCs w:val="28"/>
        </w:rPr>
        <w:t>31.12.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е работ) и содержание имущества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и молодежной политике администрации Раменского городского округа»</w:t>
      </w:r>
      <w:proofErr w:type="gramEnd"/>
    </w:p>
    <w:p w:rsidR="00D96238" w:rsidRPr="00DE4A13" w:rsidRDefault="00D96238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Pr="006F597F" w:rsidRDefault="00731EFA" w:rsidP="006F597F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proofErr w:type="gramStart"/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ю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>от 31.12.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>и молодежной политике администрации Раменского городского округа»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>, изложив</w:t>
      </w:r>
      <w:proofErr w:type="gramEnd"/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proofErr w:type="gramStart"/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="00016245">
        <w:rPr>
          <w:rFonts w:ascii="Times New Roman" w:hAnsi="Times New Roman" w:cs="Times New Roman"/>
          <w:bCs/>
          <w:sz w:val="28"/>
          <w:szCs w:val="28"/>
        </w:rPr>
        <w:t xml:space="preserve">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proofErr w:type="gramStart"/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16245">
        <w:rPr>
          <w:rFonts w:ascii="Times New Roman" w:hAnsi="Times New Roman" w:cs="Times New Roman"/>
          <w:bCs/>
          <w:sz w:val="28"/>
          <w:szCs w:val="28"/>
        </w:rPr>
        <w:t>даты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подписания</w:t>
      </w:r>
      <w:proofErr w:type="gramEnd"/>
      <w:r w:rsidR="00725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распространяется на правоотношения, </w:t>
      </w:r>
      <w:r w:rsidR="007252CE">
        <w:rPr>
          <w:rFonts w:ascii="Times New Roman" w:hAnsi="Times New Roman" w:cs="Times New Roman"/>
          <w:bCs/>
          <w:sz w:val="28"/>
          <w:szCs w:val="28"/>
        </w:rPr>
        <w:t>возникшие с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C3">
        <w:rPr>
          <w:rFonts w:ascii="Times New Roman" w:hAnsi="Times New Roman" w:cs="Times New Roman"/>
          <w:bCs/>
          <w:sz w:val="28"/>
          <w:szCs w:val="28"/>
        </w:rPr>
        <w:t>24</w:t>
      </w:r>
      <w:r w:rsidR="00290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C3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016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2CE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0" w:name="_GoBack"/>
      <w:bookmarkEnd w:id="0"/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F597F">
          <w:type w:val="continuous"/>
          <w:pgSz w:w="11909" w:h="16834" w:code="9"/>
          <w:pgMar w:top="851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252CE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CE" w:rsidRDefault="007252CE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  <w:sectPr w:rsidR="00B76FE9" w:rsidRPr="00361220" w:rsidSect="007252CE">
          <w:pgSz w:w="11907" w:h="16839" w:code="9"/>
          <w:pgMar w:top="284" w:right="964" w:bottom="567" w:left="1701" w:header="720" w:footer="720" w:gutter="0"/>
          <w:cols w:space="720"/>
          <w:docGrid w:linePitch="272"/>
        </w:sect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p w:rsidR="00523071" w:rsidRPr="00F93C4A" w:rsidRDefault="00523071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05AB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91514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F68C3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254FE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71E3-984B-4042-8A1B-01899392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cp:lastPrinted>2020-12-22T12:37:00Z</cp:lastPrinted>
  <dcterms:created xsi:type="dcterms:W3CDTF">2020-12-11T09:16:00Z</dcterms:created>
  <dcterms:modified xsi:type="dcterms:W3CDTF">2021-01-26T10:01:00Z</dcterms:modified>
</cp:coreProperties>
</file>