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5BC31" w14:textId="6BA38A7B" w:rsidR="009B0CD9" w:rsidRDefault="009B0CD9" w:rsidP="00BE76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7C048A97" w14:textId="77777777" w:rsidR="00EF1F64" w:rsidRPr="00BE763E" w:rsidRDefault="00EF1F64" w:rsidP="00BE76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W w:w="14516" w:type="dxa"/>
        <w:tblInd w:w="534" w:type="dxa"/>
        <w:tblLook w:val="04A0" w:firstRow="1" w:lastRow="0" w:firstColumn="1" w:lastColumn="0" w:noHBand="0" w:noVBand="1"/>
      </w:tblPr>
      <w:tblGrid>
        <w:gridCol w:w="2693"/>
        <w:gridCol w:w="2459"/>
        <w:gridCol w:w="2090"/>
        <w:gridCol w:w="1330"/>
        <w:gridCol w:w="78"/>
        <w:gridCol w:w="1169"/>
        <w:gridCol w:w="161"/>
        <w:gridCol w:w="955"/>
        <w:gridCol w:w="292"/>
        <w:gridCol w:w="824"/>
        <w:gridCol w:w="292"/>
        <w:gridCol w:w="824"/>
        <w:gridCol w:w="292"/>
        <w:gridCol w:w="1057"/>
      </w:tblGrid>
      <w:tr w:rsidR="00BE1ADA" w:rsidRPr="00BE1ADA" w14:paraId="1ED0A737" w14:textId="77777777" w:rsidTr="000B632B">
        <w:trPr>
          <w:trHeight w:val="375"/>
        </w:trPr>
        <w:tc>
          <w:tcPr>
            <w:tcW w:w="145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87C0D" w14:textId="5F2715CE" w:rsidR="00A055E6" w:rsidRPr="000D78E1" w:rsidRDefault="00A055E6" w:rsidP="0011173C">
            <w:pPr>
              <w:pStyle w:val="ConsPlusNormal"/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E1">
              <w:rPr>
                <w:rFonts w:ascii="Times New Roman" w:hAnsi="Times New Roman"/>
                <w:sz w:val="28"/>
                <w:szCs w:val="28"/>
              </w:rPr>
              <w:t>Паспорт подпрограммы I «Развитие имущественного комплекса»</w:t>
            </w:r>
          </w:p>
          <w:p w14:paraId="4CA631C8" w14:textId="797C7399" w:rsidR="00BE1ADA" w:rsidRPr="00A055E6" w:rsidRDefault="00EF1F64" w:rsidP="0011173C">
            <w:pPr>
              <w:pStyle w:val="ConsPlusNormal"/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EC7DF6" w:rsidRPr="000D78E1"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  <w:r w:rsidR="00BE1ADA" w:rsidRPr="000D78E1">
              <w:rPr>
                <w:rFonts w:ascii="Times New Roman" w:hAnsi="Times New Roman"/>
                <w:sz w:val="28"/>
                <w:szCs w:val="28"/>
              </w:rPr>
              <w:t xml:space="preserve"> Раменского городского округа Московской области </w:t>
            </w:r>
            <w:r w:rsidR="00BE1ADA" w:rsidRPr="000D78E1">
              <w:rPr>
                <w:rFonts w:ascii="Times New Roman" w:hAnsi="Times New Roman"/>
                <w:sz w:val="28"/>
                <w:szCs w:val="28"/>
              </w:rPr>
              <w:br/>
              <w:t xml:space="preserve"> «Управление имуществом и муниципальными финансами»</w:t>
            </w:r>
          </w:p>
        </w:tc>
      </w:tr>
      <w:tr w:rsidR="00BE1ADA" w:rsidRPr="00BE1ADA" w14:paraId="504BE9ED" w14:textId="77777777" w:rsidTr="00326AB8">
        <w:trPr>
          <w:trHeight w:val="25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AF7D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2553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D5F8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4562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CCF1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1BA2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E6C7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1A5C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32DB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DA" w:rsidRPr="00BE1ADA" w14:paraId="5E455FA7" w14:textId="77777777" w:rsidTr="00326AB8">
        <w:trPr>
          <w:trHeight w:val="55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184B" w14:textId="77777777" w:rsidR="00BE1ADA" w:rsidRPr="00BE1ADA" w:rsidRDefault="00BE1ADA" w:rsidP="00BE1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BE01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EE26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1414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08CC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6988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3DB4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FE2F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08BF" w14:textId="77777777" w:rsidR="00BE1ADA" w:rsidRPr="00BE1ADA" w:rsidRDefault="00BE1ADA" w:rsidP="00BE1A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2516" w:rsidRPr="0011173C" w14:paraId="7708DD79" w14:textId="77777777" w:rsidTr="00326AB8">
        <w:trPr>
          <w:trHeight w:val="8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6276" w14:textId="77777777" w:rsidR="00612516" w:rsidRPr="0011173C" w:rsidRDefault="00612516" w:rsidP="00036C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18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505B6" w14:textId="77777777" w:rsidR="00612516" w:rsidRPr="0011173C" w:rsidRDefault="00612516" w:rsidP="00BE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Управление муниципальным имуществом Раменского городского округа</w:t>
            </w:r>
          </w:p>
        </w:tc>
      </w:tr>
      <w:tr w:rsidR="0011173C" w:rsidRPr="0011173C" w14:paraId="1BDF604C" w14:textId="77777777" w:rsidTr="00326AB8">
        <w:trPr>
          <w:trHeight w:val="30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55A4D" w14:textId="4137EE09" w:rsidR="0011173C" w:rsidRPr="0011173C" w:rsidRDefault="0011173C" w:rsidP="00111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Источники финансирования подпрограмм</w:t>
            </w:r>
            <w:r w:rsidR="000B632B">
              <w:rPr>
                <w:rFonts w:ascii="Times New Roman" w:eastAsia="Times New Roman" w:hAnsi="Times New Roman" w:cs="Times New Roman"/>
              </w:rPr>
              <w:t xml:space="preserve">ы по годам реализации и главным </w:t>
            </w:r>
            <w:r w:rsidRPr="0011173C">
              <w:rPr>
                <w:rFonts w:ascii="Times New Roman" w:eastAsia="Times New Roman" w:hAnsi="Times New Roman" w:cs="Times New Roman"/>
              </w:rPr>
              <w:t>распорядителям бюджетных средств, в том числе по годам: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12D0" w14:textId="240527F8" w:rsidR="0011173C" w:rsidRPr="0011173C" w:rsidRDefault="0011173C" w:rsidP="00111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368" w14:textId="77777777" w:rsidR="0011173C" w:rsidRPr="0011173C" w:rsidRDefault="0011173C" w:rsidP="000B63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72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5B1B6" w14:textId="77777777" w:rsidR="0011173C" w:rsidRPr="0011173C" w:rsidRDefault="0011173C" w:rsidP="00BE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Расходы (тыс. рублей)</w:t>
            </w:r>
          </w:p>
        </w:tc>
      </w:tr>
      <w:tr w:rsidR="0011173C" w:rsidRPr="0011173C" w14:paraId="38290AF6" w14:textId="77777777" w:rsidTr="00326AB8">
        <w:trPr>
          <w:trHeight w:val="854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FA88" w14:textId="77777777" w:rsidR="0011173C" w:rsidRPr="0011173C" w:rsidRDefault="0011173C" w:rsidP="00BE1A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12B6" w14:textId="77777777" w:rsidR="0011173C" w:rsidRPr="0011173C" w:rsidRDefault="0011173C" w:rsidP="00111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7D21F" w14:textId="77777777" w:rsidR="0011173C" w:rsidRPr="0011173C" w:rsidRDefault="0011173C" w:rsidP="00BE1A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86E" w14:textId="77777777" w:rsidR="0011173C" w:rsidRPr="0011173C" w:rsidRDefault="0011173C" w:rsidP="00BE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2020 год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7481" w14:textId="77777777" w:rsidR="0011173C" w:rsidRPr="0011173C" w:rsidRDefault="0011173C" w:rsidP="00BE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2021 год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4C1B" w14:textId="77777777" w:rsidR="0011173C" w:rsidRPr="0011173C" w:rsidRDefault="0011173C" w:rsidP="00BE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2022 год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A071" w14:textId="77777777" w:rsidR="0011173C" w:rsidRPr="0011173C" w:rsidRDefault="0011173C" w:rsidP="00BE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F9F9" w14:textId="77777777" w:rsidR="0011173C" w:rsidRPr="0011173C" w:rsidRDefault="0011173C" w:rsidP="00BE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A704" w14:textId="77777777" w:rsidR="0011173C" w:rsidRPr="0011173C" w:rsidRDefault="0011173C" w:rsidP="0061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CB26CA" w:rsidRPr="0011173C" w14:paraId="050A3505" w14:textId="77777777" w:rsidTr="004B08B0">
        <w:trPr>
          <w:trHeight w:val="699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5649" w14:textId="77777777" w:rsidR="00CB26CA" w:rsidRPr="0011173C" w:rsidRDefault="00CB26CA" w:rsidP="00CB26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FCF8" w14:textId="2C61EE87" w:rsidR="00CB26CA" w:rsidRPr="0011173C" w:rsidRDefault="00CB26CA" w:rsidP="00CB26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96C1" w14:textId="6EDE8980" w:rsidR="00CB26CA" w:rsidRPr="0011173C" w:rsidRDefault="00CB26CA" w:rsidP="00CB26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Всего,</w:t>
            </w:r>
            <w:r w:rsidRPr="0011173C">
              <w:rPr>
                <w:rFonts w:ascii="Times New Roman" w:eastAsia="Times New Roman" w:hAnsi="Times New Roman" w:cs="Times New Roman"/>
              </w:rPr>
              <w:t xml:space="preserve"> в том числе: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D29BA" w14:textId="6D5A6B85" w:rsidR="00CB26CA" w:rsidRPr="00535F81" w:rsidRDefault="00CB26CA" w:rsidP="00CB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26CA">
              <w:rPr>
                <w:rFonts w:ascii="Times New Roman" w:eastAsia="Times New Roman" w:hAnsi="Times New Roman" w:cs="Times New Roman"/>
              </w:rPr>
              <w:t>49 472,91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A694" w14:textId="6CA83548" w:rsidR="00CB26CA" w:rsidRPr="00535F81" w:rsidRDefault="00D764FA" w:rsidP="00CB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110 097,52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45B9" w14:textId="410DD658" w:rsidR="00CB26CA" w:rsidRPr="00535F81" w:rsidRDefault="00D764FA" w:rsidP="00D7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66 203,72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8866" w14:textId="13858BD9" w:rsidR="00CB26CA" w:rsidRPr="00535F81" w:rsidRDefault="00CB26CA" w:rsidP="00D7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26CA">
              <w:rPr>
                <w:rFonts w:ascii="Times New Roman" w:eastAsia="Times New Roman" w:hAnsi="Times New Roman" w:cs="Times New Roman"/>
              </w:rPr>
              <w:t>67 765,</w:t>
            </w:r>
            <w:r w:rsidR="00D764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81C2" w14:textId="27BC90F9" w:rsidR="00CB26CA" w:rsidRPr="00535F81" w:rsidRDefault="00CB26CA" w:rsidP="00CB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26CA">
              <w:rPr>
                <w:rFonts w:ascii="Times New Roman" w:eastAsia="Times New Roman" w:hAnsi="Times New Roman" w:cs="Times New Roman"/>
              </w:rPr>
              <w:t>50 656,00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394A5" w14:textId="5B05AFD3" w:rsidR="00CB26CA" w:rsidRPr="00535F81" w:rsidRDefault="00217A4D" w:rsidP="00CB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344 195,27</w:t>
            </w:r>
          </w:p>
        </w:tc>
      </w:tr>
      <w:tr w:rsidR="00944CE8" w:rsidRPr="0011173C" w14:paraId="38267FBC" w14:textId="77777777" w:rsidTr="00326AB8">
        <w:trPr>
          <w:trHeight w:val="81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0ACD5" w14:textId="77777777" w:rsidR="00944CE8" w:rsidRPr="0011173C" w:rsidRDefault="00944CE8" w:rsidP="00111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ACF4" w14:textId="7D10C3E8" w:rsidR="0011173C" w:rsidRDefault="0011173C" w:rsidP="00111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Управление муниципальным имуществом Раменского городского округа;</w:t>
            </w:r>
            <w:r w:rsidRPr="0011173C">
              <w:rPr>
                <w:rFonts w:ascii="Times New Roman" w:eastAsia="Times New Roman" w:hAnsi="Times New Roman" w:cs="Times New Roman"/>
              </w:rPr>
              <w:br/>
            </w:r>
            <w:r w:rsidRPr="0011173C">
              <w:rPr>
                <w:rFonts w:ascii="Times New Roman" w:eastAsia="Times New Roman" w:hAnsi="Times New Roman" w:cs="Times New Roman"/>
              </w:rPr>
              <w:br/>
              <w:t>Управление земельных отношений Раменского городского округ</w:t>
            </w:r>
            <w:r w:rsidR="00107C6F">
              <w:rPr>
                <w:rFonts w:ascii="Times New Roman" w:eastAsia="Times New Roman" w:hAnsi="Times New Roman" w:cs="Times New Roman"/>
              </w:rPr>
              <w:t>а</w:t>
            </w:r>
          </w:p>
          <w:p w14:paraId="07388695" w14:textId="77777777" w:rsidR="00107C6F" w:rsidRPr="0011173C" w:rsidRDefault="00107C6F" w:rsidP="00111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136FC8" w14:textId="77777777" w:rsidR="00944CE8" w:rsidRPr="0011173C" w:rsidRDefault="00944CE8" w:rsidP="00111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52C0" w14:textId="77777777" w:rsidR="00944CE8" w:rsidRPr="0011173C" w:rsidRDefault="00944CE8" w:rsidP="00944C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7CC5" w14:textId="19BA9AEF" w:rsidR="00944CE8" w:rsidRPr="008C2FF1" w:rsidRDefault="00944CE8" w:rsidP="0094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eastAsia="Times New Roman" w:hAnsi="Times New Roman" w:cs="Times New Roman"/>
              </w:rPr>
              <w:t>19</w:t>
            </w:r>
            <w:r w:rsidR="00471307" w:rsidRPr="008C2F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C2FF1">
              <w:rPr>
                <w:rFonts w:ascii="Times New Roman" w:eastAsia="Times New Roman" w:hAnsi="Times New Roman" w:cs="Times New Roman"/>
              </w:rPr>
              <w:t>367,00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766B" w14:textId="26D67B52" w:rsidR="00944CE8" w:rsidRPr="008C2FF1" w:rsidRDefault="00CD7F66" w:rsidP="0094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eastAsia="Times New Roman" w:hAnsi="Times New Roman" w:cs="Times New Roman"/>
              </w:rPr>
              <w:t>18</w:t>
            </w:r>
            <w:r w:rsidR="00471307" w:rsidRPr="008C2F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C2FF1">
              <w:rPr>
                <w:rFonts w:ascii="Times New Roman" w:eastAsia="Times New Roman" w:hAnsi="Times New Roman" w:cs="Times New Roman"/>
              </w:rPr>
              <w:t>694</w:t>
            </w:r>
            <w:r w:rsidR="00944CE8" w:rsidRPr="008C2FF1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D372" w14:textId="0D45D0FC" w:rsidR="00944CE8" w:rsidRPr="008C2FF1" w:rsidRDefault="00CD7F66" w:rsidP="0094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eastAsia="Times New Roman" w:hAnsi="Times New Roman" w:cs="Times New Roman"/>
              </w:rPr>
              <w:t>18</w:t>
            </w:r>
            <w:r w:rsidR="00471307" w:rsidRPr="008C2F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C2FF1">
              <w:rPr>
                <w:rFonts w:ascii="Times New Roman" w:eastAsia="Times New Roman" w:hAnsi="Times New Roman" w:cs="Times New Roman"/>
              </w:rPr>
              <w:t>694,00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7789" w14:textId="58A3FD92" w:rsidR="00944CE8" w:rsidRPr="008C2FF1" w:rsidRDefault="00CD7F66" w:rsidP="0094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eastAsia="Times New Roman" w:hAnsi="Times New Roman" w:cs="Times New Roman"/>
              </w:rPr>
              <w:t>18</w:t>
            </w:r>
            <w:r w:rsidR="00471307" w:rsidRPr="008C2FF1">
              <w:rPr>
                <w:rFonts w:ascii="Times New Roman" w:eastAsia="Times New Roman" w:hAnsi="Times New Roman" w:cs="Times New Roman"/>
              </w:rPr>
              <w:t xml:space="preserve"> </w:t>
            </w:r>
            <w:r w:rsidRPr="008C2FF1">
              <w:rPr>
                <w:rFonts w:ascii="Times New Roman" w:eastAsia="Times New Roman" w:hAnsi="Times New Roman" w:cs="Times New Roman"/>
              </w:rPr>
              <w:t>694,00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8250" w14:textId="647EA6C8" w:rsidR="00944CE8" w:rsidRPr="008C2FF1" w:rsidRDefault="003605F1" w:rsidP="0094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EBBC" w14:textId="046DE58E" w:rsidR="00944CE8" w:rsidRPr="008C2FF1" w:rsidRDefault="00CB26CA" w:rsidP="0094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eastAsia="Times New Roman" w:hAnsi="Times New Roman" w:cs="Times New Roman"/>
              </w:rPr>
              <w:t>75 449,00</w:t>
            </w:r>
          </w:p>
        </w:tc>
      </w:tr>
      <w:tr w:rsidR="00326AB8" w:rsidRPr="0011173C" w14:paraId="0C170554" w14:textId="77777777" w:rsidTr="008C2FF1">
        <w:trPr>
          <w:trHeight w:val="1365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F33A0" w14:textId="77777777" w:rsidR="00326AB8" w:rsidRPr="0011173C" w:rsidRDefault="00326AB8" w:rsidP="00326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C6348" w14:textId="77777777" w:rsidR="00326AB8" w:rsidRPr="0011173C" w:rsidRDefault="00326AB8" w:rsidP="00326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990C" w14:textId="77777777" w:rsidR="00326AB8" w:rsidRPr="0011173C" w:rsidRDefault="00326AB8" w:rsidP="00326A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73C">
              <w:rPr>
                <w:rFonts w:ascii="Times New Roman" w:eastAsia="Times New Roman" w:hAnsi="Times New Roman" w:cs="Times New Roman"/>
              </w:rPr>
              <w:t>Средства бюджета Раменского городского округа Московской области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3DAC" w14:textId="2468C946" w:rsidR="00326AB8" w:rsidRPr="008C2FF1" w:rsidRDefault="00326AB8" w:rsidP="0032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hAnsi="Times New Roman" w:cs="Times New Roman"/>
              </w:rPr>
              <w:t>30 105,91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C0EF" w14:textId="19BD56AC" w:rsidR="00326AB8" w:rsidRPr="008C2FF1" w:rsidRDefault="00902120" w:rsidP="0090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eastAsia="Times New Roman" w:hAnsi="Times New Roman" w:cs="Times New Roman"/>
                <w:bCs/>
              </w:rPr>
              <w:t>91 403,52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5550" w14:textId="0C923848" w:rsidR="00326AB8" w:rsidRPr="008C2FF1" w:rsidRDefault="00902120" w:rsidP="0032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eastAsia="Times New Roman" w:hAnsi="Times New Roman" w:cs="Times New Roman"/>
                <w:bCs/>
              </w:rPr>
              <w:t>47 509,72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924B" w14:textId="5BFA1351" w:rsidR="00326AB8" w:rsidRPr="008C2FF1" w:rsidRDefault="00902120" w:rsidP="0032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eastAsia="Times New Roman" w:hAnsi="Times New Roman" w:cs="Times New Roman"/>
                <w:bCs/>
              </w:rPr>
              <w:t>49 071,12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EB82" w14:textId="2F8D3BE9" w:rsidR="00326AB8" w:rsidRPr="008C2FF1" w:rsidRDefault="00326AB8" w:rsidP="0032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eastAsia="Times New Roman" w:hAnsi="Times New Roman" w:cs="Times New Roman"/>
                <w:bCs/>
              </w:rPr>
              <w:t>50 656,00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D722" w14:textId="54F1A277" w:rsidR="00326AB8" w:rsidRPr="008C2FF1" w:rsidRDefault="00902120" w:rsidP="0032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2FF1">
              <w:rPr>
                <w:rFonts w:ascii="Times New Roman" w:eastAsia="Times New Roman" w:hAnsi="Times New Roman" w:cs="Times New Roman"/>
              </w:rPr>
              <w:t>268 746,27</w:t>
            </w:r>
          </w:p>
        </w:tc>
      </w:tr>
    </w:tbl>
    <w:p w14:paraId="6A34100D" w14:textId="77777777" w:rsidR="00B90FCA" w:rsidRDefault="00B90FCA"/>
    <w:p w14:paraId="6A58A6D3" w14:textId="77777777" w:rsidR="00CF1FD0" w:rsidRDefault="00CF1FD0"/>
    <w:p w14:paraId="19A1D8AE" w14:textId="77777777" w:rsidR="009C339D" w:rsidRDefault="009C339D">
      <w:r w:rsidRPr="009C339D">
        <w:tab/>
      </w:r>
    </w:p>
    <w:p w14:paraId="641C74F5" w14:textId="1143E5E7" w:rsidR="001971BC" w:rsidRDefault="001971BC"/>
    <w:p w14:paraId="74D78709" w14:textId="0B646659" w:rsidR="00C83572" w:rsidRDefault="00C83572"/>
    <w:p w14:paraId="25B72466" w14:textId="77777777" w:rsidR="00C83572" w:rsidRDefault="00C83572"/>
    <w:p w14:paraId="32BFB631" w14:textId="77777777" w:rsidR="001971BC" w:rsidRDefault="001971BC"/>
    <w:p w14:paraId="1BEB8AF3" w14:textId="77777777" w:rsidR="00626D37" w:rsidRDefault="00626D37" w:rsidP="00040D51">
      <w:pPr>
        <w:pStyle w:val="a3"/>
        <w:widowControl w:val="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1CF87481" w14:textId="6DEC43A2" w:rsidR="002F1943" w:rsidRPr="00EC7DF6" w:rsidRDefault="002F1943" w:rsidP="00040D51">
      <w:pPr>
        <w:pStyle w:val="a3"/>
        <w:widowControl w:val="0"/>
        <w:jc w:val="center"/>
        <w:rPr>
          <w:bCs/>
          <w:sz w:val="28"/>
        </w:rPr>
      </w:pPr>
      <w:r w:rsidRPr="00EC7DF6">
        <w:rPr>
          <w:bCs/>
          <w:sz w:val="28"/>
        </w:rPr>
        <w:t>Х</w:t>
      </w:r>
      <w:r w:rsidR="009237DC" w:rsidRPr="00EC7DF6">
        <w:rPr>
          <w:bCs/>
          <w:sz w:val="28"/>
        </w:rPr>
        <w:t xml:space="preserve">арактеристика </w:t>
      </w:r>
      <w:r w:rsidRPr="00EC7DF6">
        <w:rPr>
          <w:bCs/>
          <w:sz w:val="28"/>
        </w:rPr>
        <w:t>проблем, решаемых по средствам мероприятий</w:t>
      </w:r>
    </w:p>
    <w:p w14:paraId="029A278C" w14:textId="1885045A" w:rsidR="009237DC" w:rsidRPr="00EC7DF6" w:rsidRDefault="00EC7DF6" w:rsidP="002F1943">
      <w:pPr>
        <w:pStyle w:val="a3"/>
        <w:widowControl w:val="0"/>
        <w:jc w:val="center"/>
        <w:rPr>
          <w:bCs/>
          <w:sz w:val="28"/>
        </w:rPr>
      </w:pPr>
      <w:r w:rsidRPr="00EC7DF6">
        <w:rPr>
          <w:bCs/>
          <w:sz w:val="28"/>
        </w:rPr>
        <w:t>подпрограммы I</w:t>
      </w:r>
      <w:r w:rsidR="009237DC" w:rsidRPr="00EC7DF6">
        <w:rPr>
          <w:bCs/>
          <w:sz w:val="28"/>
        </w:rPr>
        <w:t xml:space="preserve"> «Развитие имущественного комплекса»</w:t>
      </w:r>
    </w:p>
    <w:p w14:paraId="6EEBDF8D" w14:textId="77777777" w:rsidR="009237DC" w:rsidRDefault="009237DC" w:rsidP="009237DC">
      <w:pPr>
        <w:pStyle w:val="a3"/>
        <w:widowControl w:val="0"/>
        <w:jc w:val="both"/>
        <w:rPr>
          <w:b/>
          <w:sz w:val="28"/>
        </w:rPr>
      </w:pPr>
    </w:p>
    <w:p w14:paraId="69EC1F2E" w14:textId="77777777" w:rsidR="009237DC" w:rsidRDefault="009237DC" w:rsidP="009237DC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важных направлений в реализации подпрограммы  </w:t>
      </w:r>
      <w:r w:rsidRPr="00FF7190">
        <w:rPr>
          <w:rFonts w:ascii="Times New Roman" w:hAnsi="Times New Roman"/>
          <w:sz w:val="28"/>
        </w:rPr>
        <w:t>I «Раз</w:t>
      </w:r>
      <w:r>
        <w:rPr>
          <w:rFonts w:ascii="Times New Roman" w:hAnsi="Times New Roman"/>
          <w:sz w:val="28"/>
        </w:rPr>
        <w:t>витие имущественного комплекса» является деятельность в сфере имущественных отношений.</w:t>
      </w:r>
    </w:p>
    <w:p w14:paraId="22751B54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имущество создает материальную основу для реализации полномочий Раменского городского округа. Сфера управления муниципальным имуществом охватывает широкий круг вопросов: приобретение новых объектов, безвозмездные прием и передача их на другие уровни собственности, приватизация, передача во владение и пользование, реорганизация и ликвидация муниципальных предприятий и т.д.</w:t>
      </w:r>
    </w:p>
    <w:p w14:paraId="01A62369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Одной из основных задач является эффективное использование имущества Раменского городского округа. Основная цель эффективного управления - максимальное пополнение бюджета Раменского городского округа.</w:t>
      </w:r>
    </w:p>
    <w:p w14:paraId="5DA927F8" w14:textId="658F79A1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Арендные отношения являются одной из форм сохранения и рационального использования муниципального имущества и источником пополнения доходов местного бюджета, поэтому важным является выполнение так</w:t>
      </w:r>
      <w:r w:rsidR="006235D2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показател</w:t>
      </w:r>
      <w:r w:rsidR="006235D2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как «эффективность работы по взысканию задолженности по арендной плате за муниципальное имущество</w:t>
      </w:r>
      <w:r w:rsidR="00CE6628">
        <w:rPr>
          <w:rFonts w:ascii="Times New Roman" w:hAnsi="Times New Roman"/>
          <w:sz w:val="28"/>
        </w:rPr>
        <w:t xml:space="preserve"> и землю</w:t>
      </w:r>
      <w:r>
        <w:rPr>
          <w:rFonts w:ascii="Times New Roman" w:hAnsi="Times New Roman"/>
          <w:sz w:val="28"/>
        </w:rPr>
        <w:t>».</w:t>
      </w:r>
    </w:p>
    <w:p w14:paraId="3D6F311B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вовлечения имущества в налоговый оборот проводится работа по выявлению бесхозяйных объектов, их инвентаризация и оформление на них права муниципальной собственности.</w:t>
      </w:r>
    </w:p>
    <w:p w14:paraId="6DBBC035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менее важным является показатель «Доля объектов недвижимого имущества, поставленных на кадастровый учет от выявленных земельных участков с объекта</w:t>
      </w:r>
      <w:bookmarkStart w:id="0" w:name="_GoBack"/>
      <w:bookmarkEnd w:id="0"/>
      <w:r>
        <w:rPr>
          <w:rFonts w:ascii="Times New Roman" w:hAnsi="Times New Roman"/>
          <w:sz w:val="28"/>
        </w:rPr>
        <w:t>ми без прав», который отражает работу органа местного самоуправления, проводимую в рамках проекта Московской области по вовлечению в налоговый оборот объектов недвижимого имущества.</w:t>
      </w:r>
    </w:p>
    <w:p w14:paraId="56C9A491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реализованные мероприятия, основной проблемой является отсутствие в казне Раменского городского округа достаточного количества объектов недвижимого имущества для эффективного решения задач в сфере полномочий Раменского городского округа и по повышению уровня доходов бюджета Раменского городского округа от продажи или передачи в аренду объектов недвижимости. На решение этой проблемы направлена задача по увеличению имущества, находящегося в собственности Раменского городского округа для обеспечения деятельности органов местного самоуправления, муниципальных предприятий и бюджетных учреждений Раменского городского округа.</w:t>
      </w:r>
    </w:p>
    <w:p w14:paraId="10BB3D7F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Задача по обеспечению содержания и сохранности имущества, находящегося в собственности Раменского городского округа включает в себя обязательства собственника по оплате за содержание свободных помещений и коммунальных услуг (оплата услуг отопления, горячего и холодного водоснабжения, канализации, водоотведения, предоставление электроэнергии, а также аналогичных расходов), а также расходов на содержание и коммунальные услуги общего имущества многоквартирных жилых домов, в которых расположены объекты недвижимости  казны Раменского городского округа. Своевременное заключение договоров с ресурсоснабжающими организациями и договоров управления с управляющими компаниями позволит </w:t>
      </w:r>
      <w:r>
        <w:rPr>
          <w:rFonts w:ascii="Times New Roman" w:hAnsi="Times New Roman"/>
          <w:sz w:val="28"/>
        </w:rPr>
        <w:lastRenderedPageBreak/>
        <w:t>выполнить обязательства собственника, установленные законодательством. Решение данной задачи позволит минимизировать риск повреждения муниципального имущества путем его поддержания в рабочем состоянии, а также проведение ремонта объектов недвижимости в целях недопущения их разрушения.</w:t>
      </w:r>
    </w:p>
    <w:p w14:paraId="7A32FD69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использования муниципального имущества в качестве актива первостепенным является решение задачи регистрации прав на объекты муниципальной собственности Раменского городского округа. Задача по обеспечению государственной регистрации права собственности Раменского городского округа на все недвижимое имущество, находящееся в муниципальной собственности, обусловлена необходимостью регистрации прав на имущество, полученное ранее в порядке разграничения прав на собственность, так и вновь приобретенное по различным основаниям.  Реализация указанной задачи позволит за счет средств бюджета Раменского городского округа в полном объеме зарегистрировать право собственности Раменского городского округа на объекты недвижимого имущества.</w:t>
      </w:r>
    </w:p>
    <w:p w14:paraId="1130A1E7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Необходимость решения указанных проблем программно-целевыми методами обусловлена их комплексностью и взаимосвязанностью, что требует скоординированного выполнения разнородных мероприятий правового, организационного и технического характера.</w:t>
      </w:r>
    </w:p>
    <w:p w14:paraId="11BFDF08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программных мероприятий по развитию имущественного комплекса Раменского городского округа позволит выполнить требования законодательства и создать необходимые условия для решения новых задач в сфере управления земельно-имущественным комплексом Раменского городского округа, а также проводить сбалансированное планирование доходной части бюджетов всех уровней (в части платежей, поступающих от налога и арендной платы), стимулировать развитие инвестиционных процессов и развитие экономики  района  в целом.</w:t>
      </w:r>
    </w:p>
    <w:p w14:paraId="08DBEDA8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разработке Подпрограммы </w:t>
      </w:r>
      <w:r w:rsidRPr="00FF7190">
        <w:rPr>
          <w:rFonts w:ascii="Times New Roman" w:hAnsi="Times New Roman"/>
          <w:sz w:val="28"/>
        </w:rPr>
        <w:t>I «Раз</w:t>
      </w:r>
      <w:r>
        <w:rPr>
          <w:rFonts w:ascii="Times New Roman" w:hAnsi="Times New Roman"/>
          <w:sz w:val="28"/>
        </w:rPr>
        <w:t>витие имущественного комплекса» за основу взят перечень приоритетных (обязательных) показателей муниципальных программ, разработанный Министерством экономики и финансов Московской области. Плановые значения показателей согласованы с Министерством имущественных отношений Московской области.</w:t>
      </w:r>
    </w:p>
    <w:p w14:paraId="7838FEE6" w14:textId="7C8A445E" w:rsidR="009237DC" w:rsidRDefault="009237DC" w:rsidP="009237DC">
      <w:pPr>
        <w:pStyle w:val="a3"/>
        <w:widowControl w:val="0"/>
        <w:ind w:left="0" w:firstLine="708"/>
        <w:jc w:val="both"/>
        <w:rPr>
          <w:sz w:val="28"/>
        </w:rPr>
      </w:pPr>
      <w:r>
        <w:rPr>
          <w:sz w:val="28"/>
        </w:rPr>
        <w:t>Достижение поставленных целей и задач подпрограммы в течение 2020-2024 г.г. путем реализации мероприятий по развитию имущественного комплекса Раменского городского округа, полный перечень мероприятий приведен</w:t>
      </w:r>
      <w:r w:rsidR="00C83572">
        <w:rPr>
          <w:sz w:val="28"/>
        </w:rPr>
        <w:t xml:space="preserve">                            </w:t>
      </w:r>
      <w:r>
        <w:rPr>
          <w:sz w:val="28"/>
        </w:rPr>
        <w:t xml:space="preserve"> в </w:t>
      </w:r>
      <w:r w:rsidR="00C83572">
        <w:rPr>
          <w:sz w:val="28"/>
        </w:rPr>
        <w:t xml:space="preserve"> приложение №</w:t>
      </w:r>
      <w:r>
        <w:rPr>
          <w:sz w:val="28"/>
        </w:rPr>
        <w:t xml:space="preserve"> </w:t>
      </w:r>
      <w:r w:rsidR="00C83572">
        <w:rPr>
          <w:sz w:val="28"/>
        </w:rPr>
        <w:t xml:space="preserve">1 </w:t>
      </w:r>
      <w:r>
        <w:rPr>
          <w:sz w:val="28"/>
        </w:rPr>
        <w:t>данной подпрограмм</w:t>
      </w:r>
      <w:r w:rsidR="00A055E6">
        <w:rPr>
          <w:sz w:val="28"/>
        </w:rPr>
        <w:t>ы</w:t>
      </w:r>
      <w:r>
        <w:rPr>
          <w:sz w:val="28"/>
        </w:rPr>
        <w:t>.</w:t>
      </w:r>
    </w:p>
    <w:p w14:paraId="3D97B896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Другим важным направлением в реализации подпрограммы </w:t>
      </w:r>
      <w:r w:rsidRPr="00FF7190">
        <w:rPr>
          <w:rFonts w:ascii="Times New Roman" w:hAnsi="Times New Roman"/>
          <w:sz w:val="28"/>
        </w:rPr>
        <w:t>I «Раз</w:t>
      </w:r>
      <w:r>
        <w:rPr>
          <w:rFonts w:ascii="Times New Roman" w:hAnsi="Times New Roman"/>
          <w:sz w:val="28"/>
        </w:rPr>
        <w:t xml:space="preserve">витие имущественного комплекса» является деятельность в сфере земельных отношений, которая нацелена на реализацию основных задач, поставленных перед Управлением земельных отношений Раменского </w:t>
      </w:r>
      <w:r w:rsidR="0081301D">
        <w:rPr>
          <w:rFonts w:ascii="Times New Roman" w:hAnsi="Times New Roman"/>
          <w:sz w:val="28"/>
        </w:rPr>
        <w:t>городского округа</w:t>
      </w:r>
      <w:r>
        <w:rPr>
          <w:rFonts w:ascii="Times New Roman" w:hAnsi="Times New Roman"/>
          <w:sz w:val="28"/>
        </w:rPr>
        <w:t>, таких как</w:t>
      </w:r>
      <w:r w:rsidR="0081301D">
        <w:rPr>
          <w:rFonts w:ascii="Times New Roman" w:hAnsi="Times New Roman"/>
          <w:sz w:val="28"/>
        </w:rPr>
        <w:t>:</w:t>
      </w:r>
    </w:p>
    <w:p w14:paraId="0091363A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разграничение государственной собственности на землю;</w:t>
      </w:r>
    </w:p>
    <w:p w14:paraId="5DD9F97A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поступлений от реализации земельных участков и законности  принимаемых решений в области земельных отношений;</w:t>
      </w:r>
    </w:p>
    <w:p w14:paraId="0E44B62F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вовлечение в хозяйственный и налоговый оборот земельных участков, находящихся на территории Раменского городского округа;</w:t>
      </w:r>
    </w:p>
    <w:p w14:paraId="7D0DE77C" w14:textId="77777777" w:rsidR="009237DC" w:rsidRDefault="009237DC" w:rsidP="009237DC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деятельности органов местного самоуправления, осуществляющих исполнительно-распорядительную деятельность в сфере управления и распоряжения земельными участками на территории  Раменского городского округа.</w:t>
      </w:r>
    </w:p>
    <w:p w14:paraId="7EBDAE72" w14:textId="77777777" w:rsidR="00AD31C2" w:rsidRDefault="00AD31C2" w:rsidP="00AD31C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C0A046" w14:textId="77777777" w:rsidR="00351A23" w:rsidRDefault="00351A23" w:rsidP="00351A2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827AAC">
        <w:rPr>
          <w:rFonts w:ascii="Times New Roman" w:hAnsi="Times New Roman"/>
          <w:sz w:val="28"/>
          <w:szCs w:val="28"/>
        </w:rPr>
        <w:t xml:space="preserve">Разграничение государственной собственности на землю осуществляется посредством проведения работ по образованию и формированию земельных участков для оформления в муниципальную собственность  (под объектами недвижимости  и без них), в том  числе, бесхозяйных земельных участков. Проведение данных мероприятий, требующих финансовых затрат, позволяет осуществлять оформление земельных участков в собственность Раменского городского округа и  обеспечивать, в том числе, потребность в  участках, необходимых для  реализации Закона «О бесплатном  предоставлении земельных участков многодетным семьям». Так, на протяжении последних лет проводится непрерывная работа по оформлению в собственность Раменского городского округа  земельных участков под объектами недвижимого имущества и свободные земельные участки, которые в дальнейшем вовлекаются в хозяйственный оборот (инвестиционные проекты, реализация на торгах). </w:t>
      </w:r>
      <w:r w:rsidRPr="00827AAC">
        <w:rPr>
          <w:rFonts w:ascii="Times New Roman" w:hAnsi="Times New Roman"/>
          <w:sz w:val="28"/>
        </w:rPr>
        <w:t>Из 13</w:t>
      </w:r>
      <w:r w:rsidRPr="00E11291">
        <w:rPr>
          <w:rFonts w:ascii="Times New Roman" w:hAnsi="Times New Roman"/>
          <w:sz w:val="28"/>
        </w:rPr>
        <w:t>45</w:t>
      </w:r>
      <w:r w:rsidRPr="00827AAC">
        <w:rPr>
          <w:rFonts w:ascii="Times New Roman" w:hAnsi="Times New Roman"/>
          <w:sz w:val="28"/>
        </w:rPr>
        <w:t xml:space="preserve"> многодетных семей, поставленных на учет в целях бесплатного предоставления земельных участков, реализовали свое право на получение земельного участка 9</w:t>
      </w:r>
      <w:r>
        <w:rPr>
          <w:rFonts w:ascii="Times New Roman" w:hAnsi="Times New Roman"/>
          <w:sz w:val="28"/>
        </w:rPr>
        <w:t>38</w:t>
      </w:r>
      <w:r w:rsidRPr="00827AAC">
        <w:rPr>
          <w:rFonts w:ascii="Times New Roman" w:hAnsi="Times New Roman"/>
          <w:sz w:val="28"/>
        </w:rPr>
        <w:t xml:space="preserve"> семей. </w:t>
      </w:r>
    </w:p>
    <w:p w14:paraId="46D69BC6" w14:textId="77777777" w:rsidR="00351A23" w:rsidRPr="00360776" w:rsidRDefault="00351A23" w:rsidP="00351A2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360776">
        <w:rPr>
          <w:rFonts w:ascii="Times New Roman" w:hAnsi="Times New Roman"/>
          <w:sz w:val="28"/>
        </w:rPr>
        <w:t>Обеспечение поступлений от реализации земельных участков посредством предоставления в аренду (в том числе на торгах) и в собственность, а также обеспечение законности принимаемых решений, связанных с реализацией земельных участков, является основной задачей Управления земельных отношений Раменского городского округа.</w:t>
      </w:r>
    </w:p>
    <w:p w14:paraId="3222D36C" w14:textId="77777777" w:rsidR="00351A23" w:rsidRPr="00360776" w:rsidRDefault="00351A23" w:rsidP="00351A2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360776">
        <w:rPr>
          <w:rFonts w:ascii="Times New Roman" w:hAnsi="Times New Roman"/>
          <w:sz w:val="28"/>
        </w:rPr>
        <w:t>Управлением предоставлены в аренду земельные участки общей площадью 3</w:t>
      </w:r>
      <w:r>
        <w:rPr>
          <w:rFonts w:ascii="Times New Roman" w:hAnsi="Times New Roman"/>
          <w:sz w:val="28"/>
        </w:rPr>
        <w:t>87</w:t>
      </w:r>
      <w:r w:rsidRPr="00360776">
        <w:rPr>
          <w:rFonts w:ascii="Times New Roman" w:hAnsi="Times New Roman"/>
          <w:sz w:val="28"/>
        </w:rPr>
        <w:t xml:space="preserve"> гектаров (заключены договоры аренды). Фактические поступления в консолидированный бюджет Раменского городского округа от аренды земельных участков по состоянию на 01.</w:t>
      </w:r>
      <w:r w:rsidRPr="00E11291">
        <w:rPr>
          <w:rFonts w:ascii="Times New Roman" w:hAnsi="Times New Roman"/>
          <w:sz w:val="28"/>
        </w:rPr>
        <w:t>01.</w:t>
      </w:r>
      <w:r w:rsidRPr="00360776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1</w:t>
      </w:r>
      <w:r w:rsidRPr="00360776">
        <w:rPr>
          <w:rFonts w:ascii="Times New Roman" w:hAnsi="Times New Roman"/>
          <w:sz w:val="28"/>
        </w:rPr>
        <w:t xml:space="preserve"> составил</w:t>
      </w:r>
      <w:r>
        <w:rPr>
          <w:rFonts w:ascii="Times New Roman" w:hAnsi="Times New Roman"/>
          <w:sz w:val="28"/>
        </w:rPr>
        <w:t>и</w:t>
      </w:r>
      <w:r w:rsidRPr="0036077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199</w:t>
      </w:r>
      <w:r w:rsidRPr="00360776">
        <w:rPr>
          <w:rFonts w:ascii="Times New Roman" w:hAnsi="Times New Roman"/>
          <w:sz w:val="28"/>
        </w:rPr>
        <w:t xml:space="preserve"> млн. </w:t>
      </w:r>
      <w:r>
        <w:rPr>
          <w:rFonts w:ascii="Times New Roman" w:hAnsi="Times New Roman"/>
          <w:sz w:val="28"/>
        </w:rPr>
        <w:t>792</w:t>
      </w:r>
      <w:r w:rsidRPr="00360776">
        <w:rPr>
          <w:rFonts w:ascii="Times New Roman" w:hAnsi="Times New Roman"/>
          <w:sz w:val="28"/>
        </w:rPr>
        <w:t xml:space="preserve"> тыс. руб. </w:t>
      </w:r>
    </w:p>
    <w:p w14:paraId="7D159D90" w14:textId="77777777" w:rsidR="00351A23" w:rsidRPr="00360776" w:rsidRDefault="00351A23" w:rsidP="00351A2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360776">
        <w:rPr>
          <w:rFonts w:ascii="Times New Roman" w:hAnsi="Times New Roman"/>
          <w:sz w:val="28"/>
        </w:rPr>
        <w:t>По состоянию на 01.</w:t>
      </w:r>
      <w:r w:rsidRPr="00E11291">
        <w:rPr>
          <w:rFonts w:ascii="Times New Roman" w:hAnsi="Times New Roman"/>
          <w:sz w:val="28"/>
        </w:rPr>
        <w:t>01.</w:t>
      </w:r>
      <w:r w:rsidRPr="00360776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1</w:t>
      </w:r>
      <w:r w:rsidRPr="00360776">
        <w:rPr>
          <w:rFonts w:ascii="Times New Roman" w:hAnsi="Times New Roman"/>
          <w:sz w:val="28"/>
        </w:rPr>
        <w:t xml:space="preserve"> года общая сумма задолженности по арендной плате за земельные участки составила 4</w:t>
      </w:r>
      <w:r>
        <w:rPr>
          <w:rFonts w:ascii="Times New Roman" w:hAnsi="Times New Roman"/>
          <w:sz w:val="28"/>
        </w:rPr>
        <w:t xml:space="preserve">41 </w:t>
      </w:r>
      <w:r w:rsidRPr="00360776">
        <w:rPr>
          <w:rFonts w:ascii="Times New Roman" w:hAnsi="Times New Roman"/>
          <w:sz w:val="28"/>
        </w:rPr>
        <w:t xml:space="preserve">млн. </w:t>
      </w:r>
      <w:r>
        <w:rPr>
          <w:rFonts w:ascii="Times New Roman" w:hAnsi="Times New Roman"/>
          <w:sz w:val="28"/>
        </w:rPr>
        <w:t>169</w:t>
      </w:r>
      <w:r w:rsidRPr="00360776">
        <w:rPr>
          <w:rFonts w:ascii="Times New Roman" w:hAnsi="Times New Roman"/>
          <w:sz w:val="28"/>
        </w:rPr>
        <w:t xml:space="preserve"> тыс. руб., в том числе пени - 6</w:t>
      </w:r>
      <w:r>
        <w:rPr>
          <w:rFonts w:ascii="Times New Roman" w:hAnsi="Times New Roman"/>
          <w:sz w:val="28"/>
        </w:rPr>
        <w:t>8</w:t>
      </w:r>
      <w:r w:rsidRPr="00360776">
        <w:rPr>
          <w:rFonts w:ascii="Times New Roman" w:hAnsi="Times New Roman"/>
          <w:sz w:val="28"/>
        </w:rPr>
        <w:t xml:space="preserve"> млн. </w:t>
      </w:r>
      <w:r>
        <w:rPr>
          <w:rFonts w:ascii="Times New Roman" w:hAnsi="Times New Roman"/>
          <w:sz w:val="28"/>
        </w:rPr>
        <w:t>107</w:t>
      </w:r>
      <w:r w:rsidRPr="00360776">
        <w:rPr>
          <w:rFonts w:ascii="Times New Roman" w:hAnsi="Times New Roman"/>
          <w:sz w:val="28"/>
        </w:rPr>
        <w:t xml:space="preserve"> тыс. руб. Причиной задолженности является неплатежеспособность крупных арендаторов-застройщиков, осуществляющих на арендуемых земельных участков многоэтажное жилищное строительство и имеющих договоры долевого участия с гражданам</w:t>
      </w:r>
      <w:r>
        <w:rPr>
          <w:rFonts w:ascii="Times New Roman" w:hAnsi="Times New Roman"/>
          <w:sz w:val="28"/>
        </w:rPr>
        <w:t>и (на долю которых приходится 70</w:t>
      </w:r>
      <w:r w:rsidRPr="00360776">
        <w:rPr>
          <w:rFonts w:ascii="Times New Roman" w:hAnsi="Times New Roman"/>
          <w:sz w:val="28"/>
        </w:rPr>
        <w:t xml:space="preserve"> % всей задолженности по арендной плате или </w:t>
      </w:r>
      <w:r>
        <w:rPr>
          <w:rFonts w:ascii="Times New Roman" w:hAnsi="Times New Roman"/>
          <w:sz w:val="28"/>
        </w:rPr>
        <w:t>307</w:t>
      </w:r>
      <w:r w:rsidRPr="00360776">
        <w:rPr>
          <w:rFonts w:ascii="Times New Roman" w:hAnsi="Times New Roman"/>
          <w:sz w:val="28"/>
        </w:rPr>
        <w:t xml:space="preserve"> млн. </w:t>
      </w:r>
      <w:r>
        <w:rPr>
          <w:rFonts w:ascii="Times New Roman" w:hAnsi="Times New Roman"/>
          <w:sz w:val="28"/>
        </w:rPr>
        <w:t>835</w:t>
      </w:r>
      <w:r w:rsidRPr="00360776">
        <w:rPr>
          <w:rFonts w:ascii="Times New Roman" w:hAnsi="Times New Roman"/>
          <w:sz w:val="28"/>
        </w:rPr>
        <w:t xml:space="preserve"> тыс. руб.). </w:t>
      </w:r>
    </w:p>
    <w:p w14:paraId="414A9A85" w14:textId="77777777" w:rsidR="00351A23" w:rsidRPr="00360776" w:rsidRDefault="00351A23" w:rsidP="00351A2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360776">
        <w:rPr>
          <w:rFonts w:ascii="Times New Roman" w:hAnsi="Times New Roman"/>
          <w:sz w:val="28"/>
        </w:rPr>
        <w:t>На постоянной основе ведется претензионно-исковая работа с должниками по арендной плате за земельные участки. В результате данной работы сумма задолженности, в отношении которой приняты те или иные меры по взысканию, по состоянию на 01.</w:t>
      </w:r>
      <w:r w:rsidRPr="00E11291">
        <w:rPr>
          <w:rFonts w:ascii="Times New Roman" w:hAnsi="Times New Roman"/>
          <w:sz w:val="28"/>
        </w:rPr>
        <w:t>01.</w:t>
      </w:r>
      <w:r w:rsidRPr="00360776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1</w:t>
      </w:r>
      <w:r w:rsidRPr="00360776">
        <w:rPr>
          <w:rFonts w:ascii="Times New Roman" w:hAnsi="Times New Roman"/>
          <w:sz w:val="28"/>
        </w:rPr>
        <w:t xml:space="preserve"> составила 4</w:t>
      </w:r>
      <w:r>
        <w:rPr>
          <w:rFonts w:ascii="Times New Roman" w:hAnsi="Times New Roman"/>
          <w:sz w:val="28"/>
        </w:rPr>
        <w:t>25</w:t>
      </w:r>
      <w:r w:rsidRPr="00360776">
        <w:rPr>
          <w:rFonts w:ascii="Times New Roman" w:hAnsi="Times New Roman"/>
          <w:sz w:val="28"/>
        </w:rPr>
        <w:t xml:space="preserve"> млн. 7</w:t>
      </w:r>
      <w:r>
        <w:rPr>
          <w:rFonts w:ascii="Times New Roman" w:hAnsi="Times New Roman"/>
          <w:sz w:val="28"/>
        </w:rPr>
        <w:t>7</w:t>
      </w:r>
      <w:r w:rsidRPr="00360776">
        <w:rPr>
          <w:rFonts w:ascii="Times New Roman" w:hAnsi="Times New Roman"/>
          <w:sz w:val="28"/>
        </w:rPr>
        <w:t>2 тыс. руб. или 97 % от всей задолженности (оставшаяся часть – на стадии претензий).</w:t>
      </w:r>
    </w:p>
    <w:p w14:paraId="6616A7DF" w14:textId="77777777" w:rsidR="00351A23" w:rsidRPr="00360776" w:rsidRDefault="00351A23" w:rsidP="00351A2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360776">
        <w:rPr>
          <w:rFonts w:ascii="Times New Roman" w:hAnsi="Times New Roman"/>
          <w:sz w:val="28"/>
        </w:rPr>
        <w:t>От продажи земельных участков в консолидированный бюджет Раменского городского округа по состоянию на 01.</w:t>
      </w:r>
      <w:r w:rsidRPr="00E11291">
        <w:rPr>
          <w:rFonts w:ascii="Times New Roman" w:hAnsi="Times New Roman"/>
          <w:sz w:val="28"/>
        </w:rPr>
        <w:t>01.</w:t>
      </w:r>
      <w:r w:rsidRPr="00360776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1</w:t>
      </w:r>
      <w:r w:rsidRPr="00360776">
        <w:rPr>
          <w:rFonts w:ascii="Times New Roman" w:hAnsi="Times New Roman"/>
          <w:sz w:val="28"/>
        </w:rPr>
        <w:t xml:space="preserve"> году поступило </w:t>
      </w:r>
      <w:r>
        <w:rPr>
          <w:rFonts w:ascii="Times New Roman" w:hAnsi="Times New Roman"/>
          <w:sz w:val="28"/>
        </w:rPr>
        <w:t>103</w:t>
      </w:r>
      <w:r w:rsidRPr="00360776">
        <w:rPr>
          <w:rFonts w:ascii="Times New Roman" w:hAnsi="Times New Roman"/>
          <w:sz w:val="28"/>
        </w:rPr>
        <w:t xml:space="preserve"> млн. 5</w:t>
      </w:r>
      <w:r>
        <w:rPr>
          <w:rFonts w:ascii="Times New Roman" w:hAnsi="Times New Roman"/>
          <w:sz w:val="28"/>
        </w:rPr>
        <w:t>35</w:t>
      </w:r>
      <w:r w:rsidRPr="00360776">
        <w:rPr>
          <w:rFonts w:ascii="Times New Roman" w:hAnsi="Times New Roman"/>
          <w:sz w:val="28"/>
        </w:rPr>
        <w:t xml:space="preserve"> тыс. руб.  </w:t>
      </w:r>
      <w:r w:rsidRPr="00360776">
        <w:rPr>
          <w:rFonts w:ascii="Times New Roman" w:hAnsi="Times New Roman"/>
          <w:sz w:val="28"/>
          <w:szCs w:val="28"/>
        </w:rPr>
        <w:t xml:space="preserve"> Вовлечение  в хозяйственный и налоговый оборот земельных участков, находящихся на территории Раменского городского округа, осуществляется в следующих направлениях:</w:t>
      </w:r>
    </w:p>
    <w:p w14:paraId="0E3301C3" w14:textId="77777777" w:rsidR="00351A23" w:rsidRPr="00360776" w:rsidRDefault="00351A23" w:rsidP="00351A2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360776">
        <w:rPr>
          <w:rFonts w:ascii="Times New Roman" w:hAnsi="Times New Roman"/>
          <w:sz w:val="28"/>
          <w:szCs w:val="28"/>
        </w:rPr>
        <w:t>- проведение работ по инвентаризации земель территории Раменского городского округа с целью проведения мероприятий для увеличения доли площади земельных участков, являющихся объектами налогообложения земельным налогом;</w:t>
      </w:r>
    </w:p>
    <w:p w14:paraId="55D750F5" w14:textId="77777777" w:rsidR="00351A23" w:rsidRPr="00360776" w:rsidRDefault="00351A23" w:rsidP="00351A2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360776">
        <w:rPr>
          <w:rFonts w:ascii="Times New Roman" w:hAnsi="Times New Roman"/>
          <w:sz w:val="28"/>
          <w:szCs w:val="28"/>
        </w:rPr>
        <w:t>- проведения мероприятий по муниципальному земельному контролю, направленных на вовлечение в хозяйственный и налоговый оборот земель сельскохозяйственного назначения и иных категорий.</w:t>
      </w:r>
    </w:p>
    <w:p w14:paraId="4049ACE8" w14:textId="77777777" w:rsidR="00351A23" w:rsidRPr="00827AAC" w:rsidRDefault="00351A23" w:rsidP="00351A2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827AAC">
        <w:rPr>
          <w:rFonts w:ascii="Times New Roman" w:hAnsi="Times New Roman"/>
          <w:sz w:val="28"/>
          <w:szCs w:val="28"/>
        </w:rPr>
        <w:lastRenderedPageBreak/>
        <w:t>Необходимость решения указанных задач  программно-целевыми методами обусловлена их комплексностью и взаимосвязанностью, что требует скоординированного выполнения разнородных мероприятий правового, организационного и технического характера.</w:t>
      </w:r>
    </w:p>
    <w:p w14:paraId="657B1B51" w14:textId="77777777" w:rsidR="00351A23" w:rsidRPr="00827AAC" w:rsidRDefault="00351A23" w:rsidP="00351A2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827AAC">
        <w:rPr>
          <w:rFonts w:ascii="Times New Roman" w:hAnsi="Times New Roman"/>
          <w:sz w:val="28"/>
          <w:szCs w:val="28"/>
        </w:rPr>
        <w:t>Комплекс программных мероприятий по развитию земельного комплекса Раменского городского округа позволит выполнить требования законодательства и создать необходимые условия для решения новых задач в сфере управления земельным комплексом Раменского городского округа,  а также проводить сбалансированное планирование доходной части бюджетов всех уровней (в части платежей, поступающих от земельного налога и арендной платы), стимулировать развитие инвестиционных процессов и развитие экономики  района  в целом.</w:t>
      </w:r>
    </w:p>
    <w:p w14:paraId="17BCBECC" w14:textId="047991AF" w:rsidR="00AD31C2" w:rsidRPr="00E106B2" w:rsidRDefault="00AD31C2" w:rsidP="00AD31C2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EC4DACA" w14:textId="77777777" w:rsidR="009237DC" w:rsidRPr="00E106B2" w:rsidRDefault="009237DC" w:rsidP="009237D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10A4E9A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762DE8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CBED75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61629E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111B51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51DD0C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9A017C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37A9A5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73F03E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D43113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B625E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A9A065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7AF9EA" w14:textId="77777777" w:rsidR="00847F3C" w:rsidRPr="00E106B2" w:rsidRDefault="00847F3C" w:rsidP="009237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7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709"/>
        <w:gridCol w:w="1133"/>
        <w:gridCol w:w="143"/>
        <w:gridCol w:w="992"/>
        <w:gridCol w:w="141"/>
        <w:gridCol w:w="1095"/>
        <w:gridCol w:w="40"/>
        <w:gridCol w:w="993"/>
        <w:gridCol w:w="141"/>
        <w:gridCol w:w="851"/>
        <w:gridCol w:w="284"/>
        <w:gridCol w:w="708"/>
        <w:gridCol w:w="284"/>
        <w:gridCol w:w="708"/>
        <w:gridCol w:w="284"/>
        <w:gridCol w:w="992"/>
        <w:gridCol w:w="286"/>
        <w:gridCol w:w="1276"/>
        <w:gridCol w:w="425"/>
        <w:gridCol w:w="1276"/>
      </w:tblGrid>
      <w:tr w:rsidR="008828D2" w:rsidRPr="00E106B2" w14:paraId="7102D607" w14:textId="77777777" w:rsidTr="00460DC6">
        <w:trPr>
          <w:trHeight w:val="240"/>
        </w:trPr>
        <w:tc>
          <w:tcPr>
            <w:tcW w:w="1573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51F08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32A4312D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5FFF58D2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61FF6972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1E7D2F9B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43980415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39E16B00" w14:textId="2A1A481C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4D4D10A5" w14:textId="208465CE" w:rsidR="00626D37" w:rsidRPr="00E106B2" w:rsidRDefault="00626D37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17D2C2E2" w14:textId="2689F621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306C5396" w14:textId="77777777" w:rsidR="00EF1F64" w:rsidRPr="00E106B2" w:rsidRDefault="00EF1F64" w:rsidP="00EF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06B2">
              <w:rPr>
                <w:rFonts w:ascii="Times New Roman" w:hAnsi="Times New Roman"/>
                <w:sz w:val="18"/>
                <w:szCs w:val="18"/>
              </w:rPr>
              <w:lastRenderedPageBreak/>
              <w:t>Приложение №1</w:t>
            </w:r>
          </w:p>
          <w:p w14:paraId="4DEB4AE4" w14:textId="2052E78B" w:rsidR="00EF1F64" w:rsidRPr="00E106B2" w:rsidRDefault="00EF1F64" w:rsidP="00EF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подпрограмме I «Развитие имущественного комплекса» </w:t>
            </w:r>
          </w:p>
          <w:p w14:paraId="46CF6D3F" w14:textId="5EB92FE1" w:rsidR="00EF1F64" w:rsidRPr="00E106B2" w:rsidRDefault="00EF1F64" w:rsidP="00EF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муниципальной программы</w:t>
            </w:r>
          </w:p>
          <w:p w14:paraId="055C65DF" w14:textId="7B9C20CC" w:rsidR="00F340B0" w:rsidRPr="00E106B2" w:rsidRDefault="00EF1F64" w:rsidP="00DC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Раменского городского округа Московской области 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«Управление имуществом и муниципальными финансами»</w:t>
            </w:r>
          </w:p>
          <w:p w14:paraId="2FA333A9" w14:textId="77777777" w:rsidR="00DC5EE4" w:rsidRPr="00E106B2" w:rsidRDefault="00DC5EE4" w:rsidP="00DC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B8B1073" w14:textId="22EDE91B" w:rsidR="008828D2" w:rsidRPr="00E106B2" w:rsidRDefault="008828D2" w:rsidP="00AA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Перечень мероприятий </w:t>
            </w:r>
            <w:r w:rsidR="00AA70B0" w:rsidRPr="00E106B2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</w:t>
            </w:r>
            <w:r w:rsidRPr="00E106B2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одпрограммы I «Развитие имущественного комплекса»</w:t>
            </w:r>
          </w:p>
        </w:tc>
      </w:tr>
      <w:tr w:rsidR="008828D2" w:rsidRPr="00E106B2" w14:paraId="49DDBD40" w14:textId="77777777" w:rsidTr="00460DC6">
        <w:trPr>
          <w:trHeight w:val="240"/>
        </w:trPr>
        <w:tc>
          <w:tcPr>
            <w:tcW w:w="1573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9CAF9" w14:textId="5586141F" w:rsidR="008828D2" w:rsidRPr="00E106B2" w:rsidRDefault="00AA70B0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м</w:t>
            </w:r>
            <w:r w:rsidR="008828D2" w:rsidRPr="00E106B2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униципальной программы Раменского городского округа Московской области</w:t>
            </w:r>
          </w:p>
          <w:p w14:paraId="024C72D3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«Управление имуществом и муниципальными финансами»  </w:t>
            </w:r>
          </w:p>
        </w:tc>
      </w:tr>
      <w:tr w:rsidR="008828D2" w:rsidRPr="00E106B2" w14:paraId="2FBB4945" w14:textId="77777777" w:rsidTr="00460DC6">
        <w:trPr>
          <w:gridAfter w:val="1"/>
          <w:wAfter w:w="127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22DB9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0EB27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9DB95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9C79B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B80DE" w14:textId="2301B67C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B8C5B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CCCF1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50545261" w14:textId="77777777" w:rsidR="00F340B0" w:rsidRPr="00E106B2" w:rsidRDefault="00F340B0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92C7A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C2AFA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96674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C3B5F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E6D12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828D2" w:rsidRPr="00E106B2" w14:paraId="6FF94438" w14:textId="77777777" w:rsidTr="00DC5EE4">
        <w:trPr>
          <w:trHeight w:val="13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ADF7" w14:textId="0AE4C54A" w:rsidR="008828D2" w:rsidRPr="00E106B2" w:rsidRDefault="009172B7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="008828D2"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A4AA" w14:textId="6287DBF6" w:rsidR="008828D2" w:rsidRPr="00E106B2" w:rsidRDefault="00756DEF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Мероприятия 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</w:t>
            </w:r>
            <w:r w:rsidR="008828D2"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CFA0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Сроки 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исполнения мероприятия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D3A3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084A" w14:textId="77777777" w:rsidR="00FC62DB" w:rsidRPr="00E106B2" w:rsidRDefault="008828D2" w:rsidP="00F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финансирования 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мероприятия в году, 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предшествующему 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году начала реализации </w:t>
            </w:r>
            <w:r w:rsidR="00FC62DB"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</w:t>
            </w:r>
          </w:p>
          <w:p w14:paraId="7D55FBFD" w14:textId="152E1555" w:rsidR="00F340B0" w:rsidRPr="00E106B2" w:rsidRDefault="00FC62DB" w:rsidP="00F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льной </w:t>
            </w:r>
            <w:r w:rsidR="008828D2"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       (тыс.руб.)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142A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87D2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EF85" w14:textId="77777777" w:rsidR="00DC5EE4" w:rsidRPr="00E106B2" w:rsidRDefault="00DC5EE4" w:rsidP="00F3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EA40BC" w14:textId="652F146D" w:rsidR="008828D2" w:rsidRPr="00E106B2" w:rsidRDefault="008828D2" w:rsidP="00F3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</w:t>
            </w:r>
            <w:r w:rsidR="00756DEF"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нный за выполнение мероприятия п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A0A1" w14:textId="77777777" w:rsidR="00DC5EE4" w:rsidRPr="00E106B2" w:rsidRDefault="00DC5EE4" w:rsidP="00F3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C21DAC" w14:textId="6DB66FF4" w:rsidR="008828D2" w:rsidRPr="00E106B2" w:rsidRDefault="008828D2" w:rsidP="0075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Результаты выполнения мероприятия </w:t>
            </w:r>
            <w:r w:rsidR="00756DEF"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</w:t>
            </w:r>
          </w:p>
        </w:tc>
      </w:tr>
      <w:tr w:rsidR="008828D2" w:rsidRPr="00E106B2" w14:paraId="7A80AA75" w14:textId="77777777" w:rsidTr="00DC5EE4">
        <w:trPr>
          <w:trHeight w:val="11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1865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C4DD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3AE3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DFD2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4E76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D02B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F083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год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CB33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2021 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35E0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2022 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9DC1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C49D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год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8A28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198A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8D2" w:rsidRPr="00E106B2" w14:paraId="7FA6B2B6" w14:textId="77777777" w:rsidTr="00DC5EE4">
        <w:trPr>
          <w:trHeight w:val="3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836DA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15D8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F8B5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0E755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78ED5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4AE3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8A135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D57AD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9777E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9E8FA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B8E3F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CCF0A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FAFC3" w14:textId="77777777" w:rsidR="008828D2" w:rsidRPr="00E106B2" w:rsidRDefault="008828D2" w:rsidP="004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F0468" w:rsidRPr="00E106B2" w14:paraId="496B9DAB" w14:textId="77777777" w:rsidTr="00026E3C">
        <w:trPr>
          <w:trHeight w:val="3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2FF61" w14:textId="77777777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C1178" w14:textId="77777777" w:rsidR="00BF0468" w:rsidRPr="00E106B2" w:rsidRDefault="00BF0468" w:rsidP="00BF04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u w:val="single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Основное мероприятие 02.</w:t>
            </w: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u w:val="single"/>
              </w:rPr>
              <w:t xml:space="preserve"> </w:t>
            </w: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D4C0" w14:textId="77777777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A26EB47" w14:textId="77777777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2020-2024 г.г.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CF5F5" w14:textId="253FC4B4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498E2" w14:textId="77777777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161 997,00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A10FB" w14:textId="5F640A77" w:rsidR="00BF0468" w:rsidRPr="00E106B2" w:rsidRDefault="00754446" w:rsidP="0012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268 746,</w:t>
            </w:r>
            <w:r w:rsidR="000D5F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A6930" w14:textId="2F2E4A32" w:rsidR="00BF0468" w:rsidRPr="00E106B2" w:rsidRDefault="00BF0468" w:rsidP="0012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hAnsi="Times New Roman" w:cs="Times New Roman"/>
                <w:sz w:val="18"/>
                <w:szCs w:val="18"/>
              </w:rPr>
              <w:t>30 105,</w:t>
            </w:r>
            <w:r w:rsidR="005D0FB3" w:rsidRPr="00E106B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247F5" w14:textId="4C43EC78" w:rsidR="00BF0468" w:rsidRPr="00E106B2" w:rsidRDefault="00D45A34" w:rsidP="006F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91 403,52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F3C98" w14:textId="274D239C" w:rsidR="00BF0468" w:rsidRPr="00E106B2" w:rsidRDefault="0061760E" w:rsidP="0084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47</w:t>
            </w:r>
            <w:r w:rsidR="008404A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="008404A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09,72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49513" w14:textId="04A9EFF2" w:rsidR="00BF0468" w:rsidRPr="00E106B2" w:rsidRDefault="00BF0468" w:rsidP="00F7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61760E"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9 071,</w:t>
            </w:r>
            <w:r w:rsidR="00F75D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A524" w14:textId="57436585" w:rsidR="00BF0468" w:rsidRPr="00E106B2" w:rsidRDefault="00B765FF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50 656,00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B252" w14:textId="4795B94B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Раменского городского округа</w:t>
            </w:r>
          </w:p>
          <w:p w14:paraId="2B070223" w14:textId="77777777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муниципальным имуществом Раменского городского округа</w:t>
            </w:r>
          </w:p>
          <w:p w14:paraId="6CE01BE1" w14:textId="110E53FF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земельных отношений Раменского городского округа</w:t>
            </w:r>
          </w:p>
          <w:p w14:paraId="5183EA30" w14:textId="719D010C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капитального строительства Администрации Раменского городского округа</w:t>
            </w:r>
          </w:p>
          <w:p w14:paraId="7DB677AD" w14:textId="77777777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0747D8" w14:textId="074086E6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10FBB" w14:textId="42BEB078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1.Эффективность работы по взысканию задолженности по арендной плате за муниципальное имущество и землю</w:t>
            </w:r>
          </w:p>
          <w:p w14:paraId="21F376CB" w14:textId="77777777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EA5B34" w14:textId="77777777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2.Поступления доходов в бюджет муниципального образования от распоряжения муниципальным имуществом и землей</w:t>
            </w:r>
          </w:p>
          <w:p w14:paraId="1314D9C8" w14:textId="77777777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538891" w14:textId="77777777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3.Предоставление земельных участков многодетным семьям</w:t>
            </w:r>
          </w:p>
          <w:p w14:paraId="1C64B6A4" w14:textId="77777777" w:rsidR="00BF0468" w:rsidRPr="00E106B2" w:rsidRDefault="00BF0468" w:rsidP="00BF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E6B99D" w14:textId="77777777" w:rsidR="00BF0468" w:rsidRPr="00E106B2" w:rsidRDefault="00BF0468" w:rsidP="00BF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8D2" w:rsidRPr="00E106B2" w14:paraId="44EA88ED" w14:textId="77777777" w:rsidTr="00026E3C">
        <w:trPr>
          <w:trHeight w:val="8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7699" w14:textId="16C41408" w:rsidR="008828D2" w:rsidRPr="00E106B2" w:rsidRDefault="008828D2" w:rsidP="00AA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9E60" w14:textId="77777777" w:rsidR="008828D2" w:rsidRPr="00E106B2" w:rsidRDefault="008828D2" w:rsidP="00AA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BE10" w14:textId="77777777" w:rsidR="008828D2" w:rsidRPr="00E106B2" w:rsidRDefault="008828D2" w:rsidP="0002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48F3" w14:textId="1A6A06DC" w:rsidR="00DC5EE4" w:rsidRPr="00E106B2" w:rsidRDefault="008828D2" w:rsidP="003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163A5" w14:textId="77777777" w:rsidR="008828D2" w:rsidRPr="00E106B2" w:rsidRDefault="008828D2" w:rsidP="00A6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8BB30" w14:textId="77777777" w:rsidR="008828D2" w:rsidRPr="00E106B2" w:rsidRDefault="008828D2" w:rsidP="00A6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1D8DB" w14:textId="77777777" w:rsidR="008828D2" w:rsidRPr="00E106B2" w:rsidRDefault="008828D2" w:rsidP="00A6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94126" w14:textId="77777777" w:rsidR="008828D2" w:rsidRPr="00E106B2" w:rsidRDefault="008828D2" w:rsidP="00A6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4FE63" w14:textId="77777777" w:rsidR="008828D2" w:rsidRPr="00E106B2" w:rsidRDefault="008828D2" w:rsidP="00A6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FDC8F" w14:textId="77777777" w:rsidR="008828D2" w:rsidRPr="00E106B2" w:rsidRDefault="008828D2" w:rsidP="00A6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D1419" w14:textId="77777777" w:rsidR="008828D2" w:rsidRPr="00E106B2" w:rsidRDefault="008828D2" w:rsidP="00A6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B4C2" w14:textId="77777777" w:rsidR="008828D2" w:rsidRPr="00E106B2" w:rsidRDefault="008828D2" w:rsidP="0046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60BA" w14:textId="77777777" w:rsidR="008828D2" w:rsidRPr="00E106B2" w:rsidRDefault="008828D2" w:rsidP="00F8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4B5D50C6" w14:textId="77777777" w:rsidTr="00026E3C">
        <w:trPr>
          <w:trHeight w:val="10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BF4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855E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561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971D" w14:textId="0B048602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Средства бюджета Раменского городского округа МО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01B0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161 997,00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581B9" w14:textId="09531321" w:rsidR="00B765FF" w:rsidRPr="00E106B2" w:rsidRDefault="00754446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268 746,</w:t>
            </w:r>
            <w:r w:rsidR="000D5F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E664D" w14:textId="24A73A91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hAnsi="Times New Roman" w:cs="Times New Roman"/>
                <w:sz w:val="18"/>
                <w:szCs w:val="18"/>
              </w:rPr>
              <w:t>30 105,91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9ED9" w14:textId="34BFF909" w:rsidR="00B765FF" w:rsidRPr="00E106B2" w:rsidRDefault="00D45A34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91 403,52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9C82" w14:textId="34E64BF2" w:rsidR="00B765FF" w:rsidRPr="00E106B2" w:rsidRDefault="00B765FF" w:rsidP="0084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47</w:t>
            </w:r>
            <w:r w:rsidR="008404A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509,72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117A" w14:textId="0D121AD5" w:rsidR="00B765FF" w:rsidRPr="00E106B2" w:rsidRDefault="00B765FF" w:rsidP="00F7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49 071,</w:t>
            </w:r>
            <w:r w:rsidR="00F75D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53E88" w14:textId="6BF86A8B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50 656,00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8647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255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3A3F9417" w14:textId="77777777" w:rsidTr="001944AC">
        <w:trPr>
          <w:trHeight w:val="30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0916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0B195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Мероприятие 1.</w:t>
            </w: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14:paraId="7909787E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607208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038B47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02EBB3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1901C0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07BFBE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97E5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2020-2024 г.г.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6E4A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00C2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132 756,00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1FD0" w14:textId="53320F54" w:rsidR="00B765FF" w:rsidRPr="00E106B2" w:rsidRDefault="008404A0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103 819,</w:t>
            </w:r>
            <w:r w:rsidR="004B370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2F86" w14:textId="0F4A8898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hAnsi="Times New Roman" w:cs="Times New Roman"/>
                <w:sz w:val="18"/>
                <w:szCs w:val="18"/>
              </w:rPr>
              <w:t>8 279,56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71407" w14:textId="732DEEA1" w:rsidR="00B765FF" w:rsidRPr="00E106B2" w:rsidRDefault="00D45A34" w:rsidP="00D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57 153,52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81D31" w14:textId="5B910032" w:rsidR="00B765FF" w:rsidRPr="00E106B2" w:rsidRDefault="008404A0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12 239,72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4DA08" w14:textId="4C822C4A" w:rsidR="00B765FF" w:rsidRPr="00E106B2" w:rsidRDefault="00B765FF" w:rsidP="00F7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12 791,</w:t>
            </w:r>
            <w:r w:rsidR="00F75D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D6110" w14:textId="7DBC005F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13 356,00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7BE7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25A2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2D28849F" w14:textId="77777777" w:rsidTr="00F85193">
        <w:trPr>
          <w:trHeight w:val="9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00D6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DA58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628B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BF03" w14:textId="6020CF22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F5C3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D4A2EF2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3194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1F7F75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E622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0D8C78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7C4B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76A863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20D35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CABCA7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17A6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58312F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28F1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07A8DFB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9547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7606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3BB8B608" w14:textId="77777777" w:rsidTr="002017E8">
        <w:trPr>
          <w:trHeight w:val="15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8355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16DD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04F7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21B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 МО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9951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CFD525A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132 756,00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D5FF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4D1260" w14:textId="57D4C085" w:rsidR="00B765FF" w:rsidRPr="00E106B2" w:rsidRDefault="00D45A34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hAnsi="Times New Roman" w:cs="Times New Roman"/>
                <w:sz w:val="18"/>
                <w:szCs w:val="18"/>
              </w:rPr>
              <w:t>103 </w:t>
            </w:r>
            <w:r w:rsidR="008404A0">
              <w:rPr>
                <w:rFonts w:ascii="Times New Roman" w:hAnsi="Times New Roman" w:cs="Times New Roman"/>
                <w:sz w:val="18"/>
                <w:szCs w:val="18"/>
              </w:rPr>
              <w:t>819</w:t>
            </w:r>
            <w:r w:rsidRPr="00E106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B370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EDE9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C6B1E3" w14:textId="3E7F3003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hAnsi="Times New Roman" w:cs="Times New Roman"/>
                <w:sz w:val="18"/>
                <w:szCs w:val="18"/>
              </w:rPr>
              <w:t>8 279,56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78FD3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1A3101A" w14:textId="1A52ED09" w:rsidR="00B765FF" w:rsidRPr="00E106B2" w:rsidRDefault="00D45A34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57 153,52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5461B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7ADAFF4" w14:textId="20FB163E" w:rsidR="00B765FF" w:rsidRPr="00E106B2" w:rsidRDefault="00B765FF" w:rsidP="0084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  <w:r w:rsidR="008404A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239,72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32F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D440844" w14:textId="7651004C" w:rsidR="00B765FF" w:rsidRPr="00E106B2" w:rsidRDefault="00B765FF" w:rsidP="00F7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12 791,</w:t>
            </w:r>
            <w:r w:rsidR="00F75D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3915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5FE16BB" w14:textId="4E44B95B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13 356,00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F1DA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23F2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68CCE84D" w14:textId="77777777" w:rsidTr="00026E3C">
        <w:trPr>
          <w:trHeight w:val="5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C36C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DAB83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AB9FA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Мероприятие 2. </w:t>
            </w: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Взносы на капитальный ремонт общего имущества многоквартирных домов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800B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2020-2024 г.г.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5DFC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63DC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29 241,00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C60B2" w14:textId="3F60237F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164 926,35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53FF" w14:textId="08887721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21 826,35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1347A" w14:textId="49CCB500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34 250,00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71A2A" w14:textId="73AE4FB1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35 270,00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3A209" w14:textId="48DCFAA6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36 280,00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C18DF" w14:textId="712D67CF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37 300,00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55B7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муниципальным имуществом Раменского городского округа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3B03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0722EFA1" w14:textId="77777777" w:rsidTr="00026E3C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18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FB2F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123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ACA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  <w:p w14:paraId="27806E1E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3AA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01CF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50D93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676F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E2B1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89B0E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1F4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EE8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2F7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1CA13862" w14:textId="77777777" w:rsidTr="00026E3C">
        <w:trPr>
          <w:trHeight w:val="12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AF9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B488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913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7DB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29BEC8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 МО</w:t>
            </w:r>
          </w:p>
          <w:p w14:paraId="1888F9EB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8583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29 241,00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CA6B2" w14:textId="0D8DE958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164 926,35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3D268" w14:textId="6A7AEA4F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21 826,35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BAE27" w14:textId="1168312A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34 250,00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0E39" w14:textId="7FD01FD2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35 270,00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F6485" w14:textId="46193919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36 280,00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0048D" w14:textId="68035006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37 300,00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84F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E4CB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29061A1D" w14:textId="77777777" w:rsidTr="00026E3C"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CCC2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382CD" w14:textId="34C548D4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Мероприятие 3.</w:t>
            </w: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в соответствии с Федеральным законом от 24.07.2007 г. №221-ФЗ «О государственном кадастре недвижимости» выполнения комплексных кадастровых работ и утверждение карты-плана территории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B0F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2020-2024 г.г.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B9F0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C0D98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5F2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93A5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F7638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703A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130A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81E88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80E36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муниципальным имуществом Раменского городского округа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6206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664957EC" w14:textId="77777777" w:rsidTr="00F85193">
        <w:trPr>
          <w:trHeight w:val="8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8653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1C69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9E19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DFDD" w14:textId="29EE9624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E3E5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B463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F1EE5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1045E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1676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9ECA2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7DE7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40DF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6E3A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2EFA0F39" w14:textId="77777777" w:rsidTr="00F85193">
        <w:trPr>
          <w:trHeight w:val="1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E30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86A0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693C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0A74" w14:textId="5D2759CD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 МО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1D570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6069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FE6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7F262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A9DB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0BED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6C7CE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E10F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5D145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55724C41" w14:textId="77777777" w:rsidTr="0082255C">
        <w:trPr>
          <w:trHeight w:val="19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6B84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93D76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Основное мероприятие 03.</w:t>
            </w: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br/>
              <w:t>Создание условий для реализации государственных полномочий в области земельных отношений</w:t>
            </w:r>
          </w:p>
          <w:p w14:paraId="2837A964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2CC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2020-2024 г.г.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FC2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7B49441" w14:textId="42DE11A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1D5C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5A836B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C22F" w14:textId="403FAB5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75 449,00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5087" w14:textId="249F44EC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19 367,00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2182" w14:textId="3145CF4C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6999" w14:textId="35CAE6E4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BF3D" w14:textId="16F5670C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6AE5" w14:textId="228B74F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77D9A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земельных отношений Раменского городского округа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5CC7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1.Эффективность работы по взысканию задолженности по арендной плате за земельные участки, государственная собственность на которые не разграничена.</w:t>
            </w:r>
          </w:p>
          <w:p w14:paraId="0DC9D59E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3C6DF5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2.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  <w:p w14:paraId="624D95A2" w14:textId="0980F12F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24E851B8" w14:textId="77777777" w:rsidTr="0082255C">
        <w:trPr>
          <w:trHeight w:val="8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442B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1206D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F8A7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7B8C" w14:textId="7E0892A4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8233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BE4A" w14:textId="20BE7DC0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75 449,00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D59A" w14:textId="512E19FC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19 367,00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620A" w14:textId="6E78BA5B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0574" w14:textId="0A1833DA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1B97" w14:textId="0EACE41E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51C9" w14:textId="42B14FDE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755F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67FF9" w14:textId="7C6F2C5C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131370C3" w14:textId="77777777" w:rsidTr="00F85193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3C6A6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8C118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9A0D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53A8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Средства бюджета Раменского городского округа МО</w:t>
            </w:r>
          </w:p>
          <w:p w14:paraId="4AD0DCC0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9DE7BE2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F75D31B" w14:textId="4C576B38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0774B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D52D6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A65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E610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280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3967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1782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41DF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7D498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74F00471" w14:textId="77777777" w:rsidTr="00026E3C">
        <w:trPr>
          <w:trHeight w:val="5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18F5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4AE95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Мероприятие 1.   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69E3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2020-2024 г.г.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704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9F06BE" w14:textId="7D342A85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  <w:p w14:paraId="001D088E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DCFF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FAF76" w14:textId="0B1A2A6D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75 449,00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B38C7" w14:textId="5DB7E064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19 367,00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E0E53" w14:textId="0D706D40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84C6F" w14:textId="23F051BE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926B3" w14:textId="29CE8184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E7BD6" w14:textId="5357D9EB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1C6A3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земельных отношений Раменского городского округа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E4BD5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213D404E" w14:textId="77777777" w:rsidTr="00F85193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49A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296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E12C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79F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F1F23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  <w:p w14:paraId="553815C5" w14:textId="2DD469F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8098B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317AD" w14:textId="21AA22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75 449,00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01D32" w14:textId="3FA450F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19 367,00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CB65E" w14:textId="57D38639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D1EA0" w14:textId="37CFB5E3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CA642" w14:textId="22A1895A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30C6B" w14:textId="01B03F26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2190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4701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0EBB3F93" w14:textId="77777777" w:rsidTr="005270BC">
        <w:trPr>
          <w:trHeight w:val="11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C64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78BF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00E5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E3C6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D54771" w14:textId="53ACF8DF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 МО</w:t>
            </w:r>
          </w:p>
          <w:p w14:paraId="24F30BF0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DB940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8958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D4E9D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D861A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E353E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D3BEE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D9FA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0E5B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E9E4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12D4E35D" w14:textId="77777777" w:rsidTr="005270BC">
        <w:trPr>
          <w:trHeight w:val="23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290D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B68E9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 xml:space="preserve"> Основное</w:t>
            </w:r>
          </w:p>
          <w:p w14:paraId="49D70DA6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 xml:space="preserve"> мероприятие 07.</w:t>
            </w: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106B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Создание условий для реализации полномочий органов местного самоуправления*</w:t>
            </w:r>
          </w:p>
          <w:p w14:paraId="5A336774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114B84B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2EEBEFC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C2183B1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CC600D7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31B311E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5380CCA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24F6066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A31F9AD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A444CC5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9420332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4818901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871BE2A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E98F9B9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DB0E4FB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64D428F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CFF2576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34D24F0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18EFBCF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55EE7E7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4F34922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4496A61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F82DA97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A08940B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97021B2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366370F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4C125BE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6F4A68F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8D12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2020-2024 г.г.</w:t>
            </w:r>
          </w:p>
          <w:p w14:paraId="0B69A90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875CC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FFDF5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288E4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A695CB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380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4A7A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F88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DE9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F90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C920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8CB9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3C3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C08B6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земельных отношений Раменского городского округа</w:t>
            </w:r>
          </w:p>
          <w:p w14:paraId="263990E8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905D6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муниципальным имуществом Раменского городского округа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CC7BC" w14:textId="548744EC" w:rsidR="008C5157" w:rsidRDefault="00B765FF" w:rsidP="008C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1. Проверка использования земель.</w:t>
            </w:r>
            <w:r w:rsidR="008C51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83ED653" w14:textId="772A7BE8" w:rsidR="008C5157" w:rsidRPr="00E106B2" w:rsidRDefault="008C5157" w:rsidP="0025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. Исключение</w:t>
            </w:r>
          </w:p>
          <w:p w14:paraId="4DB12836" w14:textId="77777777" w:rsidR="008C5157" w:rsidRPr="00E106B2" w:rsidRDefault="008C5157" w:rsidP="0025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незаконных решений по земле.</w:t>
            </w:r>
          </w:p>
          <w:p w14:paraId="1FA0B086" w14:textId="1CA47968" w:rsidR="004B08B0" w:rsidRPr="00E106B2" w:rsidRDefault="004B08B0" w:rsidP="008C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C06685" w14:textId="4881D611" w:rsidR="004B08B0" w:rsidRPr="00E106B2" w:rsidRDefault="00D04646" w:rsidP="004B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4B08B0"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. Доля объектов недвижимого имущества, поставленных на кадастровый учет от выявленных земельных участков с объектами без прав.</w:t>
            </w:r>
          </w:p>
          <w:p w14:paraId="1AFF259F" w14:textId="66F3538F" w:rsidR="004B08B0" w:rsidRPr="00E106B2" w:rsidRDefault="004B08B0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8E01DC" w14:textId="2BDAFD93" w:rsidR="004B08B0" w:rsidRPr="00E106B2" w:rsidRDefault="00D04646" w:rsidP="004B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4B08B0"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. Прирост земельного налога.</w:t>
            </w:r>
          </w:p>
          <w:p w14:paraId="6696F58F" w14:textId="73659CEA" w:rsidR="009E659E" w:rsidRPr="00E106B2" w:rsidRDefault="009E659E" w:rsidP="004B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419FEA" w14:textId="0126D21E" w:rsidR="009A0A9D" w:rsidRPr="00E106B2" w:rsidRDefault="00D04646" w:rsidP="004B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A0A9D"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.Доля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  <w:p w14:paraId="3EEC20B6" w14:textId="275EA35F" w:rsidR="00B765FF" w:rsidRPr="00E106B2" w:rsidRDefault="00B765FF" w:rsidP="009A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2E81B7" w14:textId="70C01928" w:rsidR="00B765FF" w:rsidRPr="00E106B2" w:rsidRDefault="00B765FF" w:rsidP="009A0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8462F4" w14:textId="3C8B5F4C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5121E72B" w14:textId="77777777" w:rsidTr="005270BC">
        <w:trPr>
          <w:trHeight w:val="8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32D85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0CC7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F061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69B06" w14:textId="254F6334" w:rsidR="00B765FF" w:rsidRPr="00E106B2" w:rsidRDefault="00B765FF" w:rsidP="0066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EA3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A3F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F07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B237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DAD8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7BC4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EC3C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B86D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00662" w14:textId="294F4ECF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65FF" w:rsidRPr="00E106B2" w14:paraId="7FF278E7" w14:textId="77777777" w:rsidTr="005270BC">
        <w:trPr>
          <w:trHeight w:val="30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E4958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7DF2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A9F7" w14:textId="77777777" w:rsidR="00B765FF" w:rsidRPr="00E106B2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0609" w14:textId="4EBA7D50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 МО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6708" w14:textId="638F845B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56A1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2538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C12A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50B5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1188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902F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25A2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6110" w14:textId="77777777" w:rsidR="00B765FF" w:rsidRPr="00E106B2" w:rsidRDefault="00B765FF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434A" w:rsidRPr="00E106B2" w14:paraId="6472CB6C" w14:textId="77777777" w:rsidTr="00362EC2">
        <w:trPr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52ACF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3.1.</w:t>
            </w:r>
          </w:p>
          <w:p w14:paraId="0B180877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0978B9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693396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ECEE49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7E5CD4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BC29F4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2FB6" w14:textId="77777777" w:rsidR="008D434A" w:rsidRPr="00E106B2" w:rsidRDefault="008D434A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Мероприятие 1.</w:t>
            </w: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муниципальных органов в сфере земельно-имущественных отношений*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861CF" w14:textId="70E0A81B" w:rsidR="008D434A" w:rsidRPr="00E106B2" w:rsidRDefault="008D434A" w:rsidP="0040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6D0B07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2020-2024 г.г.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FAA9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0D9E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59A3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AA24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FE72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2D4F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1DFE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817F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ED873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земельных отношений Раменского городского округа</w:t>
            </w:r>
          </w:p>
          <w:p w14:paraId="6685F819" w14:textId="3546F63E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Управление муниципальным имуществом Раменского городского округа</w:t>
            </w:r>
          </w:p>
          <w:p w14:paraId="7E617313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F2A285" w14:textId="20729334" w:rsidR="008D434A" w:rsidRPr="00E106B2" w:rsidRDefault="008D434A" w:rsidP="003F1E31">
            <w:pPr>
              <w:shd w:val="clear" w:color="auto" w:fill="FFFFFF"/>
              <w:spacing w:after="105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FC0C9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40F200" w14:textId="0071B9BD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838A42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51B3FE" w14:textId="32AB8605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434A" w:rsidRPr="00E106B2" w14:paraId="0A9049FF" w14:textId="77777777" w:rsidTr="004A5617">
        <w:trPr>
          <w:trHeight w:val="9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2D843" w14:textId="77777777" w:rsidR="008D434A" w:rsidRPr="00E106B2" w:rsidRDefault="008D434A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F36A3" w14:textId="77777777" w:rsidR="008D434A" w:rsidRPr="00E106B2" w:rsidRDefault="008D434A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0032D" w14:textId="77777777" w:rsidR="008D434A" w:rsidRPr="00E106B2" w:rsidRDefault="008D434A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8B0B3" w14:textId="6C606489" w:rsidR="008D434A" w:rsidRPr="00E106B2" w:rsidRDefault="008D434A" w:rsidP="0066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  <w:p w14:paraId="1109302B" w14:textId="77777777" w:rsidR="008D434A" w:rsidRPr="00E106B2" w:rsidRDefault="008D434A" w:rsidP="0066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46A7C5" w14:textId="76124B85" w:rsidR="008D434A" w:rsidRPr="00E106B2" w:rsidRDefault="008D434A" w:rsidP="0066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7931A" w14:textId="77777777" w:rsidR="004A5617" w:rsidRPr="00E106B2" w:rsidRDefault="004A5617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8D205D0" w14:textId="51532DF9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  <w:p w14:paraId="55080646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64CF62D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49FE5B6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276E128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29F02EA" w14:textId="62A607DF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7068D" w14:textId="77777777" w:rsidR="004A5617" w:rsidRPr="00E106B2" w:rsidRDefault="004A5617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4DCBC06" w14:textId="467350FE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  <w:p w14:paraId="7C450150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A02E746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8A6652E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CE38F76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93F9662" w14:textId="02B381FF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2007E" w14:textId="77777777" w:rsidR="004A5617" w:rsidRPr="00E106B2" w:rsidRDefault="004A5617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4D551D5" w14:textId="2FC326BD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  <w:p w14:paraId="652E538B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903A814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6071BF9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2BC747B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7792377" w14:textId="3481B120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3D2C6" w14:textId="77777777" w:rsidR="004A5617" w:rsidRPr="00E106B2" w:rsidRDefault="004A5617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D19D895" w14:textId="03C9C7D4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  <w:p w14:paraId="175576CE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5B69FE5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1D61B56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02554E9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D525B5C" w14:textId="762E5561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B72A5" w14:textId="77777777" w:rsidR="004A5617" w:rsidRPr="00E106B2" w:rsidRDefault="004A5617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27049D4" w14:textId="00B9F011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  <w:p w14:paraId="52AB85DF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F12F0CF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9331D56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0162D60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B8784B5" w14:textId="3A5D4755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71928" w14:textId="77777777" w:rsidR="004A5617" w:rsidRPr="00E106B2" w:rsidRDefault="004A5617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C0C3715" w14:textId="1BAA262C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  <w:p w14:paraId="10B5F965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2DD96FC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2882B00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CCE4EC8" w14:textId="77777777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8FAD4A5" w14:textId="2DA078E2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400F7" w14:textId="77777777" w:rsidR="004A5617" w:rsidRPr="00E106B2" w:rsidRDefault="004A5617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22EB732" w14:textId="7EDD160E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  <w:p w14:paraId="1E2A7B05" w14:textId="5EBE26F0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FE8A0E6" w14:textId="5EBE26F0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EFAEBA3" w14:textId="0B2EA3CF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74EFCA4" w14:textId="4C3EDB25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9BC7CF5" w14:textId="06847F8B" w:rsidR="008D434A" w:rsidRPr="00E106B2" w:rsidRDefault="008D434A" w:rsidP="004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293A0" w14:textId="77777777" w:rsidR="008D434A" w:rsidRPr="00E106B2" w:rsidRDefault="008D434A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4C0C" w14:textId="77777777" w:rsidR="008D434A" w:rsidRPr="00E106B2" w:rsidRDefault="008D434A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434A" w:rsidRPr="00E106B2" w14:paraId="19ECE532" w14:textId="77777777" w:rsidTr="004A5617">
        <w:trPr>
          <w:trHeight w:val="1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5262" w14:textId="77777777" w:rsidR="008D434A" w:rsidRPr="00E106B2" w:rsidRDefault="008D434A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4090" w14:textId="77777777" w:rsidR="008D434A" w:rsidRPr="00E106B2" w:rsidRDefault="008D434A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8850" w14:textId="77777777" w:rsidR="008D434A" w:rsidRPr="00E106B2" w:rsidRDefault="008D434A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F4126" w14:textId="1B6E2CA8" w:rsidR="008D434A" w:rsidRPr="00E106B2" w:rsidRDefault="008D434A" w:rsidP="0066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="004A5617"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Раменского городского округа МО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61F4D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FE331B5" w14:textId="39C7BA47" w:rsidR="008D434A" w:rsidRPr="00E106B2" w:rsidRDefault="005C6E01" w:rsidP="005C6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 </w:t>
            </w:r>
            <w:r w:rsidR="008D434A"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69C8C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9F6E3F7" w14:textId="507063DA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DDB00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E874B18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  <w:p w14:paraId="7F945431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4B944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86ED75B" w14:textId="49344B02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22490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F48AC21" w14:textId="20C18021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2A6AF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2004162" w14:textId="34514A69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553A2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F266E0E" w14:textId="77777777" w:rsidR="008D434A" w:rsidRPr="00E106B2" w:rsidRDefault="008D434A" w:rsidP="008D4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0,00</w:t>
            </w:r>
          </w:p>
          <w:p w14:paraId="7058E0D5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CB62BBD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3B8BBEB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10DDA13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B73CB1D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4440AED" w14:textId="77777777" w:rsidR="008D434A" w:rsidRPr="00E106B2" w:rsidRDefault="008D434A" w:rsidP="008D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ED92CCF" w14:textId="77777777" w:rsidR="008D434A" w:rsidRPr="00E106B2" w:rsidRDefault="008D434A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E3BA" w14:textId="77777777" w:rsidR="008D434A" w:rsidRPr="00E106B2" w:rsidRDefault="008D434A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5514E" w14:textId="77777777" w:rsidR="008D434A" w:rsidRPr="00E106B2" w:rsidRDefault="008D434A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02DD2" w:rsidRPr="00E106B2" w14:paraId="774623AF" w14:textId="77777777" w:rsidTr="00DF0E59">
        <w:trPr>
          <w:trHeight w:val="909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4F60" w14:textId="37837166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0200" w14:textId="3CB6E24E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2020-2024 г.г.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E4FF" w14:textId="77777777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3ECE6A6" w14:textId="77777777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2594A3F" w14:textId="77777777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682017F" w14:textId="1C2249AD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  <w:p w14:paraId="448017DD" w14:textId="77777777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1205201" w14:textId="77777777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A712F70" w14:textId="77777777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9AB71AB" w14:textId="77777777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ABC0" w14:textId="77777777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161 997,00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BDB1" w14:textId="4DEB8741" w:rsidR="00902DD2" w:rsidRPr="00E106B2" w:rsidRDefault="00902DD2" w:rsidP="00A8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344 195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FA14" w14:textId="4D3499F4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49 472,91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B5BF" w14:textId="7F8B9FC6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110 097,52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2A1E" w14:textId="62941B50" w:rsidR="00902DD2" w:rsidRPr="00E106B2" w:rsidRDefault="00902DD2" w:rsidP="003E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203,72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908C" w14:textId="7B61013C" w:rsidR="00902DD2" w:rsidRPr="00E106B2" w:rsidRDefault="00902DD2" w:rsidP="00A8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67 765,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27EB" w14:textId="29B0ED3D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50 656,00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5324" w14:textId="35E8E332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4DCA" w14:textId="29D4FAD0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2DD2" w:rsidRPr="00E106B2" w14:paraId="1F43CB8A" w14:textId="77777777" w:rsidTr="00DF0E59">
        <w:trPr>
          <w:trHeight w:val="989"/>
        </w:trPr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E097" w14:textId="77777777" w:rsidR="00902DD2" w:rsidRPr="00E106B2" w:rsidRDefault="00902DD2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EFF9" w14:textId="77777777" w:rsidR="00902DD2" w:rsidRPr="00E106B2" w:rsidRDefault="00902DD2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FA8E" w14:textId="77777777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  <w:p w14:paraId="09120B9C" w14:textId="77777777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2595" w14:textId="77777777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8AA9" w14:textId="0CBF424D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75 449,00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64D0" w14:textId="7F972BAE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19 367,00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5D4D" w14:textId="20B053C8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0F5D" w14:textId="136835D0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4C10" w14:textId="33D453C3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18 694,00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BD3A" w14:textId="1842B7F2" w:rsidR="00902DD2" w:rsidRPr="00E106B2" w:rsidRDefault="00902DD2" w:rsidP="00B7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5BD9" w14:textId="77777777" w:rsidR="00902DD2" w:rsidRPr="00E106B2" w:rsidRDefault="00902DD2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5E64" w14:textId="77777777" w:rsidR="00902DD2" w:rsidRPr="00E106B2" w:rsidRDefault="00902DD2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2DD2" w:rsidRPr="00847F3C" w14:paraId="77019DAD" w14:textId="77777777" w:rsidTr="009F2EDD">
        <w:trPr>
          <w:trHeight w:val="1153"/>
        </w:trPr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433B" w14:textId="77777777" w:rsidR="00902DD2" w:rsidRPr="00E106B2" w:rsidRDefault="00902DD2" w:rsidP="009F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D697" w14:textId="77777777" w:rsidR="00902DD2" w:rsidRPr="00E106B2" w:rsidRDefault="00902DD2" w:rsidP="009F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6CD9" w14:textId="77777777" w:rsidR="00902DD2" w:rsidRPr="00E106B2" w:rsidRDefault="00902DD2" w:rsidP="009F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 МО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7C66" w14:textId="77777777" w:rsidR="00902DD2" w:rsidRPr="00E106B2" w:rsidRDefault="00902DD2" w:rsidP="009F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161 997,00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93E68" w14:textId="49A79740" w:rsidR="00902DD2" w:rsidRPr="00E106B2" w:rsidRDefault="00902DD2" w:rsidP="00A8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268 746,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DE18" w14:textId="2EA8FBCB" w:rsidR="00902DD2" w:rsidRPr="00E106B2" w:rsidRDefault="00902DD2" w:rsidP="009F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hAnsi="Times New Roman" w:cs="Times New Roman"/>
                <w:sz w:val="18"/>
                <w:szCs w:val="18"/>
              </w:rPr>
              <w:t>30 105,91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0F0C" w14:textId="533EA457" w:rsidR="00902DD2" w:rsidRPr="00E106B2" w:rsidRDefault="00902DD2" w:rsidP="009F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91 403,52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F38D" w14:textId="4E4CCF43" w:rsidR="00902DD2" w:rsidRPr="00E106B2" w:rsidRDefault="00902DD2" w:rsidP="003E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47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509,72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1C30" w14:textId="2D3C996C" w:rsidR="00902DD2" w:rsidRPr="00E106B2" w:rsidRDefault="00902DD2" w:rsidP="00A8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49 071,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22DB" w14:textId="78EB1A27" w:rsidR="00902DD2" w:rsidRPr="009C698B" w:rsidRDefault="00902DD2" w:rsidP="009F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06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50 656,00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23BE" w14:textId="77777777" w:rsidR="00902DD2" w:rsidRPr="009C698B" w:rsidRDefault="00902DD2" w:rsidP="009F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175A" w14:textId="77777777" w:rsidR="00902DD2" w:rsidRPr="009C698B" w:rsidRDefault="00902DD2" w:rsidP="009F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65FF" w:rsidRPr="00847F3C" w14:paraId="018E797E" w14:textId="77777777" w:rsidTr="00460DC6">
        <w:trPr>
          <w:trHeight w:val="509"/>
        </w:trPr>
        <w:tc>
          <w:tcPr>
            <w:tcW w:w="1573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AE8B7" w14:textId="77777777" w:rsidR="00B765FF" w:rsidRPr="009C698B" w:rsidRDefault="00B765FF" w:rsidP="00B7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698B">
              <w:rPr>
                <w:rFonts w:ascii="Times New Roman" w:eastAsia="Times New Roman" w:hAnsi="Times New Roman" w:cs="Times New Roman"/>
                <w:sz w:val="18"/>
                <w:szCs w:val="18"/>
              </w:rPr>
              <w:t>*Денежное содержание по основному мероприятию 07 предусмотрены в подпрограмме V «Обеспечивающая подпрограмма» муниципальной программы Раменского городского округа Московской области "Управление имуществом и финансами"</w:t>
            </w:r>
          </w:p>
        </w:tc>
      </w:tr>
    </w:tbl>
    <w:p w14:paraId="04824D02" w14:textId="77777777" w:rsidR="001B457C" w:rsidRDefault="001B457C" w:rsidP="00322A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</w:p>
    <w:p w14:paraId="2C1FAEA7" w14:textId="19B41DEC" w:rsidR="0061629B" w:rsidRDefault="0061629B" w:rsidP="00527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14:paraId="2DECB8EF" w14:textId="2BAACAB4" w:rsidR="005270BC" w:rsidRDefault="005270BC" w:rsidP="00527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22F305C" w14:textId="775F1282" w:rsidR="002C1558" w:rsidRDefault="002C1558" w:rsidP="00527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556044F" w14:textId="1FF00093" w:rsidR="002C1558" w:rsidRDefault="002C1558" w:rsidP="00527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552D1E1" w14:textId="654A93B5" w:rsidR="002C1558" w:rsidRDefault="002C1558" w:rsidP="00527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91160F7" w14:textId="2AC1D83F" w:rsidR="002C1558" w:rsidRDefault="002C1558" w:rsidP="00527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991ADBE" w14:textId="14C34F75" w:rsidR="002C1558" w:rsidRDefault="002C1558" w:rsidP="00527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3CBF187" w14:textId="61FDA075" w:rsidR="002C1558" w:rsidRDefault="002C1558" w:rsidP="00527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A018F3B" w14:textId="08E0A566" w:rsidR="002C1558" w:rsidRDefault="002C1558" w:rsidP="00527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D36012A" w14:textId="77777777" w:rsidR="002C1558" w:rsidRDefault="002C1558" w:rsidP="00527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54A2A51" w14:textId="5E4F87F5" w:rsidR="00EF1F64" w:rsidRDefault="00EF1F64" w:rsidP="00EF1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E763E">
        <w:rPr>
          <w:rFonts w:ascii="Times New Roman" w:hAnsi="Times New Roman"/>
          <w:sz w:val="18"/>
          <w:szCs w:val="18"/>
        </w:rPr>
        <w:t>Приложение №</w:t>
      </w:r>
      <w:r>
        <w:rPr>
          <w:rFonts w:ascii="Times New Roman" w:hAnsi="Times New Roman"/>
          <w:sz w:val="18"/>
          <w:szCs w:val="18"/>
        </w:rPr>
        <w:t xml:space="preserve"> 2</w:t>
      </w:r>
    </w:p>
    <w:p w14:paraId="59462A35" w14:textId="77777777" w:rsidR="00EF1F64" w:rsidRPr="00EF1F64" w:rsidRDefault="00EF1F64" w:rsidP="00EF1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EF1F64">
        <w:rPr>
          <w:rFonts w:ascii="Times New Roman" w:eastAsia="Times New Roman" w:hAnsi="Times New Roman" w:cs="Times New Roman"/>
          <w:sz w:val="18"/>
          <w:szCs w:val="18"/>
        </w:rPr>
        <w:t>к подпрограмм</w:t>
      </w:r>
      <w:r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EF1F64">
        <w:rPr>
          <w:rFonts w:ascii="Times New Roman" w:eastAsia="Times New Roman" w:hAnsi="Times New Roman" w:cs="Times New Roman"/>
          <w:sz w:val="18"/>
          <w:szCs w:val="18"/>
        </w:rPr>
        <w:t xml:space="preserve"> I «Развитие имущественного комплекса» </w:t>
      </w:r>
    </w:p>
    <w:p w14:paraId="73CE29B6" w14:textId="77777777" w:rsidR="00EF1F64" w:rsidRDefault="00EF1F64" w:rsidP="00EF1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E763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муниципальной программы</w:t>
      </w:r>
    </w:p>
    <w:p w14:paraId="472331FD" w14:textId="77777777" w:rsidR="00EF1F64" w:rsidRPr="00BE763E" w:rsidRDefault="00EF1F64" w:rsidP="00EF1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E763E">
        <w:rPr>
          <w:rFonts w:ascii="Times New Roman" w:eastAsia="Times New Roman" w:hAnsi="Times New Roman" w:cs="Times New Roman"/>
          <w:sz w:val="18"/>
          <w:szCs w:val="18"/>
        </w:rPr>
        <w:t xml:space="preserve"> Раменского городского округа Московской области </w:t>
      </w:r>
      <w:r w:rsidRPr="00BE763E">
        <w:rPr>
          <w:rFonts w:ascii="Times New Roman" w:eastAsia="Times New Roman" w:hAnsi="Times New Roman" w:cs="Times New Roman"/>
          <w:sz w:val="18"/>
          <w:szCs w:val="18"/>
        </w:rPr>
        <w:br/>
        <w:t xml:space="preserve"> «Управление имуществом и муниципальными финансами»</w:t>
      </w:r>
    </w:p>
    <w:p w14:paraId="211D3760" w14:textId="77777777" w:rsidR="00EF1F64" w:rsidRDefault="00EF1F64" w:rsidP="00322A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</w:p>
    <w:p w14:paraId="51D7956A" w14:textId="247958C7" w:rsidR="008828D2" w:rsidRPr="00AA70B0" w:rsidRDefault="008828D2" w:rsidP="00322A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AA70B0">
        <w:rPr>
          <w:rFonts w:ascii="Times New Roman" w:eastAsia="Times New Roman" w:hAnsi="Times New Roman" w:cs="Times New Roman"/>
          <w:bCs/>
          <w:sz w:val="28"/>
          <w:szCs w:val="20"/>
        </w:rPr>
        <w:t xml:space="preserve">Обоснование объема финансовых ресурсов, необходимых для реализации </w:t>
      </w:r>
    </w:p>
    <w:p w14:paraId="568BD7A7" w14:textId="77777777" w:rsidR="008828D2" w:rsidRPr="00AA70B0" w:rsidRDefault="008828D2" w:rsidP="00882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AA70B0">
        <w:rPr>
          <w:rFonts w:ascii="Times New Roman" w:eastAsia="Times New Roman" w:hAnsi="Times New Roman" w:cs="Times New Roman"/>
          <w:bCs/>
          <w:sz w:val="28"/>
          <w:szCs w:val="20"/>
        </w:rPr>
        <w:t xml:space="preserve">Подпрограммы I «Развитие имущественного комплекса» </w:t>
      </w:r>
    </w:p>
    <w:p w14:paraId="4DDD064C" w14:textId="77777777" w:rsidR="008828D2" w:rsidRPr="00AA70B0" w:rsidRDefault="008828D2" w:rsidP="00882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AA70B0">
        <w:rPr>
          <w:rFonts w:ascii="Times New Roman" w:eastAsia="Times New Roman" w:hAnsi="Times New Roman" w:cs="Times New Roman"/>
          <w:bCs/>
          <w:sz w:val="28"/>
          <w:szCs w:val="20"/>
        </w:rPr>
        <w:t>Муниципальной программы Раменского городского округа Московской области</w:t>
      </w:r>
    </w:p>
    <w:p w14:paraId="69CB4CA3" w14:textId="50397B8F" w:rsidR="00640DDC" w:rsidRDefault="008828D2" w:rsidP="00882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AA70B0">
        <w:rPr>
          <w:rFonts w:ascii="Times New Roman" w:eastAsia="Times New Roman" w:hAnsi="Times New Roman" w:cs="Times New Roman"/>
          <w:bCs/>
          <w:sz w:val="28"/>
          <w:szCs w:val="20"/>
        </w:rPr>
        <w:t xml:space="preserve"> «Управление имуществом и муниципальными финансами»  </w:t>
      </w:r>
    </w:p>
    <w:p w14:paraId="4845F8F6" w14:textId="77777777" w:rsidR="00640DDC" w:rsidRPr="00AA70B0" w:rsidRDefault="00640DDC" w:rsidP="00882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2274"/>
        <w:gridCol w:w="4189"/>
        <w:gridCol w:w="1157"/>
        <w:gridCol w:w="1011"/>
        <w:gridCol w:w="1157"/>
        <w:gridCol w:w="1011"/>
        <w:gridCol w:w="1011"/>
        <w:gridCol w:w="1011"/>
      </w:tblGrid>
      <w:tr w:rsidR="00640DDC" w:rsidRPr="00DE57A2" w14:paraId="51299635" w14:textId="77777777" w:rsidTr="00E1759F">
        <w:trPr>
          <w:trHeight w:val="340"/>
        </w:trPr>
        <w:tc>
          <w:tcPr>
            <w:tcW w:w="890" w:type="pct"/>
            <w:vMerge w:val="restart"/>
            <w:vAlign w:val="center"/>
          </w:tcPr>
          <w:p w14:paraId="37480466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 подпрограммы</w:t>
            </w:r>
          </w:p>
        </w:tc>
        <w:tc>
          <w:tcPr>
            <w:tcW w:w="729" w:type="pct"/>
            <w:vMerge w:val="restart"/>
            <w:vAlign w:val="center"/>
          </w:tcPr>
          <w:p w14:paraId="60DD8835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Источники</w:t>
            </w:r>
          </w:p>
          <w:p w14:paraId="2DBF3A36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финансирования</w:t>
            </w:r>
          </w:p>
        </w:tc>
        <w:tc>
          <w:tcPr>
            <w:tcW w:w="1343" w:type="pct"/>
            <w:vMerge w:val="restart"/>
            <w:vAlign w:val="center"/>
          </w:tcPr>
          <w:p w14:paraId="1C29051B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Расчет необходимых финансовых ресурсов</w:t>
            </w:r>
          </w:p>
          <w:p w14:paraId="6CB5AE54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на реализацию мероприятия</w:t>
            </w:r>
          </w:p>
        </w:tc>
        <w:tc>
          <w:tcPr>
            <w:tcW w:w="2037" w:type="pct"/>
            <w:gridSpan w:val="6"/>
            <w:vAlign w:val="center"/>
          </w:tcPr>
          <w:p w14:paraId="10EDBE56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Общий объем финансовых ресурсов, необходимых для реализации мероприятия,</w:t>
            </w:r>
          </w:p>
          <w:p w14:paraId="0BAB996D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в том числе по годам (тыс.руб.)</w:t>
            </w:r>
          </w:p>
        </w:tc>
      </w:tr>
      <w:tr w:rsidR="00640DDC" w:rsidRPr="00DE57A2" w14:paraId="0A9A7F5B" w14:textId="77777777" w:rsidTr="00E1759F">
        <w:trPr>
          <w:trHeight w:val="340"/>
        </w:trPr>
        <w:tc>
          <w:tcPr>
            <w:tcW w:w="890" w:type="pct"/>
            <w:vMerge/>
            <w:vAlign w:val="center"/>
          </w:tcPr>
          <w:p w14:paraId="43743E27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pct"/>
            <w:vMerge/>
            <w:vAlign w:val="center"/>
          </w:tcPr>
          <w:p w14:paraId="5D814245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pct"/>
            <w:vMerge/>
            <w:vAlign w:val="center"/>
          </w:tcPr>
          <w:p w14:paraId="42D844AE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vAlign w:val="bottom"/>
          </w:tcPr>
          <w:p w14:paraId="7DCFAB76" w14:textId="77777777" w:rsidR="00640DDC" w:rsidRPr="00F91F68" w:rsidRDefault="00640DDC" w:rsidP="0020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4" w:type="pct"/>
            <w:vAlign w:val="bottom"/>
          </w:tcPr>
          <w:p w14:paraId="22F1CF6C" w14:textId="77777777" w:rsidR="00640DDC" w:rsidRPr="00F91F68" w:rsidRDefault="00640DDC" w:rsidP="0020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2020г</w:t>
            </w:r>
          </w:p>
        </w:tc>
        <w:tc>
          <w:tcPr>
            <w:tcW w:w="371" w:type="pct"/>
            <w:vAlign w:val="bottom"/>
          </w:tcPr>
          <w:p w14:paraId="31AF17F6" w14:textId="77777777" w:rsidR="00640DDC" w:rsidRPr="00F91F68" w:rsidRDefault="00640DDC" w:rsidP="0020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2021г</w:t>
            </w:r>
          </w:p>
        </w:tc>
        <w:tc>
          <w:tcPr>
            <w:tcW w:w="324" w:type="pct"/>
            <w:vAlign w:val="bottom"/>
          </w:tcPr>
          <w:p w14:paraId="2536F4E9" w14:textId="77777777" w:rsidR="00640DDC" w:rsidRPr="00F91F68" w:rsidRDefault="00640DDC" w:rsidP="0020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324" w:type="pct"/>
            <w:vAlign w:val="bottom"/>
          </w:tcPr>
          <w:p w14:paraId="485E5F7E" w14:textId="77777777" w:rsidR="00640DDC" w:rsidRPr="00F91F68" w:rsidRDefault="00640DDC" w:rsidP="0020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2023г</w:t>
            </w:r>
          </w:p>
        </w:tc>
        <w:tc>
          <w:tcPr>
            <w:tcW w:w="324" w:type="pct"/>
            <w:vAlign w:val="bottom"/>
          </w:tcPr>
          <w:p w14:paraId="67823E3C" w14:textId="77777777" w:rsidR="00640DDC" w:rsidRPr="00F91F68" w:rsidRDefault="00640DDC" w:rsidP="0020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2024г</w:t>
            </w:r>
          </w:p>
        </w:tc>
      </w:tr>
      <w:tr w:rsidR="00AA3EA2" w:rsidRPr="00DE57A2" w14:paraId="51E78DDE" w14:textId="77777777" w:rsidTr="00E1759F">
        <w:trPr>
          <w:trHeight w:val="340"/>
        </w:trPr>
        <w:tc>
          <w:tcPr>
            <w:tcW w:w="890" w:type="pct"/>
          </w:tcPr>
          <w:p w14:paraId="64148DB0" w14:textId="77777777" w:rsidR="00AA3EA2" w:rsidRPr="00F91F68" w:rsidRDefault="00AA3EA2" w:rsidP="00AA3EA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Мероприятие 2.1</w:t>
            </w:r>
          </w:p>
          <w:p w14:paraId="038C8BA8" w14:textId="77777777" w:rsidR="00AA3EA2" w:rsidRPr="00F91F68" w:rsidRDefault="00AA3EA2" w:rsidP="00AA3EA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округа, в том числе:</w:t>
            </w:r>
          </w:p>
        </w:tc>
        <w:tc>
          <w:tcPr>
            <w:tcW w:w="729" w:type="pct"/>
            <w:vMerge w:val="restart"/>
            <w:vAlign w:val="center"/>
          </w:tcPr>
          <w:p w14:paraId="41D66307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Бюджет Раменского</w:t>
            </w:r>
          </w:p>
          <w:p w14:paraId="58A1E9D2" w14:textId="77777777" w:rsidR="00AA3EA2" w:rsidRPr="00F91F68" w:rsidRDefault="00AA3EA2" w:rsidP="00AA3EA2">
            <w:pPr>
              <w:pStyle w:val="a5"/>
              <w:jc w:val="center"/>
            </w:pPr>
            <w:r w:rsidRPr="00F91F68">
              <w:rPr>
                <w:rFonts w:ascii="Times New Roman" w:hAnsi="Times New Roman"/>
                <w:sz w:val="18"/>
                <w:szCs w:val="18"/>
              </w:rPr>
              <w:t>городского округа</w:t>
            </w:r>
          </w:p>
          <w:p w14:paraId="5693F4CE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2362AC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8D202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1820F5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B54334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DFE075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B2B5AF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F0B17F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D63472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A6D50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48332E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E05548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34A8B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3A1E9E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B589F0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797D73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CE86A2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0FD73C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C0DF3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40AA62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D5442C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A52C44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A01634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809924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7FC229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486EB1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CB674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46B722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EC7C1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61C8BE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5EC598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CEFDE8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EF9521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Бюджет Раменского</w:t>
            </w:r>
          </w:p>
          <w:p w14:paraId="263909C0" w14:textId="77777777" w:rsidR="00AA3EA2" w:rsidRPr="00F91F68" w:rsidRDefault="00AA3EA2" w:rsidP="00AA3EA2">
            <w:pPr>
              <w:pStyle w:val="a5"/>
              <w:jc w:val="center"/>
            </w:pPr>
            <w:r w:rsidRPr="00F91F68">
              <w:rPr>
                <w:rFonts w:ascii="Times New Roman" w:hAnsi="Times New Roman"/>
                <w:sz w:val="18"/>
                <w:szCs w:val="18"/>
              </w:rPr>
              <w:t>городского округа</w:t>
            </w:r>
          </w:p>
          <w:p w14:paraId="7537E0D7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B98CFE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62D3E7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68007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E77E66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E8D15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B4D379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219802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D15068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066ACA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3BAC63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51261C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2FD956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B197EC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1E3736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3903D5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54EDD3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34A3C5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7BC0E4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A3BC47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7AB448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62E261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93943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AA71FA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E355C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5F1BA5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B46D0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C8329C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4A6EE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8E5549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6AAD89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901657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B602F0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9B95D2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CF4A98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6D70A0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8687F0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19C58C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BC7103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48622C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EB02E8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DB5EB6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CD638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7106BF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1C7DDE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157522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3B57C5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2DFCF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70D2DE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56557E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1AA5D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Бюджет Раменского</w:t>
            </w:r>
          </w:p>
          <w:p w14:paraId="345A04C6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городского округа</w:t>
            </w:r>
          </w:p>
          <w:p w14:paraId="7C75F292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E7D8A7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6F6433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63B0B9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7F8BE4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26713C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D2E89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326C08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67540F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10A589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AB2354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772DF4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2A9459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8A08B3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7CAA4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9DF555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D9A1E9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252DE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5FC57A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278DC6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769E19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9C159F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F66E39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EF450A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3883A7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1F4A41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705603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A085F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40E6AC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DE0AF6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5734D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93F6A7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6A1B97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B14F2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36D9E4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5205A7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AF9B08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DB40B3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4DE5C0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73BE9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642191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6888A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15E4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64726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863B41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9BF1EC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9CC540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47EBEA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32244F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A7BC4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EF8208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5C3F41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Бюджет Раменского</w:t>
            </w:r>
          </w:p>
          <w:p w14:paraId="75F37774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городского округа</w:t>
            </w:r>
          </w:p>
          <w:p w14:paraId="183A8AF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F2CA7A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4E777F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4B206D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27AE8B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5FE622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0C85CF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763FC6" w14:textId="77777777" w:rsidR="00AA3EA2" w:rsidRPr="00F91F68" w:rsidRDefault="00AA3EA2" w:rsidP="00AA3EA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1A8288" w14:textId="05977DB6" w:rsidR="00AA3EA2" w:rsidRPr="00F91F68" w:rsidRDefault="00AA3EA2" w:rsidP="002A63E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14:paraId="5B0E9B75" w14:textId="77777777" w:rsidR="00AA3EA2" w:rsidRPr="00F91F68" w:rsidRDefault="00AA3EA2" w:rsidP="00AA3EA2">
            <w:pPr>
              <w:pStyle w:val="a5"/>
            </w:pPr>
          </w:p>
        </w:tc>
        <w:tc>
          <w:tcPr>
            <w:tcW w:w="1343" w:type="pct"/>
          </w:tcPr>
          <w:p w14:paraId="5A6EC1AD" w14:textId="77777777" w:rsidR="00AA3EA2" w:rsidRPr="00FD4634" w:rsidRDefault="00AA3EA2" w:rsidP="00AA3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46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соответствии с законодательством</w:t>
            </w:r>
          </w:p>
        </w:tc>
        <w:tc>
          <w:tcPr>
            <w:tcW w:w="371" w:type="pct"/>
            <w:vAlign w:val="center"/>
          </w:tcPr>
          <w:p w14:paraId="6608F272" w14:textId="3C0F20DC" w:rsidR="00AA3EA2" w:rsidRPr="00FD4634" w:rsidRDefault="009B3167" w:rsidP="00C030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63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C03014" w:rsidRPr="00FD4634">
              <w:rPr>
                <w:rFonts w:ascii="Times New Roman" w:hAnsi="Times New Roman" w:cs="Times New Roman"/>
                <w:sz w:val="18"/>
                <w:szCs w:val="18"/>
              </w:rPr>
              <w:t> 819,</w:t>
            </w:r>
            <w:r w:rsidR="00D216DB" w:rsidRPr="00FD463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324" w:type="pct"/>
            <w:vAlign w:val="center"/>
          </w:tcPr>
          <w:p w14:paraId="0049EF23" w14:textId="3323C46F" w:rsidR="00AA3EA2" w:rsidRPr="00FD4634" w:rsidRDefault="007C29C6" w:rsidP="00D74E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634">
              <w:rPr>
                <w:rFonts w:ascii="Times New Roman" w:hAnsi="Times New Roman" w:cs="Times New Roman"/>
                <w:sz w:val="18"/>
                <w:szCs w:val="18"/>
              </w:rPr>
              <w:t>8 2</w:t>
            </w:r>
            <w:r w:rsidR="00D74E16" w:rsidRPr="00FD4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  <w:r w:rsidR="00D74E16" w:rsidRPr="00FD4634">
              <w:rPr>
                <w:rFonts w:ascii="Times New Roman" w:hAnsi="Times New Roman" w:cs="Times New Roman"/>
                <w:sz w:val="18"/>
                <w:szCs w:val="18"/>
              </w:rPr>
              <w:t>,56</w:t>
            </w:r>
          </w:p>
        </w:tc>
        <w:tc>
          <w:tcPr>
            <w:tcW w:w="371" w:type="pct"/>
            <w:vAlign w:val="center"/>
          </w:tcPr>
          <w:p w14:paraId="2F67BE86" w14:textId="406358C8" w:rsidR="00AA3EA2" w:rsidRPr="00FD4634" w:rsidRDefault="009B3167" w:rsidP="002517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634">
              <w:rPr>
                <w:rFonts w:ascii="Times New Roman" w:hAnsi="Times New Roman" w:cs="Times New Roman"/>
                <w:sz w:val="18"/>
                <w:szCs w:val="18"/>
              </w:rPr>
              <w:t>57 153,52</w:t>
            </w:r>
          </w:p>
        </w:tc>
        <w:tc>
          <w:tcPr>
            <w:tcW w:w="324" w:type="pct"/>
            <w:vAlign w:val="center"/>
          </w:tcPr>
          <w:p w14:paraId="3A04E5FC" w14:textId="59C61EE1" w:rsidR="00AA3EA2" w:rsidRPr="00FD4634" w:rsidRDefault="009F7DBF" w:rsidP="00836F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634">
              <w:rPr>
                <w:rFonts w:ascii="Times New Roman" w:hAnsi="Times New Roman" w:cs="Times New Roman"/>
                <w:sz w:val="18"/>
                <w:szCs w:val="18"/>
              </w:rPr>
              <w:t>12 239,72</w:t>
            </w:r>
          </w:p>
        </w:tc>
        <w:tc>
          <w:tcPr>
            <w:tcW w:w="324" w:type="pct"/>
            <w:vAlign w:val="center"/>
          </w:tcPr>
          <w:p w14:paraId="68F7CB76" w14:textId="737DFF91" w:rsidR="00AA3EA2" w:rsidRPr="00FD4634" w:rsidRDefault="00836F6A" w:rsidP="00AA3E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63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216DB" w:rsidRPr="00FD46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D4634">
              <w:rPr>
                <w:rFonts w:ascii="Times New Roman" w:hAnsi="Times New Roman" w:cs="Times New Roman"/>
                <w:sz w:val="18"/>
                <w:szCs w:val="18"/>
              </w:rPr>
              <w:t>791</w:t>
            </w:r>
            <w:r w:rsidR="00D216DB" w:rsidRPr="00FD4634">
              <w:rPr>
                <w:rFonts w:ascii="Times New Roman" w:hAnsi="Times New Roman" w:cs="Times New Roman"/>
                <w:sz w:val="18"/>
                <w:szCs w:val="18"/>
              </w:rPr>
              <w:t>,12</w:t>
            </w:r>
          </w:p>
        </w:tc>
        <w:tc>
          <w:tcPr>
            <w:tcW w:w="324" w:type="pct"/>
            <w:vAlign w:val="center"/>
          </w:tcPr>
          <w:p w14:paraId="054562AF" w14:textId="732C1185" w:rsidR="00AA3EA2" w:rsidRPr="00FD4634" w:rsidRDefault="00AA3EA2" w:rsidP="00836F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63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6B4520" w:rsidRPr="00FD4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6F6A" w:rsidRPr="00FD4634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</w:tr>
      <w:tr w:rsidR="00640DDC" w:rsidRPr="002265DA" w14:paraId="6F7A6471" w14:textId="77777777" w:rsidTr="00E1759F">
        <w:trPr>
          <w:trHeight w:val="340"/>
        </w:trPr>
        <w:tc>
          <w:tcPr>
            <w:tcW w:w="890" w:type="pct"/>
          </w:tcPr>
          <w:p w14:paraId="13564EB5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Организация проведения работ по приобретению</w:t>
            </w:r>
            <w:r w:rsidRPr="00F91F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прав аренды нежилых зданий для муниципальных нужд</w:t>
            </w:r>
          </w:p>
        </w:tc>
        <w:tc>
          <w:tcPr>
            <w:tcW w:w="729" w:type="pct"/>
            <w:vMerge/>
            <w:vAlign w:val="center"/>
          </w:tcPr>
          <w:p w14:paraId="71163DD5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pct"/>
            <w:vAlign w:val="center"/>
          </w:tcPr>
          <w:p w14:paraId="7D4F0A8A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Договор №5227.</w:t>
            </w:r>
          </w:p>
          <w:p w14:paraId="5C543B34" w14:textId="5921F9CD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 xml:space="preserve">за 1 кв.м: </w:t>
            </w:r>
            <w:r w:rsidR="002D723E">
              <w:rPr>
                <w:rFonts w:ascii="Times New Roman" w:hAnsi="Times New Roman"/>
                <w:sz w:val="18"/>
                <w:szCs w:val="18"/>
              </w:rPr>
              <w:t>347,91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>х1,</w:t>
            </w:r>
            <w:r w:rsidR="002D723E">
              <w:rPr>
                <w:rFonts w:ascii="Times New Roman" w:hAnsi="Times New Roman"/>
                <w:sz w:val="18"/>
                <w:szCs w:val="18"/>
              </w:rPr>
              <w:t>0285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>=</w:t>
            </w:r>
            <w:r w:rsidR="002D723E">
              <w:rPr>
                <w:rFonts w:ascii="Times New Roman" w:hAnsi="Times New Roman"/>
                <w:sz w:val="18"/>
                <w:szCs w:val="18"/>
              </w:rPr>
              <w:t>357,83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рублей, площадь арендуемого здания 868,4 кв.м</w:t>
            </w:r>
          </w:p>
          <w:p w14:paraId="73C64A18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С учетом НДС, ежегодное повышение стоимости аренды примерно на 10 %</w:t>
            </w:r>
          </w:p>
          <w:p w14:paraId="26702976" w14:textId="1C513E0D" w:rsidR="00E1759F" w:rsidRPr="00F91F68" w:rsidRDefault="00E1759F" w:rsidP="002017E8">
            <w:pPr>
              <w:pStyle w:val="a5"/>
            </w:pPr>
          </w:p>
        </w:tc>
        <w:tc>
          <w:tcPr>
            <w:tcW w:w="371" w:type="pct"/>
            <w:vAlign w:val="center"/>
          </w:tcPr>
          <w:p w14:paraId="37F3591A" w14:textId="034B1C15" w:rsidR="00640DDC" w:rsidRPr="00F91F68" w:rsidRDefault="007C29C6" w:rsidP="00201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2 287</w:t>
            </w:r>
          </w:p>
        </w:tc>
        <w:tc>
          <w:tcPr>
            <w:tcW w:w="324" w:type="pct"/>
            <w:tcBorders>
              <w:left w:val="nil"/>
            </w:tcBorders>
            <w:vAlign w:val="center"/>
          </w:tcPr>
          <w:p w14:paraId="0DAE0DFE" w14:textId="41AF621E" w:rsidR="00640DDC" w:rsidRPr="00F91F68" w:rsidRDefault="00275619" w:rsidP="00201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371" w:type="pct"/>
            <w:tcBorders>
              <w:left w:val="nil"/>
            </w:tcBorders>
            <w:vAlign w:val="center"/>
          </w:tcPr>
          <w:p w14:paraId="695B910D" w14:textId="77777777" w:rsidR="00640DDC" w:rsidRPr="00F91F68" w:rsidRDefault="00640DDC" w:rsidP="00201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324" w:type="pct"/>
            <w:tcBorders>
              <w:left w:val="nil"/>
            </w:tcBorders>
            <w:vAlign w:val="center"/>
          </w:tcPr>
          <w:p w14:paraId="78D8A05F" w14:textId="77777777" w:rsidR="00640DDC" w:rsidRPr="00F91F68" w:rsidRDefault="00640DDC" w:rsidP="00201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324" w:type="pct"/>
            <w:tcBorders>
              <w:left w:val="nil"/>
            </w:tcBorders>
            <w:vAlign w:val="center"/>
          </w:tcPr>
          <w:p w14:paraId="298D57FF" w14:textId="77777777" w:rsidR="00640DDC" w:rsidRPr="00F91F68" w:rsidRDefault="00640DDC" w:rsidP="00201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24" w:type="pct"/>
            <w:tcBorders>
              <w:left w:val="nil"/>
            </w:tcBorders>
            <w:vAlign w:val="center"/>
          </w:tcPr>
          <w:p w14:paraId="2E75924D" w14:textId="77777777" w:rsidR="00640DDC" w:rsidRPr="00F91F68" w:rsidRDefault="00640DDC" w:rsidP="00201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</w:tr>
      <w:tr w:rsidR="00640DDC" w:rsidRPr="00231CC1" w14:paraId="7FFC0233" w14:textId="77777777" w:rsidTr="00E1759F">
        <w:trPr>
          <w:trHeight w:val="340"/>
        </w:trPr>
        <w:tc>
          <w:tcPr>
            <w:tcW w:w="890" w:type="pct"/>
          </w:tcPr>
          <w:p w14:paraId="456C4666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Оценка рыночной стоимости имущества</w:t>
            </w:r>
          </w:p>
        </w:tc>
        <w:tc>
          <w:tcPr>
            <w:tcW w:w="729" w:type="pct"/>
            <w:vMerge/>
            <w:vAlign w:val="center"/>
          </w:tcPr>
          <w:p w14:paraId="65D5A0ED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pct"/>
            <w:vAlign w:val="center"/>
          </w:tcPr>
          <w:p w14:paraId="4F8B9730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= (Cсo х </w:t>
            </w: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>) х К, где:</w:t>
            </w:r>
          </w:p>
          <w:p w14:paraId="3933E647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17160378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Cсо – средняя стоимость работ по оценке имущества;</w:t>
            </w:r>
          </w:p>
          <w:p w14:paraId="428FC59F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 xml:space="preserve">Х – количество объектов для постановки на учет в год, </w:t>
            </w:r>
          </w:p>
          <w:p w14:paraId="209D32FD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14:paraId="49B9DFAA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К – количество лет реализации мероприятия;</w:t>
            </w:r>
          </w:p>
          <w:p w14:paraId="7AC648BB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(5тыс.руб х 163) х 5 = 815 тыс.руб.</w:t>
            </w:r>
          </w:p>
          <w:p w14:paraId="23E1352E" w14:textId="77777777" w:rsidR="00640DDC" w:rsidRPr="00F91F68" w:rsidRDefault="00640DDC" w:rsidP="002017E8">
            <w:pPr>
              <w:pStyle w:val="a5"/>
            </w:pPr>
          </w:p>
        </w:tc>
        <w:tc>
          <w:tcPr>
            <w:tcW w:w="371" w:type="pct"/>
            <w:vAlign w:val="center"/>
          </w:tcPr>
          <w:p w14:paraId="11C1FA4F" w14:textId="2B877175" w:rsidR="00640DDC" w:rsidRPr="00F91F68" w:rsidRDefault="000E62D3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A53EF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324" w:type="pct"/>
            <w:vAlign w:val="center"/>
          </w:tcPr>
          <w:p w14:paraId="59AC5EF2" w14:textId="196EC9A9" w:rsidR="00640DDC" w:rsidRPr="00F91F68" w:rsidRDefault="00FC50D4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1" w:type="pct"/>
            <w:vAlign w:val="center"/>
          </w:tcPr>
          <w:p w14:paraId="44C3573C" w14:textId="77777777" w:rsidR="00640DDC" w:rsidRPr="00CE131E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31E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324" w:type="pct"/>
            <w:vAlign w:val="center"/>
          </w:tcPr>
          <w:p w14:paraId="14F6732A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324" w:type="pct"/>
            <w:vAlign w:val="center"/>
          </w:tcPr>
          <w:p w14:paraId="4DACC7FB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324" w:type="pct"/>
            <w:vAlign w:val="center"/>
          </w:tcPr>
          <w:p w14:paraId="7880CB16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</w:tr>
      <w:tr w:rsidR="00640DDC" w:rsidRPr="00500CC6" w14:paraId="69E645EC" w14:textId="77777777" w:rsidTr="00E1759F">
        <w:trPr>
          <w:trHeight w:val="340"/>
        </w:trPr>
        <w:tc>
          <w:tcPr>
            <w:tcW w:w="890" w:type="pct"/>
          </w:tcPr>
          <w:p w14:paraId="01ED5E6F" w14:textId="37CB9B34" w:rsidR="00640DDC" w:rsidRPr="00F91F68" w:rsidRDefault="00640DDC" w:rsidP="00E00A6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инвентаризации и </w:t>
            </w:r>
            <w:r w:rsidR="00E00A69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выполнению кадастровых работ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для постановки на государственный кадастровый учет  объектов недвижимости в целях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регистрации права собственности Раменского городского округа.</w:t>
            </w:r>
          </w:p>
        </w:tc>
        <w:tc>
          <w:tcPr>
            <w:tcW w:w="729" w:type="pct"/>
            <w:vMerge/>
            <w:vAlign w:val="center"/>
          </w:tcPr>
          <w:p w14:paraId="0A4C7E34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pct"/>
            <w:vAlign w:val="center"/>
          </w:tcPr>
          <w:p w14:paraId="33923502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= (Cст х </w:t>
            </w: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>) х К, где:</w:t>
            </w:r>
          </w:p>
          <w:p w14:paraId="0B086D54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5D56F16A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Cст – средняя стоимость работ;</w:t>
            </w:r>
          </w:p>
          <w:p w14:paraId="6B78530C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 xml:space="preserve">Х – количество объектов для постановки на учет в год, </w:t>
            </w:r>
          </w:p>
          <w:p w14:paraId="0216EC4C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lastRenderedPageBreak/>
              <w:t>К – количество лет реализации мероприятия;</w:t>
            </w:r>
          </w:p>
          <w:p w14:paraId="4473D9AE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(24160 тыс.руб х 118) х 5 =2851тыс.руб.</w:t>
            </w:r>
          </w:p>
        </w:tc>
        <w:tc>
          <w:tcPr>
            <w:tcW w:w="371" w:type="pct"/>
            <w:vAlign w:val="center"/>
          </w:tcPr>
          <w:p w14:paraId="2B72B94A" w14:textId="5A9B4A85" w:rsidR="00640DDC" w:rsidRPr="00F91F68" w:rsidRDefault="007C29C6" w:rsidP="007C29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  <w:r w:rsidR="00D74E16" w:rsidRPr="00F91F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  <w:r w:rsidR="00D74E16" w:rsidRPr="00F91F68">
              <w:rPr>
                <w:rFonts w:ascii="Times New Roman" w:hAnsi="Times New Roman" w:cs="Times New Roman"/>
                <w:sz w:val="18"/>
                <w:szCs w:val="18"/>
              </w:rPr>
              <w:t>,62</w:t>
            </w:r>
          </w:p>
        </w:tc>
        <w:tc>
          <w:tcPr>
            <w:tcW w:w="324" w:type="pct"/>
            <w:vAlign w:val="center"/>
          </w:tcPr>
          <w:p w14:paraId="6B3B0487" w14:textId="1F465B81" w:rsidR="00640DDC" w:rsidRPr="00F91F68" w:rsidRDefault="00D5667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  <w:r w:rsidR="00D74E16" w:rsidRPr="00F91F68">
              <w:rPr>
                <w:rFonts w:ascii="Times New Roman" w:hAnsi="Times New Roman" w:cs="Times New Roman"/>
                <w:sz w:val="18"/>
                <w:szCs w:val="18"/>
              </w:rPr>
              <w:t>,62</w:t>
            </w:r>
            <w:r w:rsidR="00A32C38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14:paraId="5229952B" w14:textId="06186AA0" w:rsidR="00640DDC" w:rsidRPr="00CE131E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3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A53EF" w:rsidRPr="00CE13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131E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324" w:type="pct"/>
            <w:vAlign w:val="center"/>
          </w:tcPr>
          <w:p w14:paraId="204C82A4" w14:textId="71BF3CC9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A53EF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324" w:type="pct"/>
            <w:vAlign w:val="center"/>
          </w:tcPr>
          <w:p w14:paraId="323C9642" w14:textId="508BE1DB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A53EF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324" w:type="pct"/>
            <w:vAlign w:val="center"/>
          </w:tcPr>
          <w:p w14:paraId="595D4328" w14:textId="21646BB2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A53EF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</w:tr>
      <w:tr w:rsidR="00640DDC" w:rsidRPr="0071184C" w14:paraId="76B67CEC" w14:textId="77777777" w:rsidTr="00E1759F">
        <w:trPr>
          <w:trHeight w:val="340"/>
        </w:trPr>
        <w:tc>
          <w:tcPr>
            <w:tcW w:w="890" w:type="pct"/>
          </w:tcPr>
          <w:p w14:paraId="42155A42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Определение технического состояния строительных конструкций объектов</w:t>
            </w:r>
          </w:p>
        </w:tc>
        <w:tc>
          <w:tcPr>
            <w:tcW w:w="729" w:type="pct"/>
            <w:vMerge/>
            <w:vAlign w:val="center"/>
          </w:tcPr>
          <w:p w14:paraId="4834628E" w14:textId="77777777" w:rsidR="00640DDC" w:rsidRPr="00F91F68" w:rsidRDefault="00640DDC" w:rsidP="002017E8">
            <w:pPr>
              <w:pStyle w:val="a5"/>
              <w:jc w:val="center"/>
            </w:pPr>
          </w:p>
        </w:tc>
        <w:tc>
          <w:tcPr>
            <w:tcW w:w="1343" w:type="pct"/>
          </w:tcPr>
          <w:p w14:paraId="00CD6E54" w14:textId="25953412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= (Cст х </w:t>
            </w: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>) х К, где:</w:t>
            </w:r>
          </w:p>
          <w:p w14:paraId="640E3ECA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118BC705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Cст – средняя стоимость работ;</w:t>
            </w:r>
          </w:p>
          <w:p w14:paraId="3A5EBE85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 xml:space="preserve">Х – количество объектов для постановки на учет в год, </w:t>
            </w:r>
          </w:p>
          <w:p w14:paraId="5FBFB487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К – количество лет реализации мероприятия;</w:t>
            </w:r>
          </w:p>
          <w:p w14:paraId="587D926E" w14:textId="4B1F2E19" w:rsidR="00E1759F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(20тыс.руб х 5) х 5 =500 тыс.руб.</w:t>
            </w:r>
          </w:p>
        </w:tc>
        <w:tc>
          <w:tcPr>
            <w:tcW w:w="371" w:type="pct"/>
            <w:vAlign w:val="center"/>
          </w:tcPr>
          <w:p w14:paraId="64677BAC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324" w:type="pct"/>
            <w:vAlign w:val="center"/>
          </w:tcPr>
          <w:p w14:paraId="71005D08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1" w:type="pct"/>
            <w:vAlign w:val="center"/>
          </w:tcPr>
          <w:p w14:paraId="35FDFD29" w14:textId="77777777" w:rsidR="00640DDC" w:rsidRPr="00CE131E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31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4" w:type="pct"/>
            <w:vAlign w:val="center"/>
          </w:tcPr>
          <w:p w14:paraId="6BE5CE1B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4" w:type="pct"/>
            <w:vAlign w:val="center"/>
          </w:tcPr>
          <w:p w14:paraId="6A20D532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4" w:type="pct"/>
            <w:vAlign w:val="center"/>
          </w:tcPr>
          <w:p w14:paraId="089FD4E1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40DDC" w:rsidRPr="0071184C" w14:paraId="3C6B3940" w14:textId="77777777" w:rsidTr="00E1759F">
        <w:trPr>
          <w:trHeight w:val="2147"/>
        </w:trPr>
        <w:tc>
          <w:tcPr>
            <w:tcW w:w="890" w:type="pct"/>
          </w:tcPr>
          <w:p w14:paraId="51E36AFC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работ по проведению  переустройства и перепланировки объектов недвижимости для у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лучшения эксплуатационных качеств объектов недвижимости, изменение назначения зданий (помещений) для решения социальных задач</w:t>
            </w:r>
          </w:p>
        </w:tc>
        <w:tc>
          <w:tcPr>
            <w:tcW w:w="729" w:type="pct"/>
            <w:vMerge/>
            <w:vAlign w:val="center"/>
          </w:tcPr>
          <w:p w14:paraId="1C8C2C20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pct"/>
          </w:tcPr>
          <w:p w14:paraId="488594A7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= (Cсп х </w:t>
            </w: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>) х К, где:</w:t>
            </w:r>
          </w:p>
          <w:p w14:paraId="47A49A04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10B57302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Cсп – средняя стоимость работ;</w:t>
            </w:r>
          </w:p>
          <w:p w14:paraId="1C09C841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 xml:space="preserve">Х – количество объектов для постановки на учет в год, </w:t>
            </w:r>
          </w:p>
          <w:p w14:paraId="3E5425C1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К – количество лет реализации мероприятия;</w:t>
            </w:r>
          </w:p>
          <w:p w14:paraId="54072274" w14:textId="0BBCFF75" w:rsidR="00640DDC" w:rsidRPr="00F91F68" w:rsidRDefault="00640DDC" w:rsidP="00E1759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(20</w:t>
            </w:r>
            <w:r w:rsidR="00E1759F" w:rsidRPr="00F91F68">
              <w:rPr>
                <w:rFonts w:ascii="Times New Roman" w:hAnsi="Times New Roman"/>
                <w:sz w:val="18"/>
                <w:szCs w:val="18"/>
              </w:rPr>
              <w:t>тыс.руб х 8) х 5 = 800 тыс.руб.</w:t>
            </w:r>
          </w:p>
        </w:tc>
        <w:tc>
          <w:tcPr>
            <w:tcW w:w="371" w:type="pct"/>
            <w:vAlign w:val="center"/>
          </w:tcPr>
          <w:p w14:paraId="30C1A351" w14:textId="1E3F82B8" w:rsidR="00640DDC" w:rsidRPr="00F91F68" w:rsidRDefault="0050127E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324" w:type="pct"/>
            <w:vAlign w:val="center"/>
          </w:tcPr>
          <w:p w14:paraId="0FA338D7" w14:textId="1AD34495" w:rsidR="00640DDC" w:rsidRPr="00F91F68" w:rsidRDefault="00FC50D4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1" w:type="pct"/>
            <w:vAlign w:val="center"/>
          </w:tcPr>
          <w:p w14:paraId="03C83E7D" w14:textId="77777777" w:rsidR="00640DDC" w:rsidRPr="00CE131E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31E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324" w:type="pct"/>
            <w:vAlign w:val="center"/>
          </w:tcPr>
          <w:p w14:paraId="34120599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324" w:type="pct"/>
            <w:vAlign w:val="center"/>
          </w:tcPr>
          <w:p w14:paraId="326D7D4C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324" w:type="pct"/>
            <w:vAlign w:val="center"/>
          </w:tcPr>
          <w:p w14:paraId="2D6CA7B9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</w:tr>
      <w:tr w:rsidR="00640DDC" w:rsidRPr="0071184C" w14:paraId="3426BE7A" w14:textId="77777777" w:rsidTr="00E1759F">
        <w:trPr>
          <w:trHeight w:val="340"/>
        </w:trPr>
        <w:tc>
          <w:tcPr>
            <w:tcW w:w="890" w:type="pct"/>
          </w:tcPr>
          <w:p w14:paraId="78802C4E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проведения работ, необходимых для списания объектов муниципальной казны, пришедших в негодность и не используемых в хозяйственном обороте, подлежащих утилизации или сносу</w:t>
            </w:r>
          </w:p>
        </w:tc>
        <w:tc>
          <w:tcPr>
            <w:tcW w:w="729" w:type="pct"/>
            <w:vMerge/>
            <w:vAlign w:val="center"/>
          </w:tcPr>
          <w:p w14:paraId="6830A74B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pct"/>
          </w:tcPr>
          <w:p w14:paraId="2D8EC4EF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= (Cсп х </w:t>
            </w: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>) х К, где:</w:t>
            </w:r>
          </w:p>
          <w:p w14:paraId="5925D2C0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1B12E5FF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Cсп – средняя стоимость работ;</w:t>
            </w:r>
          </w:p>
          <w:p w14:paraId="3F0E1DBC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 xml:space="preserve">Х – количество объектов для постановки на учет в год, </w:t>
            </w:r>
          </w:p>
          <w:p w14:paraId="1B9794AF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К – количество лет реализации мероприятия;</w:t>
            </w:r>
          </w:p>
          <w:p w14:paraId="212FB9D2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(6,25тыс.руб х15) х 5 = 470,00 тыс.руб.</w:t>
            </w:r>
          </w:p>
        </w:tc>
        <w:tc>
          <w:tcPr>
            <w:tcW w:w="371" w:type="pct"/>
            <w:vAlign w:val="center"/>
          </w:tcPr>
          <w:p w14:paraId="3EF86244" w14:textId="07B64AD4" w:rsidR="00640DDC" w:rsidRPr="00F91F68" w:rsidRDefault="0050127E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324" w:type="pct"/>
            <w:vAlign w:val="center"/>
          </w:tcPr>
          <w:p w14:paraId="59DE8E4A" w14:textId="6EB13E57" w:rsidR="00640DDC" w:rsidRPr="00F91F68" w:rsidRDefault="00FC50D4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1" w:type="pct"/>
            <w:vAlign w:val="center"/>
          </w:tcPr>
          <w:p w14:paraId="4A058094" w14:textId="77777777" w:rsidR="00640DDC" w:rsidRPr="00CE131E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31E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24" w:type="pct"/>
            <w:vAlign w:val="center"/>
          </w:tcPr>
          <w:p w14:paraId="5022837C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24" w:type="pct"/>
            <w:vAlign w:val="center"/>
          </w:tcPr>
          <w:p w14:paraId="571AFE18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24" w:type="pct"/>
            <w:vAlign w:val="center"/>
          </w:tcPr>
          <w:p w14:paraId="4192B496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640DDC" w:rsidRPr="0071184C" w14:paraId="43F4AEE0" w14:textId="77777777" w:rsidTr="00E1759F">
        <w:trPr>
          <w:trHeight w:val="340"/>
        </w:trPr>
        <w:tc>
          <w:tcPr>
            <w:tcW w:w="890" w:type="pct"/>
          </w:tcPr>
          <w:p w14:paraId="4D661BF2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Оплата коммунальных услуг (оплата услуг отопления, горячего и холодного водоснабжения, канализации, водоотведения, предоставление электроэнергии, аналогичных расходов) для исполнения обязательств собственника по плате за коммунальные услуги свободных жилых и нежилых помещений, находящихся в казне Раменского городского округа, а также общего имущества многоквартирного жилого дома, в котором расположены эти помещения</w:t>
            </w:r>
          </w:p>
        </w:tc>
        <w:tc>
          <w:tcPr>
            <w:tcW w:w="729" w:type="pct"/>
            <w:vMerge/>
            <w:vAlign w:val="center"/>
          </w:tcPr>
          <w:p w14:paraId="614AF3A5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pct"/>
          </w:tcPr>
          <w:p w14:paraId="1371EDE4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отопл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+ 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гвс_загс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+ 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кан_загс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+ 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хвс_загс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+ 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эл_загс</w:t>
            </w:r>
          </w:p>
          <w:p w14:paraId="14BFFB5A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отопл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П х CО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х 12 мес. х К, где:</w:t>
            </w:r>
          </w:p>
          <w:p w14:paraId="241A7607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отопл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262EA537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П – общая площадь помещений;</w:t>
            </w:r>
          </w:p>
          <w:p w14:paraId="6684EB12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CО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– средняя стоимость отопления 1 кв.м помещения в месяц; К – количество лет реализации мероприятия.</w:t>
            </w:r>
          </w:p>
          <w:p w14:paraId="143B054E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СО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ср_отопл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(СО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>+СО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>+…+СО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i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) / </w:t>
            </w: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, где: </w:t>
            </w:r>
          </w:p>
          <w:p w14:paraId="37474D2A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 xml:space="preserve">СО – стоимость отопления 1 кв.м помещения у </w:t>
            </w: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-той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управляющей организации жилищно-коммунального хозяйства; </w:t>
            </w: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управляющие организации жилищно-коммунального хозяйства.</w:t>
            </w:r>
          </w:p>
          <w:p w14:paraId="45681734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гвс_загс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ОП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ср_гвс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х Ц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ср_гвс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х 12 мес. х К, где:</w:t>
            </w:r>
          </w:p>
          <w:p w14:paraId="454F02A7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гвс_загс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03259591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ОП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ср_гвс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– средний объем потребляемого на</w:t>
            </w:r>
          </w:p>
          <w:p w14:paraId="53E7876F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общедомовые нужды горячего водоснабжения; Ц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ср_гвс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– средний</w:t>
            </w:r>
          </w:p>
          <w:p w14:paraId="74438A29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 xml:space="preserve">тариф на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F91F68">
                <w:rPr>
                  <w:rFonts w:ascii="Times New Roman" w:hAnsi="Times New Roman"/>
                  <w:sz w:val="18"/>
                  <w:szCs w:val="18"/>
                </w:rPr>
                <w:t>1 м</w:t>
              </w:r>
              <w:r w:rsidRPr="00F91F68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3</w:t>
              </w:r>
            </w:smartTag>
            <w:r w:rsidRPr="00F91F68">
              <w:rPr>
                <w:rFonts w:ascii="Times New Roman" w:hAnsi="Times New Roman"/>
                <w:sz w:val="18"/>
                <w:szCs w:val="18"/>
              </w:rPr>
              <w:t xml:space="preserve"> горячего водоснабжения  в месяц;</w:t>
            </w:r>
          </w:p>
          <w:p w14:paraId="5E1839C2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lastRenderedPageBreak/>
              <w:t>К – количество лет реализации мероприятия.</w:t>
            </w:r>
          </w:p>
          <w:p w14:paraId="626CB2D9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кан_загс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ОП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ср_кан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х Ц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ср_кан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х 12 мес. х К, где:</w:t>
            </w:r>
          </w:p>
          <w:p w14:paraId="7F1613D5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кан_загс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0D03CCE4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ОП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ср_кан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– средний объем потребляемого на общедомовые нужды канализования; Ц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ср_кан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– средний тариф на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F91F68">
                <w:rPr>
                  <w:rFonts w:ascii="Times New Roman" w:hAnsi="Times New Roman"/>
                  <w:sz w:val="18"/>
                  <w:szCs w:val="18"/>
                </w:rPr>
                <w:t>1 м</w:t>
              </w:r>
              <w:r w:rsidRPr="00F91F68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3</w:t>
              </w:r>
            </w:smartTag>
            <w:r w:rsidRPr="00F91F68">
              <w:rPr>
                <w:rFonts w:ascii="Times New Roman" w:hAnsi="Times New Roman"/>
                <w:sz w:val="18"/>
                <w:szCs w:val="18"/>
              </w:rPr>
              <w:t>канализования  в месяц;</w:t>
            </w:r>
          </w:p>
          <w:p w14:paraId="65D7F9B4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К – количество лет реализации мероприятия.</w:t>
            </w:r>
          </w:p>
          <w:p w14:paraId="2993550B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хвс загс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ОП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ср_хвс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х Ц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ср_хвс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х 12 мес. х К, где:</w:t>
            </w:r>
          </w:p>
          <w:p w14:paraId="14325AFE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хвс загс 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6AD98D80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ОП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ср_хвс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– средний объем потребляемого на общедомовые нужды холодного водоснабжения ; Ц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ср_хвс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– средний</w:t>
            </w:r>
          </w:p>
          <w:p w14:paraId="37164F6D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 xml:space="preserve">тариф на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F91F68">
                <w:rPr>
                  <w:rFonts w:ascii="Times New Roman" w:hAnsi="Times New Roman"/>
                  <w:sz w:val="18"/>
                  <w:szCs w:val="18"/>
                </w:rPr>
                <w:t>1 м</w:t>
              </w:r>
              <w:r w:rsidRPr="00F91F68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3</w:t>
              </w:r>
            </w:smartTag>
            <w:r w:rsidRPr="00F91F68">
              <w:rPr>
                <w:rFonts w:ascii="Times New Roman" w:hAnsi="Times New Roman"/>
                <w:sz w:val="18"/>
                <w:szCs w:val="18"/>
              </w:rPr>
              <w:t>хол.водоснабж. в месяц;</w:t>
            </w:r>
          </w:p>
          <w:p w14:paraId="6DF1E009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К – количество лет реализации мероприятия.</w:t>
            </w:r>
          </w:p>
          <w:p w14:paraId="732CB87F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эл загс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ОП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ср_эл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х Ц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ср_эл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х 12 мес. х К, где:</w:t>
            </w:r>
          </w:p>
          <w:p w14:paraId="15AECA76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эл загс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6D99E11D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ОП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 эл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– средний объем потребляемого на общедомовые нужды электроэнергии Ц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ср_эл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– средний тариф на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F91F68">
                <w:rPr>
                  <w:rFonts w:ascii="Times New Roman" w:hAnsi="Times New Roman"/>
                  <w:sz w:val="18"/>
                  <w:szCs w:val="18"/>
                </w:rPr>
                <w:t>1 м</w:t>
              </w:r>
              <w:r w:rsidRPr="00F91F68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3</w:t>
              </w:r>
            </w:smartTag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электроэнергии  в месяц;</w:t>
            </w:r>
          </w:p>
          <w:p w14:paraId="435E03FB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К – количество лет реализации мероприятия.</w:t>
            </w:r>
          </w:p>
        </w:tc>
        <w:tc>
          <w:tcPr>
            <w:tcW w:w="371" w:type="pct"/>
            <w:vAlign w:val="center"/>
          </w:tcPr>
          <w:p w14:paraId="08CB8423" w14:textId="2E9AEDC2" w:rsidR="00640DDC" w:rsidRPr="00F91F68" w:rsidRDefault="007C29C6" w:rsidP="00D216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17 302</w:t>
            </w:r>
            <w:r w:rsidR="008C3F26" w:rsidRPr="00F91F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216D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24" w:type="pct"/>
            <w:vAlign w:val="center"/>
          </w:tcPr>
          <w:p w14:paraId="0298DEED" w14:textId="6A060A05" w:rsidR="00640DDC" w:rsidRPr="00F91F68" w:rsidRDefault="008A53EF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2 127</w:t>
            </w:r>
            <w:r w:rsidR="004B30BE" w:rsidRPr="00F91F68">
              <w:rPr>
                <w:rFonts w:ascii="Times New Roman" w:hAnsi="Times New Roman" w:cs="Times New Roman"/>
                <w:sz w:val="18"/>
                <w:szCs w:val="18"/>
              </w:rPr>
              <w:t>,32</w:t>
            </w:r>
          </w:p>
        </w:tc>
        <w:tc>
          <w:tcPr>
            <w:tcW w:w="371" w:type="pct"/>
            <w:vAlign w:val="center"/>
          </w:tcPr>
          <w:p w14:paraId="3DACE405" w14:textId="04BB5CA1" w:rsidR="00640DDC" w:rsidRPr="00CE131E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3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A53EF" w:rsidRPr="00CE13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131E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324" w:type="pct"/>
            <w:vAlign w:val="center"/>
          </w:tcPr>
          <w:p w14:paraId="2CB456F5" w14:textId="22DD34CD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A53EF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</w:p>
        </w:tc>
        <w:tc>
          <w:tcPr>
            <w:tcW w:w="324" w:type="pct"/>
            <w:vAlign w:val="center"/>
          </w:tcPr>
          <w:p w14:paraId="1D78B5E5" w14:textId="1431A0A1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216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C3F26" w:rsidRPr="00F91F68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  <w:r w:rsidR="00D216DB">
              <w:rPr>
                <w:rFonts w:ascii="Times New Roman" w:hAnsi="Times New Roman" w:cs="Times New Roman"/>
                <w:sz w:val="18"/>
                <w:szCs w:val="18"/>
              </w:rPr>
              <w:t>,12</w:t>
            </w:r>
          </w:p>
        </w:tc>
        <w:tc>
          <w:tcPr>
            <w:tcW w:w="324" w:type="pct"/>
            <w:vAlign w:val="center"/>
          </w:tcPr>
          <w:p w14:paraId="3AE6D135" w14:textId="6A455112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A53EF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F26" w:rsidRPr="00F91F68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</w:tr>
      <w:tr w:rsidR="00640DDC" w:rsidRPr="0071184C" w14:paraId="40E5E600" w14:textId="77777777" w:rsidTr="00E1759F">
        <w:trPr>
          <w:trHeight w:val="3304"/>
        </w:trPr>
        <w:tc>
          <w:tcPr>
            <w:tcW w:w="890" w:type="pct"/>
          </w:tcPr>
          <w:p w14:paraId="1CE5B24D" w14:textId="3945F3C5" w:rsidR="00E1759F" w:rsidRPr="00F91F68" w:rsidRDefault="00640DDC" w:rsidP="00E175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Оплата за содержание жилых и нежилых помещений, находящихся в казне Раменского городского округа  для исполнения обязательств собственника по плате за содержание свободных жилых и нежилых помещений, находящихся в казне  Раменского городского округа, а также общего имущества многоквартирного жилого дома, в котором расположены </w:t>
            </w:r>
            <w:r w:rsidR="00E1759F" w:rsidRPr="00F91F68">
              <w:rPr>
                <w:rFonts w:ascii="Times New Roman" w:hAnsi="Times New Roman" w:cs="Times New Roman"/>
                <w:sz w:val="18"/>
                <w:szCs w:val="18"/>
              </w:rPr>
              <w:t>эти помещения</w:t>
            </w:r>
          </w:p>
        </w:tc>
        <w:tc>
          <w:tcPr>
            <w:tcW w:w="729" w:type="pct"/>
            <w:vMerge/>
            <w:vAlign w:val="center"/>
          </w:tcPr>
          <w:p w14:paraId="32F5EF2B" w14:textId="77777777" w:rsidR="00640DDC" w:rsidRPr="00F91F68" w:rsidRDefault="00640DDC" w:rsidP="002017E8">
            <w:pPr>
              <w:pStyle w:val="a5"/>
              <w:jc w:val="center"/>
            </w:pPr>
          </w:p>
        </w:tc>
        <w:tc>
          <w:tcPr>
            <w:tcW w:w="1343" w:type="pct"/>
          </w:tcPr>
          <w:p w14:paraId="1FE50B22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содерж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П х CС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х 12 мес. х К, где:</w:t>
            </w:r>
          </w:p>
          <w:p w14:paraId="30E8C7E8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содерж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6D49DDBB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П – общая площадь помещений;</w:t>
            </w:r>
          </w:p>
          <w:p w14:paraId="45CC2F97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CС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ср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– средняя стоимость содержания 1 кв.м помещения в месяц;</w:t>
            </w:r>
          </w:p>
          <w:p w14:paraId="454A99FC" w14:textId="77777777" w:rsidR="00640DDC" w:rsidRPr="00F91F68" w:rsidRDefault="00640DDC" w:rsidP="002017E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К – количество лет реализации мероприятия.</w:t>
            </w:r>
          </w:p>
          <w:p w14:paraId="31660205" w14:textId="6738970A" w:rsidR="00640DDC" w:rsidRPr="00F91F68" w:rsidRDefault="00640DDC" w:rsidP="0041238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содерж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5426 м</w:t>
            </w:r>
            <w:r w:rsidRPr="00F91F68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="00412386">
              <w:rPr>
                <w:rFonts w:ascii="Times New Roman" w:hAnsi="Times New Roman"/>
                <w:sz w:val="18"/>
                <w:szCs w:val="18"/>
              </w:rPr>
              <w:t xml:space="preserve"> х 46</w:t>
            </w:r>
            <w:r w:rsidR="00E1759F" w:rsidRPr="00F91F68">
              <w:rPr>
                <w:rFonts w:ascii="Times New Roman" w:hAnsi="Times New Roman"/>
                <w:sz w:val="18"/>
                <w:szCs w:val="18"/>
              </w:rPr>
              <w:t xml:space="preserve"> руб. х12= </w:t>
            </w:r>
            <w:r w:rsidR="00412386">
              <w:rPr>
                <w:rFonts w:ascii="Times New Roman" w:hAnsi="Times New Roman"/>
                <w:sz w:val="18"/>
                <w:szCs w:val="18"/>
              </w:rPr>
              <w:t>2996</w:t>
            </w:r>
            <w:r w:rsidR="00E1759F" w:rsidRPr="00F91F68">
              <w:rPr>
                <w:rFonts w:ascii="Times New Roman" w:hAnsi="Times New Roman"/>
                <w:sz w:val="18"/>
                <w:szCs w:val="18"/>
              </w:rPr>
              <w:t xml:space="preserve"> тыс.руб.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25EEB774" w14:textId="05DE3BAC" w:rsidR="00640DDC" w:rsidRPr="009E4EC1" w:rsidRDefault="007C29C6" w:rsidP="00B428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EC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42821" w:rsidRPr="009E4EC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E4E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5762A" w:rsidRPr="009E4E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2821" w:rsidRPr="009E4EC1">
              <w:rPr>
                <w:rFonts w:ascii="Times New Roman" w:hAnsi="Times New Roman" w:cs="Times New Roman"/>
                <w:sz w:val="18"/>
                <w:szCs w:val="18"/>
              </w:rPr>
              <w:t>4,72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20097F5" w14:textId="04F20627" w:rsidR="00640DDC" w:rsidRPr="009E4EC1" w:rsidRDefault="008B0205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E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A53EF" w:rsidRPr="009E4E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4EC1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</w:p>
        </w:tc>
        <w:tc>
          <w:tcPr>
            <w:tcW w:w="371" w:type="pct"/>
            <w:vAlign w:val="center"/>
          </w:tcPr>
          <w:p w14:paraId="7BD28265" w14:textId="24845D0A" w:rsidR="00640DDC" w:rsidRPr="009E4EC1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E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A53EF" w:rsidRPr="009E4E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4EC1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324" w:type="pct"/>
            <w:vAlign w:val="center"/>
          </w:tcPr>
          <w:p w14:paraId="55E14836" w14:textId="0D4C36CB" w:rsidR="00640DDC" w:rsidRPr="009E4EC1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E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2821" w:rsidRPr="009E4EC1">
              <w:rPr>
                <w:rFonts w:ascii="Times New Roman" w:hAnsi="Times New Roman" w:cs="Times New Roman"/>
                <w:sz w:val="18"/>
                <w:szCs w:val="18"/>
              </w:rPr>
              <w:t> 205,72</w:t>
            </w:r>
          </w:p>
        </w:tc>
        <w:tc>
          <w:tcPr>
            <w:tcW w:w="324" w:type="pct"/>
            <w:vAlign w:val="center"/>
          </w:tcPr>
          <w:p w14:paraId="3E9C32A2" w14:textId="3CB39835" w:rsidR="00640DDC" w:rsidRPr="009E4EC1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E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A53EF" w:rsidRPr="009E4E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4EC1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324" w:type="pct"/>
            <w:vAlign w:val="center"/>
          </w:tcPr>
          <w:p w14:paraId="1FA651C8" w14:textId="49C4C1F2" w:rsidR="00640DDC" w:rsidRPr="009E4EC1" w:rsidRDefault="00640DDC" w:rsidP="00E175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E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A53EF" w:rsidRPr="009E4E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4EC1"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</w:tr>
      <w:tr w:rsidR="001944AC" w:rsidRPr="0071184C" w14:paraId="4A3DA2A1" w14:textId="77777777" w:rsidTr="00E1759F">
        <w:trPr>
          <w:trHeight w:val="1713"/>
        </w:trPr>
        <w:tc>
          <w:tcPr>
            <w:tcW w:w="890" w:type="pct"/>
          </w:tcPr>
          <w:p w14:paraId="4EB56704" w14:textId="77777777" w:rsidR="001944AC" w:rsidRPr="00F91F68" w:rsidRDefault="001944AC" w:rsidP="001944A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Расходы в сфере земельных отношений, связанные с владением, пользованием и распоряжением земельными участками, находящимися в муниципальной собственности городского округа и неразграниченной государственной собственности</w:t>
            </w:r>
          </w:p>
        </w:tc>
        <w:tc>
          <w:tcPr>
            <w:tcW w:w="729" w:type="pct"/>
            <w:vMerge/>
            <w:vAlign w:val="center"/>
          </w:tcPr>
          <w:p w14:paraId="203DD634" w14:textId="77777777" w:rsidR="001944AC" w:rsidRPr="00F91F68" w:rsidRDefault="001944AC" w:rsidP="001944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pct"/>
          </w:tcPr>
          <w:p w14:paraId="7F4F42E2" w14:textId="77777777" w:rsidR="001944AC" w:rsidRPr="00F91F68" w:rsidRDefault="001944AC" w:rsidP="001944A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Метод сопоставимых рыночных цен (анализ рынка)</w:t>
            </w:r>
          </w:p>
        </w:tc>
        <w:tc>
          <w:tcPr>
            <w:tcW w:w="371" w:type="pct"/>
            <w:vAlign w:val="center"/>
          </w:tcPr>
          <w:p w14:paraId="1EC5C892" w14:textId="1E1B6433" w:rsidR="001944AC" w:rsidRPr="00F91F68" w:rsidRDefault="00D65C61" w:rsidP="00194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4140,00</w:t>
            </w:r>
          </w:p>
        </w:tc>
        <w:tc>
          <w:tcPr>
            <w:tcW w:w="324" w:type="pct"/>
            <w:vAlign w:val="center"/>
          </w:tcPr>
          <w:p w14:paraId="24AC553E" w14:textId="515D577E" w:rsidR="001944AC" w:rsidRPr="00F91F68" w:rsidRDefault="001944AC" w:rsidP="00194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371" w:type="pct"/>
            <w:vAlign w:val="center"/>
          </w:tcPr>
          <w:p w14:paraId="024EFAF4" w14:textId="7445C19F" w:rsidR="001944AC" w:rsidRPr="00F91F68" w:rsidRDefault="001944AC" w:rsidP="00194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324" w:type="pct"/>
            <w:vAlign w:val="center"/>
          </w:tcPr>
          <w:p w14:paraId="2AFE046F" w14:textId="3742EF9F" w:rsidR="001944AC" w:rsidRPr="00F91F68" w:rsidRDefault="001944AC" w:rsidP="00194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324" w:type="pct"/>
            <w:vAlign w:val="center"/>
          </w:tcPr>
          <w:p w14:paraId="6DFCED17" w14:textId="05202869" w:rsidR="001944AC" w:rsidRPr="00F91F68" w:rsidRDefault="001944AC" w:rsidP="00194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324" w:type="pct"/>
            <w:vAlign w:val="center"/>
          </w:tcPr>
          <w:p w14:paraId="1B20893D" w14:textId="4810C810" w:rsidR="001944AC" w:rsidRPr="00F91F68" w:rsidRDefault="001944AC" w:rsidP="001944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</w:tr>
      <w:tr w:rsidR="00640DDC" w:rsidRPr="0071184C" w14:paraId="116B1330" w14:textId="77777777" w:rsidTr="00E1759F">
        <w:trPr>
          <w:trHeight w:val="1116"/>
        </w:trPr>
        <w:tc>
          <w:tcPr>
            <w:tcW w:w="890" w:type="pct"/>
          </w:tcPr>
          <w:p w14:paraId="3994E08B" w14:textId="56405002" w:rsidR="00640DDC" w:rsidRPr="00F91F68" w:rsidRDefault="00640DDC" w:rsidP="005B7055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Закупки товаров,</w:t>
            </w:r>
            <w:r w:rsidR="006B4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работ,</w:t>
            </w:r>
            <w:r w:rsidR="006B4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услуг в целях капитального ремонта (муниципального) имущества</w:t>
            </w:r>
          </w:p>
        </w:tc>
        <w:tc>
          <w:tcPr>
            <w:tcW w:w="729" w:type="pct"/>
            <w:vMerge/>
            <w:vAlign w:val="center"/>
          </w:tcPr>
          <w:p w14:paraId="1F76F71C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pct"/>
          </w:tcPr>
          <w:p w14:paraId="31F2B302" w14:textId="77777777" w:rsidR="00640DDC" w:rsidRPr="00F91F68" w:rsidRDefault="00640DDC" w:rsidP="002017E8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Метод сопоставимых рыночных цен (анализ рынка)</w:t>
            </w:r>
          </w:p>
        </w:tc>
        <w:tc>
          <w:tcPr>
            <w:tcW w:w="371" w:type="pct"/>
            <w:vAlign w:val="center"/>
          </w:tcPr>
          <w:p w14:paraId="46CA124B" w14:textId="74B14059" w:rsidR="00640DDC" w:rsidRPr="00F91F68" w:rsidRDefault="008A2D91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39 354,48</w:t>
            </w:r>
          </w:p>
        </w:tc>
        <w:tc>
          <w:tcPr>
            <w:tcW w:w="324" w:type="pct"/>
            <w:vAlign w:val="center"/>
          </w:tcPr>
          <w:p w14:paraId="512C946C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1" w:type="pct"/>
            <w:vAlign w:val="center"/>
          </w:tcPr>
          <w:p w14:paraId="3646D085" w14:textId="5EC05A62" w:rsidR="00640DDC" w:rsidRPr="00F91F68" w:rsidRDefault="008A2D91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39 354,48</w:t>
            </w:r>
          </w:p>
        </w:tc>
        <w:tc>
          <w:tcPr>
            <w:tcW w:w="324" w:type="pct"/>
            <w:vAlign w:val="center"/>
          </w:tcPr>
          <w:p w14:paraId="55BA5DA0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vAlign w:val="center"/>
          </w:tcPr>
          <w:p w14:paraId="69A69EC3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vAlign w:val="center"/>
          </w:tcPr>
          <w:p w14:paraId="38257E4D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40DDC" w:rsidRPr="0071184C" w14:paraId="3DA5DDBA" w14:textId="77777777" w:rsidTr="00E1759F">
        <w:trPr>
          <w:trHeight w:val="900"/>
        </w:trPr>
        <w:tc>
          <w:tcPr>
            <w:tcW w:w="890" w:type="pct"/>
          </w:tcPr>
          <w:p w14:paraId="53CBC94A" w14:textId="2261FAB9" w:rsidR="00640DDC" w:rsidRPr="00F91F68" w:rsidRDefault="00640DDC" w:rsidP="005B7055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Закупки товаров,</w:t>
            </w:r>
            <w:r w:rsidR="006B4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работ,</w:t>
            </w:r>
            <w:r w:rsidR="006B4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услуг в целях ремонта (муниципального</w:t>
            </w:r>
            <w:r w:rsidRPr="00F91F68"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имущества) </w:t>
            </w:r>
          </w:p>
        </w:tc>
        <w:tc>
          <w:tcPr>
            <w:tcW w:w="729" w:type="pct"/>
            <w:vMerge/>
            <w:vAlign w:val="center"/>
          </w:tcPr>
          <w:p w14:paraId="4BF60635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pct"/>
          </w:tcPr>
          <w:p w14:paraId="3858EF6E" w14:textId="77777777" w:rsidR="00640DDC" w:rsidRPr="00F91F68" w:rsidRDefault="00640DDC" w:rsidP="002017E8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Сметный</w:t>
            </w:r>
          </w:p>
        </w:tc>
        <w:tc>
          <w:tcPr>
            <w:tcW w:w="371" w:type="pct"/>
            <w:vAlign w:val="center"/>
          </w:tcPr>
          <w:p w14:paraId="46E61013" w14:textId="6BDA2856" w:rsidR="00640DDC" w:rsidRPr="00F91F68" w:rsidRDefault="005B6F03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A2D91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458,54</w:t>
            </w:r>
          </w:p>
        </w:tc>
        <w:tc>
          <w:tcPr>
            <w:tcW w:w="324" w:type="pct"/>
            <w:vAlign w:val="center"/>
          </w:tcPr>
          <w:p w14:paraId="03037CD3" w14:textId="4104AFD4" w:rsidR="00640DDC" w:rsidRPr="00F91F68" w:rsidRDefault="008A0732" w:rsidP="00733E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A2D91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</w:tc>
        <w:tc>
          <w:tcPr>
            <w:tcW w:w="371" w:type="pct"/>
            <w:vAlign w:val="center"/>
          </w:tcPr>
          <w:p w14:paraId="37D86EEA" w14:textId="59C04ADC" w:rsidR="00640DDC" w:rsidRPr="00F91F68" w:rsidRDefault="005B6F03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A2D91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653,54</w:t>
            </w:r>
          </w:p>
        </w:tc>
        <w:tc>
          <w:tcPr>
            <w:tcW w:w="324" w:type="pct"/>
            <w:vAlign w:val="center"/>
          </w:tcPr>
          <w:p w14:paraId="0523CCB3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vAlign w:val="center"/>
          </w:tcPr>
          <w:p w14:paraId="4970904C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vAlign w:val="center"/>
          </w:tcPr>
          <w:p w14:paraId="7E5C7FF5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40DDC" w:rsidRPr="0071184C" w14:paraId="006709E5" w14:textId="77777777" w:rsidTr="002A63E7">
        <w:trPr>
          <w:trHeight w:val="1047"/>
        </w:trPr>
        <w:tc>
          <w:tcPr>
            <w:tcW w:w="890" w:type="pct"/>
          </w:tcPr>
          <w:p w14:paraId="1F380F00" w14:textId="77777777" w:rsidR="00640DDC" w:rsidRPr="00F91F68" w:rsidRDefault="00640DDC" w:rsidP="002017E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Капитальный ремонт квартир, находящихся в муниципальной собственности</w:t>
            </w:r>
          </w:p>
        </w:tc>
        <w:tc>
          <w:tcPr>
            <w:tcW w:w="729" w:type="pct"/>
            <w:vMerge/>
            <w:vAlign w:val="center"/>
          </w:tcPr>
          <w:p w14:paraId="44A43217" w14:textId="77777777" w:rsidR="00640DDC" w:rsidRPr="00F91F68" w:rsidRDefault="00640DDC" w:rsidP="002017E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pct"/>
          </w:tcPr>
          <w:p w14:paraId="6A2273F2" w14:textId="3574A40A" w:rsidR="002A63E7" w:rsidRDefault="00640DDC" w:rsidP="002017E8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Метод сопоставимых рыночных цен (анализ рынка)</w:t>
            </w:r>
          </w:p>
          <w:p w14:paraId="6C926CE8" w14:textId="0FAD4943" w:rsidR="00640DDC" w:rsidRPr="002A63E7" w:rsidRDefault="00640DDC" w:rsidP="002A6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46C6F1B7" w14:textId="1E9BDD92" w:rsidR="00640DDC" w:rsidRPr="00F91F68" w:rsidRDefault="009B3167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3 231,12</w:t>
            </w:r>
          </w:p>
        </w:tc>
        <w:tc>
          <w:tcPr>
            <w:tcW w:w="324" w:type="pct"/>
            <w:vAlign w:val="center"/>
          </w:tcPr>
          <w:p w14:paraId="5933DB69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865,62</w:t>
            </w:r>
          </w:p>
        </w:tc>
        <w:tc>
          <w:tcPr>
            <w:tcW w:w="371" w:type="pct"/>
            <w:vAlign w:val="center"/>
          </w:tcPr>
          <w:p w14:paraId="3575347F" w14:textId="240AF0E4" w:rsidR="00640DDC" w:rsidRPr="00F91F68" w:rsidRDefault="003877E6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2 365,5</w:t>
            </w:r>
          </w:p>
        </w:tc>
        <w:tc>
          <w:tcPr>
            <w:tcW w:w="324" w:type="pct"/>
            <w:vAlign w:val="center"/>
          </w:tcPr>
          <w:p w14:paraId="6C6BAE72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vAlign w:val="center"/>
          </w:tcPr>
          <w:p w14:paraId="7A104219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vAlign w:val="center"/>
          </w:tcPr>
          <w:p w14:paraId="5CC4AE7E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66EFB" w:rsidRPr="0066065A" w14:paraId="21C10CAC" w14:textId="77777777" w:rsidTr="00E1759F">
        <w:trPr>
          <w:trHeight w:val="1713"/>
        </w:trPr>
        <w:tc>
          <w:tcPr>
            <w:tcW w:w="890" w:type="pct"/>
          </w:tcPr>
          <w:p w14:paraId="0BF33BCF" w14:textId="77777777" w:rsidR="00166EFB" w:rsidRPr="00F91F68" w:rsidRDefault="00166EFB" w:rsidP="00166EF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Мероприятие 2.2</w:t>
            </w:r>
          </w:p>
          <w:p w14:paraId="0D4A2EB9" w14:textId="77777777" w:rsidR="00166EFB" w:rsidRPr="00F91F68" w:rsidRDefault="00166EFB" w:rsidP="00166EFB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29" w:type="pct"/>
          </w:tcPr>
          <w:p w14:paraId="71EF2BBD" w14:textId="77777777" w:rsidR="00166EFB" w:rsidRPr="00F91F68" w:rsidRDefault="00166EFB" w:rsidP="00166EF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Бюджет Раменского</w:t>
            </w:r>
          </w:p>
          <w:p w14:paraId="7F6DD99C" w14:textId="77777777" w:rsidR="00166EFB" w:rsidRPr="00F91F68" w:rsidRDefault="00166EFB" w:rsidP="00166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343" w:type="pct"/>
          </w:tcPr>
          <w:p w14:paraId="34423AD2" w14:textId="77777777" w:rsidR="00166EFB" w:rsidRPr="00F91F68" w:rsidRDefault="00166EFB" w:rsidP="00166EF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кап_рем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= П х Ц х 12 мес., где:</w:t>
            </w:r>
          </w:p>
          <w:p w14:paraId="6BD75B95" w14:textId="77777777" w:rsidR="00166EFB" w:rsidRPr="00F91F68" w:rsidRDefault="00166EFB" w:rsidP="00166EF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V</w:t>
            </w:r>
            <w:r w:rsidRPr="00F91F68">
              <w:rPr>
                <w:rFonts w:ascii="Times New Roman" w:hAnsi="Times New Roman"/>
                <w:sz w:val="18"/>
                <w:szCs w:val="18"/>
                <w:vertAlign w:val="subscript"/>
              </w:rPr>
              <w:t>кап_рем</w:t>
            </w:r>
            <w:r w:rsidRPr="00F91F68">
              <w:rPr>
                <w:rFonts w:ascii="Times New Roman" w:hAnsi="Times New Roman"/>
                <w:sz w:val="18"/>
                <w:szCs w:val="18"/>
              </w:rPr>
              <w:t xml:space="preserve"> - сумма средств, направляемая на реализацию мероприятия;</w:t>
            </w:r>
          </w:p>
          <w:p w14:paraId="3FE16667" w14:textId="77777777" w:rsidR="00166EFB" w:rsidRPr="00F91F68" w:rsidRDefault="00166EFB" w:rsidP="00166EF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П – общая площадь муниципальных помещений;</w:t>
            </w:r>
          </w:p>
          <w:p w14:paraId="45226040" w14:textId="77777777" w:rsidR="00166EFB" w:rsidRPr="00F91F68" w:rsidRDefault="00166EFB" w:rsidP="00166EF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91F68">
              <w:rPr>
                <w:rFonts w:ascii="Times New Roman" w:hAnsi="Times New Roman"/>
                <w:sz w:val="18"/>
                <w:szCs w:val="18"/>
              </w:rPr>
              <w:t>Ц – установленная стоимость капитального ремонта за 1 кв.м помещения в месяц</w:t>
            </w:r>
          </w:p>
          <w:p w14:paraId="52D34121" w14:textId="6EC1EA78" w:rsidR="00166EFB" w:rsidRPr="00F91F68" w:rsidRDefault="00797EA4" w:rsidP="00797EA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315 000 кв.м  х  9,07руб. х12мес.=34 250</w:t>
            </w:r>
            <w:r w:rsidR="00166EFB" w:rsidRPr="00F91F68">
              <w:rPr>
                <w:rFonts w:ascii="Times New Roman" w:hAnsi="Times New Roman" w:cs="Times New Roman"/>
                <w:sz w:val="18"/>
                <w:szCs w:val="18"/>
              </w:rPr>
              <w:t xml:space="preserve"> тыс.руб. </w:t>
            </w:r>
          </w:p>
        </w:tc>
        <w:tc>
          <w:tcPr>
            <w:tcW w:w="371" w:type="pct"/>
            <w:vAlign w:val="center"/>
          </w:tcPr>
          <w:p w14:paraId="0D766C94" w14:textId="6A971079" w:rsidR="00166EFB" w:rsidRPr="00F91F68" w:rsidRDefault="00AE52D7" w:rsidP="000A10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164 926,35</w:t>
            </w:r>
          </w:p>
        </w:tc>
        <w:tc>
          <w:tcPr>
            <w:tcW w:w="324" w:type="pct"/>
            <w:vAlign w:val="center"/>
          </w:tcPr>
          <w:p w14:paraId="13301839" w14:textId="2EB0FC14" w:rsidR="00166EFB" w:rsidRPr="00F91F68" w:rsidRDefault="008B0205" w:rsidP="003F77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5E1501" w:rsidRPr="00F91F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D0FB3" w:rsidRPr="00F91F68">
              <w:rPr>
                <w:rFonts w:ascii="Times New Roman" w:hAnsi="Times New Roman" w:cs="Times New Roman"/>
                <w:sz w:val="18"/>
                <w:szCs w:val="18"/>
              </w:rPr>
              <w:t>826,35</w:t>
            </w:r>
          </w:p>
        </w:tc>
        <w:tc>
          <w:tcPr>
            <w:tcW w:w="371" w:type="pct"/>
            <w:vAlign w:val="center"/>
          </w:tcPr>
          <w:p w14:paraId="371E0DDC" w14:textId="60ADAFDF" w:rsidR="00166EFB" w:rsidRPr="00F91F68" w:rsidRDefault="00607B55" w:rsidP="00166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EA4">
              <w:rPr>
                <w:rFonts w:ascii="Times New Roman" w:hAnsi="Times New Roman" w:cs="Times New Roman"/>
                <w:sz w:val="18"/>
                <w:szCs w:val="18"/>
              </w:rPr>
              <w:t>34 250</w:t>
            </w:r>
          </w:p>
        </w:tc>
        <w:tc>
          <w:tcPr>
            <w:tcW w:w="324" w:type="pct"/>
            <w:vAlign w:val="center"/>
          </w:tcPr>
          <w:p w14:paraId="170691E2" w14:textId="3FC140B1" w:rsidR="00166EFB" w:rsidRPr="00F91F68" w:rsidRDefault="00AE52D7" w:rsidP="00166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35 270</w:t>
            </w:r>
          </w:p>
        </w:tc>
        <w:tc>
          <w:tcPr>
            <w:tcW w:w="324" w:type="pct"/>
            <w:vAlign w:val="center"/>
          </w:tcPr>
          <w:p w14:paraId="72174039" w14:textId="1996A0AE" w:rsidR="00166EFB" w:rsidRPr="00F91F68" w:rsidRDefault="00AE52D7" w:rsidP="00166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36 280</w:t>
            </w:r>
          </w:p>
        </w:tc>
        <w:tc>
          <w:tcPr>
            <w:tcW w:w="324" w:type="pct"/>
            <w:vAlign w:val="center"/>
          </w:tcPr>
          <w:p w14:paraId="0107C299" w14:textId="2CFCB101" w:rsidR="00166EFB" w:rsidRPr="00F91F68" w:rsidRDefault="00AE52D7" w:rsidP="00166E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37 300</w:t>
            </w:r>
          </w:p>
        </w:tc>
      </w:tr>
      <w:tr w:rsidR="00640DDC" w:rsidRPr="0066065A" w14:paraId="3411D1B3" w14:textId="77777777" w:rsidTr="006B44F0">
        <w:trPr>
          <w:trHeight w:val="1389"/>
        </w:trPr>
        <w:tc>
          <w:tcPr>
            <w:tcW w:w="890" w:type="pct"/>
          </w:tcPr>
          <w:p w14:paraId="060FF8F5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Мероприятие 3.1</w:t>
            </w:r>
          </w:p>
          <w:p w14:paraId="2DCE7F26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29" w:type="pct"/>
          </w:tcPr>
          <w:p w14:paraId="65F0901C" w14:textId="77777777" w:rsidR="00640DDC" w:rsidRPr="00F91F68" w:rsidRDefault="00640DDC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 w:rsidRPr="00F91F68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343" w:type="pct"/>
          </w:tcPr>
          <w:p w14:paraId="58D56650" w14:textId="77777777" w:rsidR="00640DDC" w:rsidRPr="00F91F68" w:rsidRDefault="00640DDC" w:rsidP="002017E8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Размер субвенции на 2020 год определяется «Законом о бюджете Московской области на 2020 год и на плановый период 2021 и 2022 годов</w:t>
            </w:r>
          </w:p>
        </w:tc>
        <w:tc>
          <w:tcPr>
            <w:tcW w:w="371" w:type="pct"/>
            <w:vAlign w:val="center"/>
          </w:tcPr>
          <w:p w14:paraId="0DC2EF05" w14:textId="5322F04E" w:rsidR="00640DDC" w:rsidRPr="00F91F68" w:rsidRDefault="006A6DCD" w:rsidP="002017E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bCs/>
                <w:sz w:val="18"/>
                <w:szCs w:val="18"/>
              </w:rPr>
              <w:t>75 449</w:t>
            </w:r>
          </w:p>
        </w:tc>
        <w:tc>
          <w:tcPr>
            <w:tcW w:w="324" w:type="pct"/>
            <w:vAlign w:val="center"/>
          </w:tcPr>
          <w:p w14:paraId="0A585222" w14:textId="77777777" w:rsidR="00640DDC" w:rsidRPr="00F91F68" w:rsidRDefault="00640DDC" w:rsidP="002017E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bCs/>
                <w:sz w:val="18"/>
                <w:szCs w:val="18"/>
              </w:rPr>
              <w:t>19 367</w:t>
            </w:r>
          </w:p>
        </w:tc>
        <w:tc>
          <w:tcPr>
            <w:tcW w:w="371" w:type="pct"/>
            <w:vAlign w:val="center"/>
          </w:tcPr>
          <w:p w14:paraId="7953A87B" w14:textId="5D397E8B" w:rsidR="00640DDC" w:rsidRPr="00F91F68" w:rsidRDefault="006A6DCD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18 694</w:t>
            </w:r>
          </w:p>
        </w:tc>
        <w:tc>
          <w:tcPr>
            <w:tcW w:w="324" w:type="pct"/>
            <w:vAlign w:val="center"/>
          </w:tcPr>
          <w:p w14:paraId="1973777D" w14:textId="1218F337" w:rsidR="00640DDC" w:rsidRPr="00F91F68" w:rsidRDefault="006A6DCD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18 694</w:t>
            </w:r>
          </w:p>
        </w:tc>
        <w:tc>
          <w:tcPr>
            <w:tcW w:w="324" w:type="pct"/>
            <w:vAlign w:val="center"/>
          </w:tcPr>
          <w:p w14:paraId="7DBBB32C" w14:textId="7F774464" w:rsidR="00640DDC" w:rsidRPr="00F91F68" w:rsidRDefault="006A6DCD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18 694</w:t>
            </w:r>
          </w:p>
        </w:tc>
        <w:tc>
          <w:tcPr>
            <w:tcW w:w="324" w:type="pct"/>
            <w:vAlign w:val="center"/>
          </w:tcPr>
          <w:p w14:paraId="24D5AB1A" w14:textId="3C0EFFE1" w:rsidR="00640DDC" w:rsidRPr="00F91F68" w:rsidRDefault="006A6DCD" w:rsidP="00201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2AA67DEB" w14:textId="77777777" w:rsidR="00640DDC" w:rsidRDefault="00640DDC" w:rsidP="00640DDC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14:paraId="559E9033" w14:textId="0B8B8AC0" w:rsidR="008828D2" w:rsidRPr="008B3802" w:rsidRDefault="008828D2" w:rsidP="008B38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AA70B0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</w:p>
    <w:sectPr w:rsidR="008828D2" w:rsidRPr="008B3802" w:rsidSect="0011173C">
      <w:pgSz w:w="16838" w:h="11906" w:orient="landscape"/>
      <w:pgMar w:top="426" w:right="737" w:bottom="426" w:left="720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25986" w14:textId="77777777" w:rsidR="00780488" w:rsidRDefault="00780488" w:rsidP="009B0CD9">
      <w:pPr>
        <w:spacing w:after="0" w:line="240" w:lineRule="auto"/>
      </w:pPr>
      <w:r>
        <w:separator/>
      </w:r>
    </w:p>
  </w:endnote>
  <w:endnote w:type="continuationSeparator" w:id="0">
    <w:p w14:paraId="257EEA72" w14:textId="77777777" w:rsidR="00780488" w:rsidRDefault="00780488" w:rsidP="009B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0C73C" w14:textId="77777777" w:rsidR="00780488" w:rsidRDefault="00780488" w:rsidP="009B0CD9">
      <w:pPr>
        <w:spacing w:after="0" w:line="240" w:lineRule="auto"/>
      </w:pPr>
      <w:r>
        <w:separator/>
      </w:r>
    </w:p>
  </w:footnote>
  <w:footnote w:type="continuationSeparator" w:id="0">
    <w:p w14:paraId="489A02D9" w14:textId="77777777" w:rsidR="00780488" w:rsidRDefault="00780488" w:rsidP="009B0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111"/>
    <w:multiLevelType w:val="hybridMultilevel"/>
    <w:tmpl w:val="32786FA8"/>
    <w:lvl w:ilvl="0" w:tplc="5F1C2A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3BB4F5B"/>
    <w:multiLevelType w:val="hybridMultilevel"/>
    <w:tmpl w:val="B7408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0355D5"/>
    <w:multiLevelType w:val="hybridMultilevel"/>
    <w:tmpl w:val="E2CE7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04A505B"/>
    <w:multiLevelType w:val="hybridMultilevel"/>
    <w:tmpl w:val="8B3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F4F12"/>
    <w:multiLevelType w:val="hybridMultilevel"/>
    <w:tmpl w:val="974CAFD2"/>
    <w:lvl w:ilvl="0" w:tplc="FF6A08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55"/>
    <w:rsid w:val="00000A98"/>
    <w:rsid w:val="00003D0A"/>
    <w:rsid w:val="000054E7"/>
    <w:rsid w:val="00005FAD"/>
    <w:rsid w:val="00006FE7"/>
    <w:rsid w:val="00011C98"/>
    <w:rsid w:val="00026E3C"/>
    <w:rsid w:val="00027EBF"/>
    <w:rsid w:val="00036C8F"/>
    <w:rsid w:val="00037E68"/>
    <w:rsid w:val="00040D51"/>
    <w:rsid w:val="00043253"/>
    <w:rsid w:val="00046854"/>
    <w:rsid w:val="000556D0"/>
    <w:rsid w:val="00055D3C"/>
    <w:rsid w:val="00062472"/>
    <w:rsid w:val="00064AA9"/>
    <w:rsid w:val="00067021"/>
    <w:rsid w:val="00075780"/>
    <w:rsid w:val="000776FC"/>
    <w:rsid w:val="0008056B"/>
    <w:rsid w:val="00082F48"/>
    <w:rsid w:val="0008633A"/>
    <w:rsid w:val="00087A80"/>
    <w:rsid w:val="00096C2D"/>
    <w:rsid w:val="000A101D"/>
    <w:rsid w:val="000A1C38"/>
    <w:rsid w:val="000A1F27"/>
    <w:rsid w:val="000A4A0F"/>
    <w:rsid w:val="000B1586"/>
    <w:rsid w:val="000B632B"/>
    <w:rsid w:val="000D2ADB"/>
    <w:rsid w:val="000D37B7"/>
    <w:rsid w:val="000D4068"/>
    <w:rsid w:val="000D5562"/>
    <w:rsid w:val="000D5F5A"/>
    <w:rsid w:val="000D78E1"/>
    <w:rsid w:val="000E5900"/>
    <w:rsid w:val="000E62D3"/>
    <w:rsid w:val="000F4D1B"/>
    <w:rsid w:val="0010087B"/>
    <w:rsid w:val="0010263B"/>
    <w:rsid w:val="001060EE"/>
    <w:rsid w:val="00106884"/>
    <w:rsid w:val="00107C6F"/>
    <w:rsid w:val="0011173C"/>
    <w:rsid w:val="00111A37"/>
    <w:rsid w:val="001158FE"/>
    <w:rsid w:val="00121BE2"/>
    <w:rsid w:val="00126637"/>
    <w:rsid w:val="00131129"/>
    <w:rsid w:val="00133DC8"/>
    <w:rsid w:val="001345CA"/>
    <w:rsid w:val="00136E61"/>
    <w:rsid w:val="00146B00"/>
    <w:rsid w:val="00147829"/>
    <w:rsid w:val="00151AF4"/>
    <w:rsid w:val="00152D79"/>
    <w:rsid w:val="0016374E"/>
    <w:rsid w:val="00166EFB"/>
    <w:rsid w:val="001719E5"/>
    <w:rsid w:val="001740EF"/>
    <w:rsid w:val="0018384E"/>
    <w:rsid w:val="00184EC4"/>
    <w:rsid w:val="00194424"/>
    <w:rsid w:val="001944AC"/>
    <w:rsid w:val="001971BC"/>
    <w:rsid w:val="001977D0"/>
    <w:rsid w:val="001A406C"/>
    <w:rsid w:val="001A7D4E"/>
    <w:rsid w:val="001B01B8"/>
    <w:rsid w:val="001B457C"/>
    <w:rsid w:val="001B60B6"/>
    <w:rsid w:val="001C1159"/>
    <w:rsid w:val="001C2287"/>
    <w:rsid w:val="001C40D9"/>
    <w:rsid w:val="001C535C"/>
    <w:rsid w:val="001C719C"/>
    <w:rsid w:val="001C7E2B"/>
    <w:rsid w:val="001D31CE"/>
    <w:rsid w:val="001D39B5"/>
    <w:rsid w:val="001D3ABD"/>
    <w:rsid w:val="001E0387"/>
    <w:rsid w:val="001E194D"/>
    <w:rsid w:val="001E5987"/>
    <w:rsid w:val="001E6BFF"/>
    <w:rsid w:val="001F0A5D"/>
    <w:rsid w:val="001F2BF2"/>
    <w:rsid w:val="001F4CC4"/>
    <w:rsid w:val="001F5D3D"/>
    <w:rsid w:val="001F6FB7"/>
    <w:rsid w:val="00200BF4"/>
    <w:rsid w:val="002017E8"/>
    <w:rsid w:val="00203718"/>
    <w:rsid w:val="00203F10"/>
    <w:rsid w:val="002130AB"/>
    <w:rsid w:val="00215488"/>
    <w:rsid w:val="00215A9B"/>
    <w:rsid w:val="00217A4D"/>
    <w:rsid w:val="00222CA1"/>
    <w:rsid w:val="00223557"/>
    <w:rsid w:val="00225ACB"/>
    <w:rsid w:val="00225DC1"/>
    <w:rsid w:val="002265DA"/>
    <w:rsid w:val="00231CC1"/>
    <w:rsid w:val="00233F97"/>
    <w:rsid w:val="00234704"/>
    <w:rsid w:val="00236621"/>
    <w:rsid w:val="00240DD5"/>
    <w:rsid w:val="0025179A"/>
    <w:rsid w:val="00256459"/>
    <w:rsid w:val="002572C9"/>
    <w:rsid w:val="0026166C"/>
    <w:rsid w:val="0026602F"/>
    <w:rsid w:val="00270AAA"/>
    <w:rsid w:val="00275619"/>
    <w:rsid w:val="00285910"/>
    <w:rsid w:val="00291D9A"/>
    <w:rsid w:val="002940CB"/>
    <w:rsid w:val="002A63E7"/>
    <w:rsid w:val="002B1079"/>
    <w:rsid w:val="002B59C6"/>
    <w:rsid w:val="002C0C50"/>
    <w:rsid w:val="002C1558"/>
    <w:rsid w:val="002C3421"/>
    <w:rsid w:val="002C4E9E"/>
    <w:rsid w:val="002C5987"/>
    <w:rsid w:val="002D21C7"/>
    <w:rsid w:val="002D6851"/>
    <w:rsid w:val="002D723E"/>
    <w:rsid w:val="002D7F7E"/>
    <w:rsid w:val="002E1C69"/>
    <w:rsid w:val="002E3C37"/>
    <w:rsid w:val="002E521C"/>
    <w:rsid w:val="002F0611"/>
    <w:rsid w:val="002F0E22"/>
    <w:rsid w:val="002F1943"/>
    <w:rsid w:val="003040D2"/>
    <w:rsid w:val="00305376"/>
    <w:rsid w:val="00306F5C"/>
    <w:rsid w:val="003074BC"/>
    <w:rsid w:val="00310FB5"/>
    <w:rsid w:val="00312346"/>
    <w:rsid w:val="0031481E"/>
    <w:rsid w:val="003150EB"/>
    <w:rsid w:val="00322A59"/>
    <w:rsid w:val="00323636"/>
    <w:rsid w:val="00326AB8"/>
    <w:rsid w:val="00330919"/>
    <w:rsid w:val="003318BD"/>
    <w:rsid w:val="00332E2F"/>
    <w:rsid w:val="00340634"/>
    <w:rsid w:val="00344E71"/>
    <w:rsid w:val="0034544B"/>
    <w:rsid w:val="00350080"/>
    <w:rsid w:val="00351A23"/>
    <w:rsid w:val="00355223"/>
    <w:rsid w:val="003605F1"/>
    <w:rsid w:val="003611B6"/>
    <w:rsid w:val="00362EC2"/>
    <w:rsid w:val="00365D6B"/>
    <w:rsid w:val="00372EA6"/>
    <w:rsid w:val="0037348E"/>
    <w:rsid w:val="00376581"/>
    <w:rsid w:val="00380270"/>
    <w:rsid w:val="00385075"/>
    <w:rsid w:val="00385FF5"/>
    <w:rsid w:val="00386830"/>
    <w:rsid w:val="003877E6"/>
    <w:rsid w:val="00394B9A"/>
    <w:rsid w:val="00395C72"/>
    <w:rsid w:val="00396354"/>
    <w:rsid w:val="00397CC8"/>
    <w:rsid w:val="003A1826"/>
    <w:rsid w:val="003A1CD2"/>
    <w:rsid w:val="003A346E"/>
    <w:rsid w:val="003B1C7C"/>
    <w:rsid w:val="003B24CF"/>
    <w:rsid w:val="003B3A03"/>
    <w:rsid w:val="003C0441"/>
    <w:rsid w:val="003C0849"/>
    <w:rsid w:val="003C316A"/>
    <w:rsid w:val="003C46CB"/>
    <w:rsid w:val="003C4B8D"/>
    <w:rsid w:val="003C52EC"/>
    <w:rsid w:val="003C5F2A"/>
    <w:rsid w:val="003C7A8C"/>
    <w:rsid w:val="003D127A"/>
    <w:rsid w:val="003E11A0"/>
    <w:rsid w:val="003E1212"/>
    <w:rsid w:val="003E2CAE"/>
    <w:rsid w:val="003E3377"/>
    <w:rsid w:val="003E3BD7"/>
    <w:rsid w:val="003E4952"/>
    <w:rsid w:val="003E7C84"/>
    <w:rsid w:val="003F0E15"/>
    <w:rsid w:val="003F1E31"/>
    <w:rsid w:val="003F3CDE"/>
    <w:rsid w:val="003F7713"/>
    <w:rsid w:val="00401D0C"/>
    <w:rsid w:val="00402968"/>
    <w:rsid w:val="004057DC"/>
    <w:rsid w:val="00410165"/>
    <w:rsid w:val="00412386"/>
    <w:rsid w:val="00415CDE"/>
    <w:rsid w:val="0041758C"/>
    <w:rsid w:val="00421A19"/>
    <w:rsid w:val="00423536"/>
    <w:rsid w:val="004245C9"/>
    <w:rsid w:val="004270E9"/>
    <w:rsid w:val="00431682"/>
    <w:rsid w:val="0043502A"/>
    <w:rsid w:val="0044072D"/>
    <w:rsid w:val="0044097F"/>
    <w:rsid w:val="00443E15"/>
    <w:rsid w:val="00445E35"/>
    <w:rsid w:val="0044668A"/>
    <w:rsid w:val="0044788C"/>
    <w:rsid w:val="00447C39"/>
    <w:rsid w:val="00450440"/>
    <w:rsid w:val="00450573"/>
    <w:rsid w:val="004517C8"/>
    <w:rsid w:val="00460DC6"/>
    <w:rsid w:val="004632FE"/>
    <w:rsid w:val="00464B84"/>
    <w:rsid w:val="00471307"/>
    <w:rsid w:val="0047141B"/>
    <w:rsid w:val="0047726C"/>
    <w:rsid w:val="0048798C"/>
    <w:rsid w:val="00493567"/>
    <w:rsid w:val="00493CDA"/>
    <w:rsid w:val="0049416B"/>
    <w:rsid w:val="0049761C"/>
    <w:rsid w:val="00497EE1"/>
    <w:rsid w:val="004A11E1"/>
    <w:rsid w:val="004A24C5"/>
    <w:rsid w:val="004A42F9"/>
    <w:rsid w:val="004A5515"/>
    <w:rsid w:val="004A5617"/>
    <w:rsid w:val="004A5D3E"/>
    <w:rsid w:val="004B08B0"/>
    <w:rsid w:val="004B0C2F"/>
    <w:rsid w:val="004B0C5E"/>
    <w:rsid w:val="004B1B43"/>
    <w:rsid w:val="004B1B94"/>
    <w:rsid w:val="004B30BE"/>
    <w:rsid w:val="004B3707"/>
    <w:rsid w:val="004C207F"/>
    <w:rsid w:val="004C24E0"/>
    <w:rsid w:val="004C4321"/>
    <w:rsid w:val="004C4C89"/>
    <w:rsid w:val="004C7CBB"/>
    <w:rsid w:val="004D27D0"/>
    <w:rsid w:val="004D5DCB"/>
    <w:rsid w:val="004D740B"/>
    <w:rsid w:val="004E6C34"/>
    <w:rsid w:val="004F4664"/>
    <w:rsid w:val="00500CC6"/>
    <w:rsid w:val="0050127E"/>
    <w:rsid w:val="00502A63"/>
    <w:rsid w:val="00504027"/>
    <w:rsid w:val="005106D3"/>
    <w:rsid w:val="00513660"/>
    <w:rsid w:val="00515C61"/>
    <w:rsid w:val="00517A39"/>
    <w:rsid w:val="00520C04"/>
    <w:rsid w:val="005225FA"/>
    <w:rsid w:val="00525CBD"/>
    <w:rsid w:val="00526122"/>
    <w:rsid w:val="005270BC"/>
    <w:rsid w:val="0053502F"/>
    <w:rsid w:val="00535F81"/>
    <w:rsid w:val="00535FAB"/>
    <w:rsid w:val="00537179"/>
    <w:rsid w:val="00537533"/>
    <w:rsid w:val="0054119E"/>
    <w:rsid w:val="005433DB"/>
    <w:rsid w:val="00543569"/>
    <w:rsid w:val="00544371"/>
    <w:rsid w:val="005451B3"/>
    <w:rsid w:val="00547018"/>
    <w:rsid w:val="005473F3"/>
    <w:rsid w:val="0055064E"/>
    <w:rsid w:val="0055069D"/>
    <w:rsid w:val="005513D0"/>
    <w:rsid w:val="00555287"/>
    <w:rsid w:val="00557218"/>
    <w:rsid w:val="00575255"/>
    <w:rsid w:val="00575E81"/>
    <w:rsid w:val="005834F4"/>
    <w:rsid w:val="00583584"/>
    <w:rsid w:val="00585FD8"/>
    <w:rsid w:val="00592922"/>
    <w:rsid w:val="005A1FAF"/>
    <w:rsid w:val="005A29FF"/>
    <w:rsid w:val="005B20DD"/>
    <w:rsid w:val="005B6F03"/>
    <w:rsid w:val="005B7055"/>
    <w:rsid w:val="005C404F"/>
    <w:rsid w:val="005C6E01"/>
    <w:rsid w:val="005C71AC"/>
    <w:rsid w:val="005C7F86"/>
    <w:rsid w:val="005D0FB3"/>
    <w:rsid w:val="005D3D5E"/>
    <w:rsid w:val="005E1501"/>
    <w:rsid w:val="005E3440"/>
    <w:rsid w:val="005E4EFA"/>
    <w:rsid w:val="005F0984"/>
    <w:rsid w:val="005F4FAA"/>
    <w:rsid w:val="00607B55"/>
    <w:rsid w:val="00612153"/>
    <w:rsid w:val="00612516"/>
    <w:rsid w:val="0061629B"/>
    <w:rsid w:val="0061760E"/>
    <w:rsid w:val="00620287"/>
    <w:rsid w:val="00622759"/>
    <w:rsid w:val="006235D2"/>
    <w:rsid w:val="00624886"/>
    <w:rsid w:val="00626D37"/>
    <w:rsid w:val="00630FD6"/>
    <w:rsid w:val="00631D93"/>
    <w:rsid w:val="00634581"/>
    <w:rsid w:val="006360D7"/>
    <w:rsid w:val="00636700"/>
    <w:rsid w:val="006367CF"/>
    <w:rsid w:val="00640183"/>
    <w:rsid w:val="00640DDC"/>
    <w:rsid w:val="0064337A"/>
    <w:rsid w:val="00643F9E"/>
    <w:rsid w:val="00646358"/>
    <w:rsid w:val="006518A4"/>
    <w:rsid w:val="00657F14"/>
    <w:rsid w:val="0066065A"/>
    <w:rsid w:val="00667430"/>
    <w:rsid w:val="006709AD"/>
    <w:rsid w:val="00672DD5"/>
    <w:rsid w:val="00675C40"/>
    <w:rsid w:val="006818A8"/>
    <w:rsid w:val="00685EA9"/>
    <w:rsid w:val="00686E1C"/>
    <w:rsid w:val="00686EDE"/>
    <w:rsid w:val="00696C41"/>
    <w:rsid w:val="00697B97"/>
    <w:rsid w:val="006A3483"/>
    <w:rsid w:val="006A4A65"/>
    <w:rsid w:val="006A6DCD"/>
    <w:rsid w:val="006B44F0"/>
    <w:rsid w:val="006B4520"/>
    <w:rsid w:val="006B7A09"/>
    <w:rsid w:val="006C2414"/>
    <w:rsid w:val="006C3931"/>
    <w:rsid w:val="006C3B5D"/>
    <w:rsid w:val="006C4CBE"/>
    <w:rsid w:val="006C6A14"/>
    <w:rsid w:val="006D33D9"/>
    <w:rsid w:val="006D3976"/>
    <w:rsid w:val="006D6A6F"/>
    <w:rsid w:val="006E14F9"/>
    <w:rsid w:val="006F77BE"/>
    <w:rsid w:val="006F77D8"/>
    <w:rsid w:val="006F7A5A"/>
    <w:rsid w:val="00701A89"/>
    <w:rsid w:val="00703963"/>
    <w:rsid w:val="00710A43"/>
    <w:rsid w:val="0071184C"/>
    <w:rsid w:val="00716599"/>
    <w:rsid w:val="00717D12"/>
    <w:rsid w:val="0072600F"/>
    <w:rsid w:val="00726A29"/>
    <w:rsid w:val="00733EA2"/>
    <w:rsid w:val="0073498F"/>
    <w:rsid w:val="00735DB9"/>
    <w:rsid w:val="00741D4C"/>
    <w:rsid w:val="00742EEF"/>
    <w:rsid w:val="00744959"/>
    <w:rsid w:val="007455F6"/>
    <w:rsid w:val="0074686B"/>
    <w:rsid w:val="00751975"/>
    <w:rsid w:val="0075404A"/>
    <w:rsid w:val="00754446"/>
    <w:rsid w:val="00756578"/>
    <w:rsid w:val="00756CD7"/>
    <w:rsid w:val="00756DEF"/>
    <w:rsid w:val="007671D7"/>
    <w:rsid w:val="00780488"/>
    <w:rsid w:val="00791F71"/>
    <w:rsid w:val="00792826"/>
    <w:rsid w:val="00797EA4"/>
    <w:rsid w:val="007A1636"/>
    <w:rsid w:val="007A47F8"/>
    <w:rsid w:val="007A6332"/>
    <w:rsid w:val="007B02A4"/>
    <w:rsid w:val="007B032B"/>
    <w:rsid w:val="007B36AD"/>
    <w:rsid w:val="007B455B"/>
    <w:rsid w:val="007B5917"/>
    <w:rsid w:val="007B7FE6"/>
    <w:rsid w:val="007C29C6"/>
    <w:rsid w:val="007C56EF"/>
    <w:rsid w:val="007D0996"/>
    <w:rsid w:val="007D33D9"/>
    <w:rsid w:val="007D4608"/>
    <w:rsid w:val="007D5E90"/>
    <w:rsid w:val="007D7FD7"/>
    <w:rsid w:val="007E3034"/>
    <w:rsid w:val="007E6821"/>
    <w:rsid w:val="007F0838"/>
    <w:rsid w:val="007F3140"/>
    <w:rsid w:val="00803559"/>
    <w:rsid w:val="008077EE"/>
    <w:rsid w:val="00811116"/>
    <w:rsid w:val="0081301D"/>
    <w:rsid w:val="008136E7"/>
    <w:rsid w:val="00814386"/>
    <w:rsid w:val="0081485A"/>
    <w:rsid w:val="00821AAD"/>
    <w:rsid w:val="0082255C"/>
    <w:rsid w:val="008236D6"/>
    <w:rsid w:val="00833006"/>
    <w:rsid w:val="0083687F"/>
    <w:rsid w:val="00836F6A"/>
    <w:rsid w:val="008404A0"/>
    <w:rsid w:val="0084053E"/>
    <w:rsid w:val="00847F3C"/>
    <w:rsid w:val="00852838"/>
    <w:rsid w:val="00855FA3"/>
    <w:rsid w:val="00860A4C"/>
    <w:rsid w:val="0086206B"/>
    <w:rsid w:val="00863E05"/>
    <w:rsid w:val="00864739"/>
    <w:rsid w:val="00865BE3"/>
    <w:rsid w:val="00865C12"/>
    <w:rsid w:val="00866649"/>
    <w:rsid w:val="00866B7B"/>
    <w:rsid w:val="00867823"/>
    <w:rsid w:val="00871F02"/>
    <w:rsid w:val="00880BB9"/>
    <w:rsid w:val="008828D2"/>
    <w:rsid w:val="008838A2"/>
    <w:rsid w:val="00887E62"/>
    <w:rsid w:val="008911D0"/>
    <w:rsid w:val="00897107"/>
    <w:rsid w:val="008A041C"/>
    <w:rsid w:val="008A0732"/>
    <w:rsid w:val="008A2106"/>
    <w:rsid w:val="008A2D91"/>
    <w:rsid w:val="008A53EF"/>
    <w:rsid w:val="008B0205"/>
    <w:rsid w:val="008B0A84"/>
    <w:rsid w:val="008B1D8D"/>
    <w:rsid w:val="008B1DAA"/>
    <w:rsid w:val="008B3802"/>
    <w:rsid w:val="008B46E9"/>
    <w:rsid w:val="008B4FFD"/>
    <w:rsid w:val="008B6030"/>
    <w:rsid w:val="008C2FF1"/>
    <w:rsid w:val="008C3F26"/>
    <w:rsid w:val="008C5157"/>
    <w:rsid w:val="008D434A"/>
    <w:rsid w:val="00902120"/>
    <w:rsid w:val="00902DD2"/>
    <w:rsid w:val="0091091B"/>
    <w:rsid w:val="009141FB"/>
    <w:rsid w:val="009155C5"/>
    <w:rsid w:val="00916E2A"/>
    <w:rsid w:val="009172B7"/>
    <w:rsid w:val="009219F6"/>
    <w:rsid w:val="00921AE9"/>
    <w:rsid w:val="009237DC"/>
    <w:rsid w:val="00924D65"/>
    <w:rsid w:val="00934746"/>
    <w:rsid w:val="009356C0"/>
    <w:rsid w:val="0093753F"/>
    <w:rsid w:val="00940D71"/>
    <w:rsid w:val="00942D37"/>
    <w:rsid w:val="00944CE8"/>
    <w:rsid w:val="00951AB4"/>
    <w:rsid w:val="009522B3"/>
    <w:rsid w:val="00955A8A"/>
    <w:rsid w:val="0095762A"/>
    <w:rsid w:val="00957F9C"/>
    <w:rsid w:val="009623CE"/>
    <w:rsid w:val="0097462A"/>
    <w:rsid w:val="00982B51"/>
    <w:rsid w:val="00983A93"/>
    <w:rsid w:val="0098705E"/>
    <w:rsid w:val="00987D24"/>
    <w:rsid w:val="009A0A9D"/>
    <w:rsid w:val="009A14A8"/>
    <w:rsid w:val="009A21EC"/>
    <w:rsid w:val="009A2B03"/>
    <w:rsid w:val="009A508A"/>
    <w:rsid w:val="009A5556"/>
    <w:rsid w:val="009B0CD9"/>
    <w:rsid w:val="009B3167"/>
    <w:rsid w:val="009B4CE2"/>
    <w:rsid w:val="009B687A"/>
    <w:rsid w:val="009B7097"/>
    <w:rsid w:val="009C1DE3"/>
    <w:rsid w:val="009C2FA4"/>
    <w:rsid w:val="009C32CF"/>
    <w:rsid w:val="009C339D"/>
    <w:rsid w:val="009C4525"/>
    <w:rsid w:val="009C698B"/>
    <w:rsid w:val="009C6CF0"/>
    <w:rsid w:val="009D0C91"/>
    <w:rsid w:val="009D39DC"/>
    <w:rsid w:val="009E24C1"/>
    <w:rsid w:val="009E2E09"/>
    <w:rsid w:val="009E4EC1"/>
    <w:rsid w:val="009E639B"/>
    <w:rsid w:val="009E659E"/>
    <w:rsid w:val="009F29DB"/>
    <w:rsid w:val="009F2D8F"/>
    <w:rsid w:val="009F2EDD"/>
    <w:rsid w:val="009F445E"/>
    <w:rsid w:val="009F482D"/>
    <w:rsid w:val="009F5471"/>
    <w:rsid w:val="009F6105"/>
    <w:rsid w:val="009F7DBF"/>
    <w:rsid w:val="00A041E6"/>
    <w:rsid w:val="00A055E6"/>
    <w:rsid w:val="00A14DEA"/>
    <w:rsid w:val="00A212D6"/>
    <w:rsid w:val="00A215E8"/>
    <w:rsid w:val="00A2658A"/>
    <w:rsid w:val="00A32888"/>
    <w:rsid w:val="00A32C38"/>
    <w:rsid w:val="00A35C70"/>
    <w:rsid w:val="00A369C3"/>
    <w:rsid w:val="00A42AA6"/>
    <w:rsid w:val="00A47207"/>
    <w:rsid w:val="00A5411D"/>
    <w:rsid w:val="00A56FE3"/>
    <w:rsid w:val="00A638FA"/>
    <w:rsid w:val="00A71ECB"/>
    <w:rsid w:val="00A720B3"/>
    <w:rsid w:val="00A7508D"/>
    <w:rsid w:val="00A778AE"/>
    <w:rsid w:val="00A83539"/>
    <w:rsid w:val="00A83C1F"/>
    <w:rsid w:val="00A944F2"/>
    <w:rsid w:val="00A94EEC"/>
    <w:rsid w:val="00A96281"/>
    <w:rsid w:val="00AA3EA2"/>
    <w:rsid w:val="00AA70B0"/>
    <w:rsid w:val="00AA74E8"/>
    <w:rsid w:val="00AA7932"/>
    <w:rsid w:val="00AB3B9A"/>
    <w:rsid w:val="00AB45B0"/>
    <w:rsid w:val="00AB5D5D"/>
    <w:rsid w:val="00AB6269"/>
    <w:rsid w:val="00AC3234"/>
    <w:rsid w:val="00AC58DD"/>
    <w:rsid w:val="00AD31C2"/>
    <w:rsid w:val="00AE12F7"/>
    <w:rsid w:val="00AE2A9D"/>
    <w:rsid w:val="00AE52D7"/>
    <w:rsid w:val="00AE5755"/>
    <w:rsid w:val="00AE66E0"/>
    <w:rsid w:val="00AF2623"/>
    <w:rsid w:val="00AF6AA3"/>
    <w:rsid w:val="00AF6E18"/>
    <w:rsid w:val="00B0044D"/>
    <w:rsid w:val="00B00891"/>
    <w:rsid w:val="00B01B60"/>
    <w:rsid w:val="00B02166"/>
    <w:rsid w:val="00B0225A"/>
    <w:rsid w:val="00B026B6"/>
    <w:rsid w:val="00B02D06"/>
    <w:rsid w:val="00B047CC"/>
    <w:rsid w:val="00B04D85"/>
    <w:rsid w:val="00B114F9"/>
    <w:rsid w:val="00B15A86"/>
    <w:rsid w:val="00B2054E"/>
    <w:rsid w:val="00B20618"/>
    <w:rsid w:val="00B31BCA"/>
    <w:rsid w:val="00B33ACB"/>
    <w:rsid w:val="00B40862"/>
    <w:rsid w:val="00B42821"/>
    <w:rsid w:val="00B44627"/>
    <w:rsid w:val="00B44894"/>
    <w:rsid w:val="00B4599F"/>
    <w:rsid w:val="00B47658"/>
    <w:rsid w:val="00B500C6"/>
    <w:rsid w:val="00B50DAF"/>
    <w:rsid w:val="00B5245D"/>
    <w:rsid w:val="00B54B3A"/>
    <w:rsid w:val="00B55A57"/>
    <w:rsid w:val="00B55C49"/>
    <w:rsid w:val="00B56DDB"/>
    <w:rsid w:val="00B60B78"/>
    <w:rsid w:val="00B65332"/>
    <w:rsid w:val="00B67895"/>
    <w:rsid w:val="00B70408"/>
    <w:rsid w:val="00B71A1F"/>
    <w:rsid w:val="00B74044"/>
    <w:rsid w:val="00B7523D"/>
    <w:rsid w:val="00B75298"/>
    <w:rsid w:val="00B765FF"/>
    <w:rsid w:val="00B81E54"/>
    <w:rsid w:val="00B82261"/>
    <w:rsid w:val="00B83F21"/>
    <w:rsid w:val="00B90FCA"/>
    <w:rsid w:val="00B93CB4"/>
    <w:rsid w:val="00BA0402"/>
    <w:rsid w:val="00BA1269"/>
    <w:rsid w:val="00BA4789"/>
    <w:rsid w:val="00BB63DD"/>
    <w:rsid w:val="00BC2506"/>
    <w:rsid w:val="00BC31A0"/>
    <w:rsid w:val="00BC368F"/>
    <w:rsid w:val="00BC54F4"/>
    <w:rsid w:val="00BD3F72"/>
    <w:rsid w:val="00BE167E"/>
    <w:rsid w:val="00BE1ADA"/>
    <w:rsid w:val="00BE763E"/>
    <w:rsid w:val="00BF0468"/>
    <w:rsid w:val="00BF4290"/>
    <w:rsid w:val="00BF53E7"/>
    <w:rsid w:val="00BF7DBC"/>
    <w:rsid w:val="00BF7EF8"/>
    <w:rsid w:val="00C022E1"/>
    <w:rsid w:val="00C03014"/>
    <w:rsid w:val="00C03993"/>
    <w:rsid w:val="00C04F47"/>
    <w:rsid w:val="00C0692F"/>
    <w:rsid w:val="00C06BCE"/>
    <w:rsid w:val="00C10E22"/>
    <w:rsid w:val="00C25BA3"/>
    <w:rsid w:val="00C25F17"/>
    <w:rsid w:val="00C270A4"/>
    <w:rsid w:val="00C30828"/>
    <w:rsid w:val="00C332ED"/>
    <w:rsid w:val="00C35806"/>
    <w:rsid w:val="00C42515"/>
    <w:rsid w:val="00C43221"/>
    <w:rsid w:val="00C6035E"/>
    <w:rsid w:val="00C6613D"/>
    <w:rsid w:val="00C66B90"/>
    <w:rsid w:val="00C70C96"/>
    <w:rsid w:val="00C74392"/>
    <w:rsid w:val="00C7527C"/>
    <w:rsid w:val="00C8042D"/>
    <w:rsid w:val="00C81D2F"/>
    <w:rsid w:val="00C83572"/>
    <w:rsid w:val="00C84DBB"/>
    <w:rsid w:val="00C8799B"/>
    <w:rsid w:val="00C920E8"/>
    <w:rsid w:val="00C9712E"/>
    <w:rsid w:val="00CA03DA"/>
    <w:rsid w:val="00CA58AF"/>
    <w:rsid w:val="00CA605D"/>
    <w:rsid w:val="00CB26CA"/>
    <w:rsid w:val="00CB5784"/>
    <w:rsid w:val="00CB63ED"/>
    <w:rsid w:val="00CC24CA"/>
    <w:rsid w:val="00CD7F66"/>
    <w:rsid w:val="00CE131E"/>
    <w:rsid w:val="00CE43E8"/>
    <w:rsid w:val="00CE4714"/>
    <w:rsid w:val="00CE4AE2"/>
    <w:rsid w:val="00CE616D"/>
    <w:rsid w:val="00CE6628"/>
    <w:rsid w:val="00CE6CBE"/>
    <w:rsid w:val="00CF1FD0"/>
    <w:rsid w:val="00D04646"/>
    <w:rsid w:val="00D04CC7"/>
    <w:rsid w:val="00D103C0"/>
    <w:rsid w:val="00D121B8"/>
    <w:rsid w:val="00D13D85"/>
    <w:rsid w:val="00D14CF7"/>
    <w:rsid w:val="00D15CEF"/>
    <w:rsid w:val="00D216DB"/>
    <w:rsid w:val="00D2294F"/>
    <w:rsid w:val="00D25369"/>
    <w:rsid w:val="00D264A9"/>
    <w:rsid w:val="00D30C58"/>
    <w:rsid w:val="00D45A34"/>
    <w:rsid w:val="00D52692"/>
    <w:rsid w:val="00D5667C"/>
    <w:rsid w:val="00D626F4"/>
    <w:rsid w:val="00D64F6D"/>
    <w:rsid w:val="00D65C61"/>
    <w:rsid w:val="00D74E16"/>
    <w:rsid w:val="00D764FA"/>
    <w:rsid w:val="00D765BE"/>
    <w:rsid w:val="00D85EDE"/>
    <w:rsid w:val="00D90D8B"/>
    <w:rsid w:val="00D92F30"/>
    <w:rsid w:val="00D95839"/>
    <w:rsid w:val="00D96F5B"/>
    <w:rsid w:val="00D97D7A"/>
    <w:rsid w:val="00DA3345"/>
    <w:rsid w:val="00DA78BF"/>
    <w:rsid w:val="00DB09FD"/>
    <w:rsid w:val="00DB5F05"/>
    <w:rsid w:val="00DB78A9"/>
    <w:rsid w:val="00DC1121"/>
    <w:rsid w:val="00DC25FA"/>
    <w:rsid w:val="00DC328A"/>
    <w:rsid w:val="00DC5EE4"/>
    <w:rsid w:val="00DC7724"/>
    <w:rsid w:val="00DD1785"/>
    <w:rsid w:val="00DD3171"/>
    <w:rsid w:val="00DD46AF"/>
    <w:rsid w:val="00DE0908"/>
    <w:rsid w:val="00DE0927"/>
    <w:rsid w:val="00DE109C"/>
    <w:rsid w:val="00DF46FF"/>
    <w:rsid w:val="00DF5658"/>
    <w:rsid w:val="00E00A69"/>
    <w:rsid w:val="00E00F1B"/>
    <w:rsid w:val="00E01348"/>
    <w:rsid w:val="00E106B2"/>
    <w:rsid w:val="00E13C3D"/>
    <w:rsid w:val="00E171C2"/>
    <w:rsid w:val="00E1759F"/>
    <w:rsid w:val="00E208C3"/>
    <w:rsid w:val="00E24DA1"/>
    <w:rsid w:val="00E27E93"/>
    <w:rsid w:val="00E31EFF"/>
    <w:rsid w:val="00E37B94"/>
    <w:rsid w:val="00E40F6E"/>
    <w:rsid w:val="00E433F3"/>
    <w:rsid w:val="00E45DE2"/>
    <w:rsid w:val="00E50B1B"/>
    <w:rsid w:val="00E51528"/>
    <w:rsid w:val="00E622B2"/>
    <w:rsid w:val="00E622DA"/>
    <w:rsid w:val="00E62AAC"/>
    <w:rsid w:val="00E64A70"/>
    <w:rsid w:val="00E732DF"/>
    <w:rsid w:val="00E746B3"/>
    <w:rsid w:val="00E75074"/>
    <w:rsid w:val="00E76DA3"/>
    <w:rsid w:val="00E83BB8"/>
    <w:rsid w:val="00E84BA9"/>
    <w:rsid w:val="00E84F7A"/>
    <w:rsid w:val="00E859EC"/>
    <w:rsid w:val="00E85EBD"/>
    <w:rsid w:val="00E97A39"/>
    <w:rsid w:val="00EA2DBC"/>
    <w:rsid w:val="00EA7BA8"/>
    <w:rsid w:val="00EB4E53"/>
    <w:rsid w:val="00EB7BF7"/>
    <w:rsid w:val="00EC7DF6"/>
    <w:rsid w:val="00ED026F"/>
    <w:rsid w:val="00ED02AE"/>
    <w:rsid w:val="00ED140A"/>
    <w:rsid w:val="00ED2A32"/>
    <w:rsid w:val="00ED3C22"/>
    <w:rsid w:val="00ED3C61"/>
    <w:rsid w:val="00ED5073"/>
    <w:rsid w:val="00ED6A24"/>
    <w:rsid w:val="00EF1F64"/>
    <w:rsid w:val="00EF4FC4"/>
    <w:rsid w:val="00F003B7"/>
    <w:rsid w:val="00F03979"/>
    <w:rsid w:val="00F04FA0"/>
    <w:rsid w:val="00F11AB3"/>
    <w:rsid w:val="00F20925"/>
    <w:rsid w:val="00F302E6"/>
    <w:rsid w:val="00F340B0"/>
    <w:rsid w:val="00F37B02"/>
    <w:rsid w:val="00F4028F"/>
    <w:rsid w:val="00F43733"/>
    <w:rsid w:val="00F44343"/>
    <w:rsid w:val="00F47ED1"/>
    <w:rsid w:val="00F505DE"/>
    <w:rsid w:val="00F52234"/>
    <w:rsid w:val="00F54C2C"/>
    <w:rsid w:val="00F56DDD"/>
    <w:rsid w:val="00F57735"/>
    <w:rsid w:val="00F616AE"/>
    <w:rsid w:val="00F62864"/>
    <w:rsid w:val="00F62B19"/>
    <w:rsid w:val="00F63146"/>
    <w:rsid w:val="00F673A8"/>
    <w:rsid w:val="00F71178"/>
    <w:rsid w:val="00F71F51"/>
    <w:rsid w:val="00F75333"/>
    <w:rsid w:val="00F75DE1"/>
    <w:rsid w:val="00F75E66"/>
    <w:rsid w:val="00F80497"/>
    <w:rsid w:val="00F817F4"/>
    <w:rsid w:val="00F8241E"/>
    <w:rsid w:val="00F85193"/>
    <w:rsid w:val="00F8633B"/>
    <w:rsid w:val="00F8736B"/>
    <w:rsid w:val="00F87D88"/>
    <w:rsid w:val="00F91F68"/>
    <w:rsid w:val="00FA7C05"/>
    <w:rsid w:val="00FC50D4"/>
    <w:rsid w:val="00FC62DB"/>
    <w:rsid w:val="00FD3D2F"/>
    <w:rsid w:val="00FD4634"/>
    <w:rsid w:val="00FE02D0"/>
    <w:rsid w:val="00FE189F"/>
    <w:rsid w:val="00FE1A7B"/>
    <w:rsid w:val="00FE34F0"/>
    <w:rsid w:val="00FE47B5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728ACC"/>
  <w15:docId w15:val="{ABA45248-D46D-403C-9C24-EC473E6F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7D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Cell">
    <w:name w:val="ConsPlusCell"/>
    <w:rsid w:val="009237D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3">
    <w:name w:val="List Paragraph"/>
    <w:basedOn w:val="a"/>
    <w:link w:val="a4"/>
    <w:uiPriority w:val="99"/>
    <w:qFormat/>
    <w:rsid w:val="009237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бзац списка Знак"/>
    <w:link w:val="a3"/>
    <w:uiPriority w:val="99"/>
    <w:rsid w:val="009237D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99"/>
    <w:qFormat/>
    <w:rsid w:val="00CA605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2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61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47F3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47F3C"/>
    <w:rPr>
      <w:color w:val="800080"/>
      <w:u w:val="single"/>
    </w:rPr>
  </w:style>
  <w:style w:type="paragraph" w:customStyle="1" w:styleId="font5">
    <w:name w:val="font5"/>
    <w:basedOn w:val="a"/>
    <w:rsid w:val="0084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6">
    <w:name w:val="font6"/>
    <w:basedOn w:val="a"/>
    <w:rsid w:val="0084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font7">
    <w:name w:val="font7"/>
    <w:basedOn w:val="a"/>
    <w:rsid w:val="0084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65">
    <w:name w:val="xl65"/>
    <w:basedOn w:val="a"/>
    <w:rsid w:val="00847F3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847F3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847F3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a"/>
    <w:rsid w:val="00847F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3">
    <w:name w:val="xl73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4">
    <w:name w:val="xl74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5">
    <w:name w:val="xl75"/>
    <w:basedOn w:val="a"/>
    <w:rsid w:val="00847F3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847F3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847F3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847F3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847F3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847F3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1">
    <w:name w:val="xl81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xl84">
    <w:name w:val="xl84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85">
    <w:name w:val="xl85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8">
    <w:name w:val="xl88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9">
    <w:name w:val="xl89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0">
    <w:name w:val="xl90"/>
    <w:basedOn w:val="a"/>
    <w:rsid w:val="00847F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847F3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847F3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847F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847F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7">
    <w:name w:val="xl97"/>
    <w:basedOn w:val="a"/>
    <w:rsid w:val="00847F3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B0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0CD9"/>
  </w:style>
  <w:style w:type="paragraph" w:styleId="ac">
    <w:name w:val="footer"/>
    <w:basedOn w:val="a"/>
    <w:link w:val="ad"/>
    <w:uiPriority w:val="99"/>
    <w:unhideWhenUsed/>
    <w:rsid w:val="009B0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260E9-3DC8-4FBD-B202-827B8C84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13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1033</cp:revision>
  <cp:lastPrinted>2021-01-20T12:07:00Z</cp:lastPrinted>
  <dcterms:created xsi:type="dcterms:W3CDTF">2020-06-29T12:14:00Z</dcterms:created>
  <dcterms:modified xsi:type="dcterms:W3CDTF">2021-01-20T13:45:00Z</dcterms:modified>
</cp:coreProperties>
</file>