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A5108" w:rsidRPr="00DD751B" w:rsidRDefault="00FA5108" w:rsidP="00FA5108">
      <w:pPr>
        <w:pStyle w:val="ConsPlusTitle"/>
        <w:shd w:val="clear" w:color="auto" w:fill="FFFFFF"/>
        <w:jc w:val="right"/>
        <w:outlineLvl w:val="1"/>
        <w:rPr>
          <w:rFonts w:ascii="Times New Roman" w:hAnsi="Times New Roman" w:cs="Times New Roman"/>
          <w:b w:val="0"/>
          <w:bCs w:val="0"/>
          <w:kern w:val="2"/>
          <w:lang w:eastAsia="ar-SA"/>
        </w:rPr>
      </w:pPr>
      <w:r w:rsidRPr="00DD751B">
        <w:rPr>
          <w:rFonts w:ascii="Times New Roman" w:hAnsi="Times New Roman" w:cs="Times New Roman"/>
          <w:b w:val="0"/>
          <w:bCs w:val="0"/>
          <w:kern w:val="2"/>
          <w:lang w:eastAsia="ar-SA"/>
        </w:rPr>
        <w:t xml:space="preserve">Приложение </w:t>
      </w:r>
    </w:p>
    <w:p w:rsidR="00FA5108" w:rsidRPr="00DD751B" w:rsidRDefault="00FA5108" w:rsidP="00FA5108">
      <w:pPr>
        <w:pStyle w:val="ConsPlusTitle"/>
        <w:shd w:val="clear" w:color="auto" w:fill="FFFFFF"/>
        <w:jc w:val="right"/>
        <w:outlineLvl w:val="1"/>
        <w:rPr>
          <w:rFonts w:ascii="Times New Roman" w:hAnsi="Times New Roman" w:cs="Times New Roman"/>
          <w:b w:val="0"/>
          <w:bCs w:val="0"/>
          <w:kern w:val="2"/>
          <w:lang w:eastAsia="ar-SA"/>
        </w:rPr>
      </w:pPr>
      <w:r w:rsidRPr="00DD751B">
        <w:rPr>
          <w:rFonts w:ascii="Times New Roman" w:hAnsi="Times New Roman" w:cs="Times New Roman"/>
          <w:b w:val="0"/>
          <w:bCs w:val="0"/>
          <w:kern w:val="2"/>
          <w:lang w:eastAsia="ar-SA"/>
        </w:rPr>
        <w:t xml:space="preserve">к Постановлению администрации </w:t>
      </w:r>
    </w:p>
    <w:p w:rsidR="00FA5108" w:rsidRPr="00DD751B" w:rsidRDefault="00FA5108" w:rsidP="00FA5108">
      <w:pPr>
        <w:pStyle w:val="ConsPlusTitle"/>
        <w:shd w:val="clear" w:color="auto" w:fill="FFFFFF"/>
        <w:jc w:val="right"/>
        <w:outlineLvl w:val="1"/>
        <w:rPr>
          <w:rFonts w:ascii="Times New Roman" w:hAnsi="Times New Roman" w:cs="Times New Roman"/>
          <w:b w:val="0"/>
          <w:bCs w:val="0"/>
          <w:kern w:val="2"/>
          <w:lang w:eastAsia="ar-SA"/>
        </w:rPr>
      </w:pPr>
      <w:r w:rsidRPr="00DD751B">
        <w:rPr>
          <w:rFonts w:ascii="Times New Roman" w:hAnsi="Times New Roman" w:cs="Times New Roman"/>
          <w:b w:val="0"/>
          <w:bCs w:val="0"/>
          <w:kern w:val="2"/>
          <w:lang w:eastAsia="ar-SA"/>
        </w:rPr>
        <w:t xml:space="preserve">Раменского городского округа </w:t>
      </w:r>
    </w:p>
    <w:p w:rsidR="00FA5108" w:rsidRPr="00DD751B" w:rsidRDefault="00E37AA0" w:rsidP="00FA5108">
      <w:pPr>
        <w:pStyle w:val="ConsPlusTitle"/>
        <w:shd w:val="clear" w:color="auto" w:fill="FFFFFF"/>
        <w:jc w:val="right"/>
        <w:outlineLvl w:val="1"/>
        <w:rPr>
          <w:rFonts w:ascii="Times New Roman" w:hAnsi="Times New Roman" w:cs="Times New Roman"/>
          <w:b w:val="0"/>
          <w:bCs w:val="0"/>
          <w:kern w:val="2"/>
          <w:lang w:eastAsia="ar-SA"/>
        </w:rPr>
      </w:pPr>
      <w:r w:rsidRPr="00DD751B">
        <w:rPr>
          <w:rFonts w:ascii="Times New Roman" w:hAnsi="Times New Roman" w:cs="Times New Roman"/>
          <w:b w:val="0"/>
          <w:bCs w:val="0"/>
          <w:kern w:val="2"/>
          <w:lang w:eastAsia="ar-SA"/>
        </w:rPr>
        <w:t>от    _</w:t>
      </w:r>
      <w:r w:rsidR="00247B61">
        <w:rPr>
          <w:rFonts w:ascii="Times New Roman" w:hAnsi="Times New Roman" w:cs="Times New Roman"/>
          <w:b w:val="0"/>
          <w:bCs w:val="0"/>
          <w:kern w:val="2"/>
          <w:lang w:eastAsia="ar-SA"/>
        </w:rPr>
        <w:t>30.12.2020</w:t>
      </w:r>
      <w:bookmarkStart w:id="0" w:name="_GoBack"/>
      <w:bookmarkEnd w:id="0"/>
      <w:r w:rsidRPr="00DD751B">
        <w:rPr>
          <w:rFonts w:ascii="Times New Roman" w:hAnsi="Times New Roman" w:cs="Times New Roman"/>
          <w:b w:val="0"/>
          <w:bCs w:val="0"/>
          <w:kern w:val="2"/>
          <w:lang w:eastAsia="ar-SA"/>
        </w:rPr>
        <w:t>_____     №_</w:t>
      </w:r>
      <w:r w:rsidR="00247B61">
        <w:rPr>
          <w:rFonts w:ascii="Times New Roman" w:hAnsi="Times New Roman" w:cs="Times New Roman"/>
          <w:b w:val="0"/>
          <w:bCs w:val="0"/>
          <w:kern w:val="2"/>
          <w:lang w:eastAsia="ar-SA"/>
        </w:rPr>
        <w:t>12270</w:t>
      </w:r>
      <w:r w:rsidRPr="00DD751B">
        <w:rPr>
          <w:rFonts w:ascii="Times New Roman" w:hAnsi="Times New Roman" w:cs="Times New Roman"/>
          <w:b w:val="0"/>
          <w:bCs w:val="0"/>
          <w:kern w:val="2"/>
          <w:lang w:eastAsia="ar-SA"/>
        </w:rPr>
        <w:t>_</w:t>
      </w:r>
      <w:r w:rsidRPr="00DD751B">
        <w:rPr>
          <w:rFonts w:ascii="Times New Roman" w:hAnsi="Times New Roman" w:cs="Times New Roman"/>
          <w:sz w:val="28"/>
          <w:szCs w:val="28"/>
        </w:rPr>
        <w:t xml:space="preserve"> </w:t>
      </w:r>
      <w:r w:rsidR="008E6C16">
        <w:rPr>
          <w:rFonts w:ascii="Times New Roman" w:hAnsi="Times New Roman" w:cs="Times New Roman"/>
          <w:b w:val="0"/>
          <w:bCs w:val="0"/>
          <w:kern w:val="2"/>
          <w:lang w:eastAsia="ar-SA"/>
        </w:rPr>
        <w:t xml:space="preserve">  </w:t>
      </w:r>
    </w:p>
    <w:p w:rsidR="00FA5108" w:rsidRPr="00DD751B" w:rsidRDefault="00FA5108" w:rsidP="00FA5108">
      <w:pPr>
        <w:pStyle w:val="ConsPlusTitle"/>
        <w:shd w:val="clear" w:color="auto" w:fill="FFFFFF"/>
        <w:jc w:val="right"/>
        <w:outlineLvl w:val="1"/>
        <w:rPr>
          <w:rFonts w:ascii="Times New Roman" w:hAnsi="Times New Roman" w:cs="Times New Roman"/>
          <w:b w:val="0"/>
          <w:bCs w:val="0"/>
          <w:kern w:val="2"/>
          <w:lang w:eastAsia="ar-SA"/>
        </w:rPr>
      </w:pPr>
      <w:r w:rsidRPr="00DD751B">
        <w:rPr>
          <w:rFonts w:ascii="Times New Roman" w:hAnsi="Times New Roman" w:cs="Times New Roman"/>
          <w:b w:val="0"/>
          <w:bCs w:val="0"/>
          <w:kern w:val="2"/>
          <w:lang w:eastAsia="ar-SA"/>
        </w:rPr>
        <w:t xml:space="preserve">Приложение </w:t>
      </w:r>
    </w:p>
    <w:p w:rsidR="00FA5108" w:rsidRPr="00DD751B" w:rsidRDefault="00FA5108" w:rsidP="00FA5108">
      <w:pPr>
        <w:pStyle w:val="ConsPlusTitle"/>
        <w:shd w:val="clear" w:color="auto" w:fill="FFFFFF"/>
        <w:jc w:val="right"/>
        <w:outlineLvl w:val="1"/>
        <w:rPr>
          <w:rFonts w:ascii="Times New Roman" w:hAnsi="Times New Roman" w:cs="Times New Roman"/>
          <w:b w:val="0"/>
          <w:bCs w:val="0"/>
          <w:kern w:val="2"/>
          <w:lang w:eastAsia="ar-SA"/>
        </w:rPr>
      </w:pPr>
      <w:r w:rsidRPr="00DD751B">
        <w:rPr>
          <w:rFonts w:ascii="Times New Roman" w:hAnsi="Times New Roman" w:cs="Times New Roman"/>
          <w:b w:val="0"/>
          <w:bCs w:val="0"/>
          <w:kern w:val="2"/>
          <w:lang w:eastAsia="ar-SA"/>
        </w:rPr>
        <w:t xml:space="preserve">к Постановлению администрации </w:t>
      </w:r>
    </w:p>
    <w:p w:rsidR="00FA5108" w:rsidRDefault="00FA5108" w:rsidP="00FA5108">
      <w:pPr>
        <w:pStyle w:val="ConsPlusTitle"/>
        <w:shd w:val="clear" w:color="auto" w:fill="FFFFFF"/>
        <w:jc w:val="right"/>
        <w:outlineLvl w:val="1"/>
        <w:rPr>
          <w:rFonts w:ascii="Times New Roman" w:hAnsi="Times New Roman" w:cs="Times New Roman"/>
          <w:b w:val="0"/>
          <w:bCs w:val="0"/>
          <w:kern w:val="2"/>
          <w:lang w:eastAsia="ar-SA"/>
        </w:rPr>
      </w:pPr>
      <w:r w:rsidRPr="00DD751B">
        <w:rPr>
          <w:rFonts w:ascii="Times New Roman" w:hAnsi="Times New Roman" w:cs="Times New Roman"/>
          <w:b w:val="0"/>
          <w:bCs w:val="0"/>
          <w:kern w:val="2"/>
          <w:lang w:eastAsia="ar-SA"/>
        </w:rPr>
        <w:t xml:space="preserve">Раменского городского округа </w:t>
      </w:r>
    </w:p>
    <w:p w:rsidR="00E37AA0" w:rsidRPr="00DD751B" w:rsidRDefault="00E37AA0" w:rsidP="00FA5108">
      <w:pPr>
        <w:pStyle w:val="ConsPlusTitle"/>
        <w:shd w:val="clear" w:color="auto" w:fill="FFFFFF"/>
        <w:jc w:val="right"/>
        <w:outlineLvl w:val="1"/>
        <w:rPr>
          <w:rFonts w:ascii="Times New Roman" w:hAnsi="Times New Roman" w:cs="Times New Roman"/>
          <w:b w:val="0"/>
          <w:bCs w:val="0"/>
          <w:kern w:val="2"/>
          <w:lang w:eastAsia="ar-SA"/>
        </w:rPr>
      </w:pPr>
      <w:r w:rsidRPr="00DD751B">
        <w:rPr>
          <w:rFonts w:ascii="Times New Roman" w:hAnsi="Times New Roman" w:cs="Times New Roman"/>
          <w:b w:val="0"/>
          <w:bCs w:val="0"/>
          <w:kern w:val="2"/>
          <w:lang w:eastAsia="ar-SA"/>
        </w:rPr>
        <w:t xml:space="preserve">от    </w:t>
      </w:r>
      <w:r>
        <w:rPr>
          <w:rFonts w:ascii="Times New Roman" w:hAnsi="Times New Roman" w:cs="Times New Roman"/>
          <w:b w:val="0"/>
          <w:bCs w:val="0"/>
          <w:kern w:val="2"/>
          <w:lang w:eastAsia="ar-SA"/>
        </w:rPr>
        <w:t xml:space="preserve">30.12.2020  </w:t>
      </w:r>
      <w:r w:rsidRPr="00DD751B">
        <w:rPr>
          <w:rFonts w:ascii="Times New Roman" w:hAnsi="Times New Roman" w:cs="Times New Roman"/>
          <w:b w:val="0"/>
          <w:bCs w:val="0"/>
          <w:kern w:val="2"/>
          <w:lang w:eastAsia="ar-SA"/>
        </w:rPr>
        <w:t xml:space="preserve">  №</w:t>
      </w:r>
      <w:r>
        <w:rPr>
          <w:rFonts w:ascii="Times New Roman" w:hAnsi="Times New Roman" w:cs="Times New Roman"/>
          <w:b w:val="0"/>
          <w:bCs w:val="0"/>
          <w:kern w:val="2"/>
          <w:lang w:eastAsia="ar-SA"/>
        </w:rPr>
        <w:t xml:space="preserve"> 12270</w:t>
      </w:r>
    </w:p>
    <w:p w:rsidR="00D64455" w:rsidRPr="00DD751B" w:rsidRDefault="00D64455" w:rsidP="00FA5108">
      <w:pPr>
        <w:pStyle w:val="ConsPlusTitle"/>
        <w:shd w:val="clear" w:color="auto" w:fill="FFFFFF"/>
        <w:jc w:val="center"/>
        <w:outlineLvl w:val="1"/>
        <w:rPr>
          <w:rFonts w:ascii="Times New Roman" w:hAnsi="Times New Roman" w:cs="Times New Roman"/>
          <w:b w:val="0"/>
          <w:sz w:val="28"/>
          <w:szCs w:val="28"/>
        </w:rPr>
      </w:pPr>
      <w:r w:rsidRPr="00DD751B">
        <w:rPr>
          <w:rFonts w:ascii="Times New Roman" w:hAnsi="Times New Roman" w:cs="Times New Roman"/>
          <w:b w:val="0"/>
          <w:sz w:val="28"/>
          <w:szCs w:val="28"/>
        </w:rPr>
        <w:t>Паспорт муниципальной программы Раменского городского округа Московской области</w:t>
      </w:r>
    </w:p>
    <w:p w:rsidR="00D64455" w:rsidRPr="00DD751B" w:rsidRDefault="00D64455">
      <w:pPr>
        <w:pStyle w:val="ConsPlusTitle"/>
        <w:shd w:val="clear" w:color="auto" w:fill="FFFFFF"/>
        <w:jc w:val="center"/>
        <w:rPr>
          <w:rFonts w:ascii="Times New Roman" w:hAnsi="Times New Roman" w:cs="Times New Roman"/>
          <w:b w:val="0"/>
          <w:sz w:val="28"/>
          <w:szCs w:val="28"/>
        </w:rPr>
      </w:pPr>
      <w:r w:rsidRPr="00DD751B">
        <w:rPr>
          <w:rFonts w:ascii="Times New Roman" w:hAnsi="Times New Roman" w:cs="Times New Roman"/>
          <w:b w:val="0"/>
          <w:sz w:val="28"/>
          <w:szCs w:val="28"/>
        </w:rPr>
        <w:t>«Социальная защита населения»</w:t>
      </w:r>
    </w:p>
    <w:p w:rsidR="00D64455" w:rsidRPr="00DD751B" w:rsidRDefault="00D64455">
      <w:pPr>
        <w:widowControl w:val="0"/>
        <w:jc w:val="center"/>
        <w:rPr>
          <w:sz w:val="27"/>
          <w:szCs w:val="27"/>
        </w:rPr>
      </w:pPr>
    </w:p>
    <w:tbl>
      <w:tblPr>
        <w:tblW w:w="14884" w:type="dxa"/>
        <w:tblInd w:w="-73" w:type="dxa"/>
        <w:tblCellMar>
          <w:left w:w="75" w:type="dxa"/>
          <w:right w:w="75" w:type="dxa"/>
        </w:tblCellMar>
        <w:tblLook w:val="0000" w:firstRow="0" w:lastRow="0" w:firstColumn="0" w:lastColumn="0" w:noHBand="0" w:noVBand="0"/>
      </w:tblPr>
      <w:tblGrid>
        <w:gridCol w:w="4393"/>
        <w:gridCol w:w="1725"/>
        <w:gridCol w:w="1799"/>
        <w:gridCol w:w="1798"/>
        <w:gridCol w:w="1800"/>
        <w:gridCol w:w="1661"/>
        <w:gridCol w:w="1708"/>
      </w:tblGrid>
      <w:tr w:rsidR="00D64455" w:rsidRPr="00DD751B">
        <w:trPr>
          <w:trHeight w:val="320"/>
        </w:trPr>
        <w:tc>
          <w:tcPr>
            <w:tcW w:w="4392" w:type="dxa"/>
            <w:tcBorders>
              <w:top w:val="single" w:sz="4" w:space="0" w:color="000000"/>
              <w:left w:val="single" w:sz="4" w:space="0" w:color="000000"/>
              <w:bottom w:val="single" w:sz="4" w:space="0" w:color="000000"/>
              <w:right w:val="single" w:sz="4" w:space="0" w:color="000000"/>
            </w:tcBorders>
          </w:tcPr>
          <w:p w:rsidR="00D64455" w:rsidRPr="00DD751B" w:rsidRDefault="00D64455">
            <w:pPr>
              <w:pStyle w:val="ConsPlusCell"/>
            </w:pPr>
            <w:r w:rsidRPr="00DD751B">
              <w:t>Координатор муниципальной программы</w:t>
            </w:r>
          </w:p>
        </w:tc>
        <w:tc>
          <w:tcPr>
            <w:tcW w:w="10491" w:type="dxa"/>
            <w:gridSpan w:val="6"/>
            <w:tcBorders>
              <w:top w:val="single" w:sz="4" w:space="0" w:color="000000"/>
              <w:left w:val="single" w:sz="4" w:space="0" w:color="000000"/>
              <w:bottom w:val="single" w:sz="4" w:space="0" w:color="000000"/>
              <w:right w:val="single" w:sz="4" w:space="0" w:color="000000"/>
            </w:tcBorders>
          </w:tcPr>
          <w:p w:rsidR="00D64455" w:rsidRPr="00DD751B" w:rsidRDefault="00D64455">
            <w:pPr>
              <w:pStyle w:val="ConsPlusCell"/>
            </w:pPr>
            <w:r w:rsidRPr="00DD751B">
              <w:t xml:space="preserve">Заместитель главы администрации Раменского городского округа </w:t>
            </w:r>
            <w:proofErr w:type="spellStart"/>
            <w:r w:rsidRPr="00DD751B">
              <w:t>И.В.Ежова</w:t>
            </w:r>
            <w:proofErr w:type="spellEnd"/>
          </w:p>
        </w:tc>
      </w:tr>
      <w:tr w:rsidR="00D64455" w:rsidRPr="00DD751B">
        <w:trPr>
          <w:trHeight w:val="479"/>
        </w:trPr>
        <w:tc>
          <w:tcPr>
            <w:tcW w:w="4392" w:type="dxa"/>
            <w:tcBorders>
              <w:top w:val="single" w:sz="4" w:space="0" w:color="000000"/>
              <w:left w:val="single" w:sz="4" w:space="0" w:color="000000"/>
              <w:bottom w:val="single" w:sz="4" w:space="0" w:color="000000"/>
              <w:right w:val="single" w:sz="4" w:space="0" w:color="000000"/>
            </w:tcBorders>
          </w:tcPr>
          <w:p w:rsidR="00D64455" w:rsidRPr="00DD751B" w:rsidRDefault="00D64455">
            <w:pPr>
              <w:pStyle w:val="ConsPlusCell"/>
              <w:spacing w:line="240" w:lineRule="atLeast"/>
            </w:pPr>
            <w:r w:rsidRPr="00DD751B">
              <w:t xml:space="preserve">Муниципальный заказчик    </w:t>
            </w:r>
            <w:r w:rsidRPr="00DD751B">
              <w:br/>
              <w:t xml:space="preserve">муниципальной программы   </w:t>
            </w:r>
          </w:p>
        </w:tc>
        <w:tc>
          <w:tcPr>
            <w:tcW w:w="10491" w:type="dxa"/>
            <w:gridSpan w:val="6"/>
            <w:tcBorders>
              <w:top w:val="single" w:sz="4" w:space="0" w:color="000000"/>
              <w:left w:val="single" w:sz="4" w:space="0" w:color="000000"/>
              <w:bottom w:val="single" w:sz="4" w:space="0" w:color="000000"/>
              <w:right w:val="single" w:sz="4" w:space="0" w:color="000000"/>
            </w:tcBorders>
          </w:tcPr>
          <w:p w:rsidR="00D64455" w:rsidRPr="00DD751B" w:rsidRDefault="00D64455">
            <w:pPr>
              <w:pStyle w:val="ConsPlusCell"/>
              <w:spacing w:line="240" w:lineRule="atLeast"/>
            </w:pPr>
            <w:r w:rsidRPr="00DD751B">
              <w:t>Управление мер социальной поддержки администрации Раменского городского округа</w:t>
            </w:r>
          </w:p>
        </w:tc>
      </w:tr>
      <w:tr w:rsidR="00D64455" w:rsidRPr="00DD751B">
        <w:trPr>
          <w:trHeight w:val="320"/>
        </w:trPr>
        <w:tc>
          <w:tcPr>
            <w:tcW w:w="4392" w:type="dxa"/>
            <w:tcBorders>
              <w:top w:val="single" w:sz="4" w:space="0" w:color="000000"/>
              <w:left w:val="single" w:sz="4" w:space="0" w:color="000000"/>
              <w:bottom w:val="single" w:sz="4" w:space="0" w:color="000000"/>
              <w:right w:val="single" w:sz="4" w:space="0" w:color="000000"/>
            </w:tcBorders>
          </w:tcPr>
          <w:p w:rsidR="00D64455" w:rsidRPr="00DD751B" w:rsidRDefault="00D64455">
            <w:pPr>
              <w:pStyle w:val="ConsPlusCell"/>
            </w:pPr>
            <w:r w:rsidRPr="00DD751B">
              <w:t xml:space="preserve">Цели муниципальной    программы                   </w:t>
            </w:r>
          </w:p>
        </w:tc>
        <w:tc>
          <w:tcPr>
            <w:tcW w:w="10491" w:type="dxa"/>
            <w:gridSpan w:val="6"/>
            <w:tcBorders>
              <w:top w:val="single" w:sz="4" w:space="0" w:color="000000"/>
              <w:left w:val="single" w:sz="4" w:space="0" w:color="000000"/>
              <w:bottom w:val="single" w:sz="4" w:space="0" w:color="000000"/>
              <w:right w:val="single" w:sz="4" w:space="0" w:color="000000"/>
            </w:tcBorders>
          </w:tcPr>
          <w:p w:rsidR="00D64455" w:rsidRPr="00DD751B" w:rsidRDefault="00D64455">
            <w:pPr>
              <w:pStyle w:val="ConsPlusCell"/>
              <w:jc w:val="both"/>
            </w:pPr>
            <w:r w:rsidRPr="00DD751B">
              <w:t xml:space="preserve">1. Повышение качества и уровня жизни граждан, ранее замещавших муниципальные должности, после выхода на пенсию и социально незащищенных слоев населения, имеющих место жительства в Раменском </w:t>
            </w:r>
            <w:r w:rsidRPr="00DD751B">
              <w:rPr>
                <w:color w:val="000000"/>
              </w:rPr>
              <w:t>городском округе.</w:t>
            </w:r>
          </w:p>
          <w:p w:rsidR="00D64455" w:rsidRPr="00DD751B" w:rsidRDefault="00D64455">
            <w:pPr>
              <w:pStyle w:val="ConsPlusCell"/>
              <w:jc w:val="both"/>
            </w:pPr>
            <w:r w:rsidRPr="00DD751B">
              <w:t>2.Формирование в Раменском городском округе условий для беспрепятственного доступа к объектам и услугам в приоритетных сферах жизнедеятельности инвалидов и других маломобильных групп населения (культура, спорт и физическая культура, образование, здравоохранение, транспорт, информация и связь, социальная защита, торговля, жилищный фонд).</w:t>
            </w:r>
          </w:p>
          <w:p w:rsidR="00D64455" w:rsidRPr="00DD751B" w:rsidRDefault="00D64455">
            <w:pPr>
              <w:jc w:val="both"/>
              <w:rPr>
                <w:sz w:val="24"/>
                <w:szCs w:val="24"/>
                <w:lang w:eastAsia="ru-RU"/>
              </w:rPr>
            </w:pPr>
            <w:r w:rsidRPr="00DD751B">
              <w:rPr>
                <w:sz w:val="24"/>
                <w:szCs w:val="24"/>
              </w:rPr>
              <w:t>3.</w:t>
            </w:r>
            <w:r w:rsidRPr="00DD751B">
              <w:rPr>
                <w:sz w:val="24"/>
                <w:szCs w:val="24"/>
                <w:lang w:eastAsia="ru-RU"/>
              </w:rPr>
              <w:t>Реализация мер социальной поддержки по обеспечению организованного оздоровления, отдыха и занятости детей и молодежи в возрасте 7-18 лет.</w:t>
            </w:r>
          </w:p>
          <w:p w:rsidR="00D64455" w:rsidRPr="00DD751B" w:rsidRDefault="00D64455">
            <w:pPr>
              <w:pStyle w:val="ConsPlusNonformat"/>
              <w:jc w:val="both"/>
              <w:rPr>
                <w:rFonts w:ascii="Times New Roman" w:hAnsi="Times New Roman" w:cs="Times New Roman"/>
                <w:sz w:val="24"/>
                <w:szCs w:val="24"/>
              </w:rPr>
            </w:pPr>
            <w:r w:rsidRPr="00DD751B">
              <w:rPr>
                <w:rFonts w:ascii="Times New Roman" w:hAnsi="Times New Roman" w:cs="Times New Roman"/>
                <w:sz w:val="24"/>
                <w:szCs w:val="24"/>
              </w:rPr>
              <w:t>4.Снижение напряжённости на рынке труда.</w:t>
            </w:r>
          </w:p>
          <w:p w:rsidR="00D64455" w:rsidRPr="00DD751B" w:rsidRDefault="00D64455">
            <w:pPr>
              <w:widowControl w:val="0"/>
              <w:shd w:val="clear" w:color="auto" w:fill="FFFFFF"/>
              <w:jc w:val="both"/>
              <w:rPr>
                <w:sz w:val="24"/>
                <w:szCs w:val="24"/>
                <w:lang w:eastAsia="ru-RU"/>
              </w:rPr>
            </w:pPr>
            <w:r w:rsidRPr="00DD751B">
              <w:rPr>
                <w:sz w:val="24"/>
                <w:szCs w:val="24"/>
              </w:rPr>
              <w:t>5.П</w:t>
            </w:r>
            <w:r w:rsidRPr="00DD751B">
              <w:rPr>
                <w:sz w:val="24"/>
                <w:szCs w:val="24"/>
                <w:lang w:eastAsia="ru-RU"/>
              </w:rPr>
              <w:t>оддержка социально ориентированных некоммерческих организаций (СО НКО), осуществляющих свою деятельность на территории Раменского городского округа.</w:t>
            </w:r>
          </w:p>
        </w:tc>
      </w:tr>
      <w:tr w:rsidR="00D64455" w:rsidRPr="00DD751B">
        <w:trPr>
          <w:trHeight w:val="320"/>
        </w:trPr>
        <w:tc>
          <w:tcPr>
            <w:tcW w:w="4392" w:type="dxa"/>
            <w:tcBorders>
              <w:top w:val="single" w:sz="4" w:space="0" w:color="000000"/>
              <w:left w:val="single" w:sz="4" w:space="0" w:color="000000"/>
              <w:bottom w:val="single" w:sz="4" w:space="0" w:color="000000"/>
              <w:right w:val="single" w:sz="4" w:space="0" w:color="000000"/>
            </w:tcBorders>
          </w:tcPr>
          <w:p w:rsidR="00D64455" w:rsidRPr="00DD751B" w:rsidRDefault="00D64455">
            <w:pPr>
              <w:pStyle w:val="ConsPlusCell"/>
            </w:pPr>
            <w:r w:rsidRPr="00DD751B">
              <w:t>Перечень подпрограмм</w:t>
            </w:r>
          </w:p>
        </w:tc>
        <w:tc>
          <w:tcPr>
            <w:tcW w:w="10491" w:type="dxa"/>
            <w:gridSpan w:val="6"/>
            <w:tcBorders>
              <w:top w:val="single" w:sz="4" w:space="0" w:color="000000"/>
              <w:left w:val="single" w:sz="4" w:space="0" w:color="000000"/>
              <w:bottom w:val="single" w:sz="4" w:space="0" w:color="000000"/>
              <w:right w:val="single" w:sz="4" w:space="0" w:color="000000"/>
            </w:tcBorders>
          </w:tcPr>
          <w:p w:rsidR="00D64455" w:rsidRPr="00DD751B" w:rsidRDefault="00D64455">
            <w:pPr>
              <w:pStyle w:val="ConsPlusCell"/>
              <w:numPr>
                <w:ilvl w:val="0"/>
                <w:numId w:val="1"/>
              </w:numPr>
              <w:jc w:val="both"/>
            </w:pPr>
            <w:r w:rsidRPr="00DD751B">
              <w:t xml:space="preserve">Подпрограмма </w:t>
            </w:r>
            <w:r w:rsidRPr="00DD751B">
              <w:rPr>
                <w:lang w:val="en-US"/>
              </w:rPr>
              <w:t>I</w:t>
            </w:r>
            <w:r w:rsidRPr="00DD751B">
              <w:t>«Социальная поддержка граждан»</w:t>
            </w:r>
          </w:p>
          <w:p w:rsidR="00D64455" w:rsidRPr="00DD751B" w:rsidRDefault="00D64455">
            <w:pPr>
              <w:pStyle w:val="ConsPlusCell"/>
              <w:numPr>
                <w:ilvl w:val="0"/>
                <w:numId w:val="1"/>
              </w:numPr>
              <w:jc w:val="both"/>
            </w:pPr>
            <w:r w:rsidRPr="00DD751B">
              <w:t>Подпрограмма</w:t>
            </w:r>
            <w:proofErr w:type="gramStart"/>
            <w:r w:rsidRPr="00DD751B">
              <w:rPr>
                <w:lang w:val="en-US"/>
              </w:rPr>
              <w:t>II</w:t>
            </w:r>
            <w:proofErr w:type="gramEnd"/>
            <w:r w:rsidRPr="00DD751B">
              <w:t xml:space="preserve">«Доступная среда» </w:t>
            </w:r>
          </w:p>
          <w:p w:rsidR="00D64455" w:rsidRPr="00DD751B" w:rsidRDefault="00D64455">
            <w:pPr>
              <w:pStyle w:val="ConsPlusCell"/>
              <w:numPr>
                <w:ilvl w:val="0"/>
                <w:numId w:val="1"/>
              </w:numPr>
              <w:jc w:val="both"/>
            </w:pPr>
            <w:r w:rsidRPr="00DD751B">
              <w:t xml:space="preserve">Подпрограмма </w:t>
            </w:r>
            <w:r w:rsidRPr="00DD751B">
              <w:rPr>
                <w:lang w:val="en-US"/>
              </w:rPr>
              <w:t>III</w:t>
            </w:r>
            <w:r w:rsidRPr="00DD751B">
              <w:t>«Развитие системы отдыха и оздоровления детей»</w:t>
            </w:r>
          </w:p>
          <w:p w:rsidR="00D64455" w:rsidRPr="00DD751B" w:rsidRDefault="00D64455">
            <w:pPr>
              <w:pStyle w:val="ConsPlusCell"/>
              <w:numPr>
                <w:ilvl w:val="0"/>
                <w:numId w:val="1"/>
              </w:numPr>
              <w:jc w:val="both"/>
            </w:pPr>
            <w:r w:rsidRPr="00DD751B">
              <w:t xml:space="preserve">Подпрограмма </w:t>
            </w:r>
            <w:r w:rsidRPr="00DD751B">
              <w:rPr>
                <w:lang w:val="en-US"/>
              </w:rPr>
              <w:t>VIII</w:t>
            </w:r>
            <w:r w:rsidRPr="00DD751B">
              <w:t>«Развитие трудовых ресурсов и охраны труда»</w:t>
            </w:r>
          </w:p>
          <w:p w:rsidR="00D64455" w:rsidRPr="00DD751B" w:rsidRDefault="00D64455">
            <w:pPr>
              <w:pStyle w:val="ConsPlusCell"/>
              <w:numPr>
                <w:ilvl w:val="0"/>
                <w:numId w:val="1"/>
              </w:numPr>
              <w:ind w:left="492" w:hanging="132"/>
            </w:pPr>
            <w:r w:rsidRPr="00DD751B">
              <w:t xml:space="preserve">Подпрограмма </w:t>
            </w:r>
            <w:r w:rsidRPr="00DD751B">
              <w:rPr>
                <w:lang w:val="en-US"/>
              </w:rPr>
              <w:t>IX</w:t>
            </w:r>
            <w:r w:rsidRPr="00DD751B">
              <w:t xml:space="preserve">«Развитие и поддержка социально ориентированных некоммерческих организаций» </w:t>
            </w:r>
          </w:p>
        </w:tc>
      </w:tr>
      <w:tr w:rsidR="00D64455" w:rsidRPr="00DD751B">
        <w:trPr>
          <w:trHeight w:val="320"/>
        </w:trPr>
        <w:tc>
          <w:tcPr>
            <w:tcW w:w="4392" w:type="dxa"/>
            <w:vMerge w:val="restart"/>
            <w:tcBorders>
              <w:top w:val="single" w:sz="4" w:space="0" w:color="000000"/>
              <w:left w:val="single" w:sz="4" w:space="0" w:color="000000"/>
              <w:bottom w:val="single" w:sz="4" w:space="0" w:color="000000"/>
              <w:right w:val="single" w:sz="4" w:space="0" w:color="000000"/>
            </w:tcBorders>
          </w:tcPr>
          <w:p w:rsidR="00D64455" w:rsidRPr="00DD751B" w:rsidRDefault="00D64455">
            <w:pPr>
              <w:pStyle w:val="ConsPlusNormal0"/>
              <w:shd w:val="clear" w:color="auto" w:fill="FFFFFF"/>
              <w:rPr>
                <w:sz w:val="24"/>
                <w:szCs w:val="24"/>
              </w:rPr>
            </w:pPr>
            <w:r w:rsidRPr="00DD751B">
              <w:rPr>
                <w:sz w:val="24"/>
                <w:szCs w:val="24"/>
              </w:rPr>
              <w:t xml:space="preserve">Источники финансирования </w:t>
            </w:r>
            <w:r w:rsidRPr="00DD751B">
              <w:rPr>
                <w:sz w:val="24"/>
                <w:szCs w:val="24"/>
              </w:rPr>
              <w:lastRenderedPageBreak/>
              <w:t>муниципальной программы, в том числе по годам:</w:t>
            </w:r>
          </w:p>
        </w:tc>
        <w:tc>
          <w:tcPr>
            <w:tcW w:w="10491" w:type="dxa"/>
            <w:gridSpan w:val="6"/>
            <w:tcBorders>
              <w:top w:val="single" w:sz="4" w:space="0" w:color="000000"/>
              <w:left w:val="single" w:sz="4" w:space="0" w:color="000000"/>
              <w:bottom w:val="single" w:sz="4" w:space="0" w:color="000000"/>
              <w:right w:val="single" w:sz="4" w:space="0" w:color="000000"/>
            </w:tcBorders>
          </w:tcPr>
          <w:p w:rsidR="00D64455" w:rsidRPr="00DD751B" w:rsidRDefault="00D64455">
            <w:pPr>
              <w:pStyle w:val="ConsPlusCell"/>
            </w:pPr>
            <w:r w:rsidRPr="00DD751B">
              <w:lastRenderedPageBreak/>
              <w:t>Расходы (тыс. рублей)</w:t>
            </w:r>
          </w:p>
        </w:tc>
      </w:tr>
      <w:tr w:rsidR="00D64455" w:rsidRPr="00DD751B">
        <w:trPr>
          <w:trHeight w:val="512"/>
        </w:trPr>
        <w:tc>
          <w:tcPr>
            <w:tcW w:w="4392" w:type="dxa"/>
            <w:vMerge/>
            <w:tcBorders>
              <w:top w:val="single" w:sz="4" w:space="0" w:color="000000"/>
              <w:left w:val="single" w:sz="4" w:space="0" w:color="000000"/>
              <w:bottom w:val="single" w:sz="4" w:space="0" w:color="000000"/>
              <w:right w:val="single" w:sz="4" w:space="0" w:color="000000"/>
            </w:tcBorders>
          </w:tcPr>
          <w:p w:rsidR="00D64455" w:rsidRPr="00DD751B" w:rsidRDefault="00D64455">
            <w:pPr>
              <w:pStyle w:val="ConsPlusCell"/>
            </w:pPr>
          </w:p>
        </w:tc>
        <w:tc>
          <w:tcPr>
            <w:tcW w:w="1725" w:type="dxa"/>
            <w:tcBorders>
              <w:top w:val="single" w:sz="4" w:space="0" w:color="000000"/>
              <w:left w:val="single" w:sz="4" w:space="0" w:color="000000"/>
              <w:bottom w:val="single" w:sz="4" w:space="0" w:color="000000"/>
              <w:right w:val="single" w:sz="4" w:space="0" w:color="000000"/>
            </w:tcBorders>
            <w:vAlign w:val="center"/>
          </w:tcPr>
          <w:p w:rsidR="00D64455" w:rsidRPr="00DD751B" w:rsidRDefault="00D64455">
            <w:pPr>
              <w:pStyle w:val="ConsPlusCell"/>
              <w:jc w:val="center"/>
            </w:pPr>
            <w:r w:rsidRPr="00DD751B">
              <w:t>Всего</w:t>
            </w:r>
          </w:p>
        </w:tc>
        <w:tc>
          <w:tcPr>
            <w:tcW w:w="1799" w:type="dxa"/>
            <w:tcBorders>
              <w:top w:val="single" w:sz="4" w:space="0" w:color="000000"/>
              <w:left w:val="single" w:sz="4" w:space="0" w:color="000000"/>
              <w:bottom w:val="single" w:sz="4" w:space="0" w:color="000000"/>
              <w:right w:val="single" w:sz="4" w:space="0" w:color="000000"/>
            </w:tcBorders>
            <w:vAlign w:val="center"/>
          </w:tcPr>
          <w:p w:rsidR="00D64455" w:rsidRPr="00DD751B" w:rsidRDefault="00D64455">
            <w:pPr>
              <w:pStyle w:val="ConsPlusCell"/>
              <w:jc w:val="center"/>
            </w:pPr>
            <w:r w:rsidRPr="00DD751B">
              <w:t>2020г.</w:t>
            </w:r>
          </w:p>
        </w:tc>
        <w:tc>
          <w:tcPr>
            <w:tcW w:w="1798" w:type="dxa"/>
            <w:tcBorders>
              <w:top w:val="single" w:sz="4" w:space="0" w:color="000000"/>
              <w:left w:val="single" w:sz="4" w:space="0" w:color="000000"/>
              <w:bottom w:val="single" w:sz="4" w:space="0" w:color="000000"/>
              <w:right w:val="single" w:sz="4" w:space="0" w:color="000000"/>
            </w:tcBorders>
            <w:vAlign w:val="center"/>
          </w:tcPr>
          <w:p w:rsidR="00D64455" w:rsidRPr="00DD751B" w:rsidRDefault="00D64455">
            <w:pPr>
              <w:pStyle w:val="ConsPlusCell"/>
              <w:ind w:left="-32" w:firstLine="32"/>
              <w:jc w:val="center"/>
            </w:pPr>
            <w:r w:rsidRPr="00DD751B">
              <w:t>2021г.</w:t>
            </w:r>
          </w:p>
        </w:tc>
        <w:tc>
          <w:tcPr>
            <w:tcW w:w="1800" w:type="dxa"/>
            <w:tcBorders>
              <w:top w:val="single" w:sz="4" w:space="0" w:color="000000"/>
              <w:left w:val="single" w:sz="4" w:space="0" w:color="000000"/>
              <w:bottom w:val="single" w:sz="4" w:space="0" w:color="000000"/>
              <w:right w:val="single" w:sz="4" w:space="0" w:color="000000"/>
            </w:tcBorders>
            <w:vAlign w:val="center"/>
          </w:tcPr>
          <w:p w:rsidR="00D64455" w:rsidRPr="00DD751B" w:rsidRDefault="00D64455">
            <w:pPr>
              <w:pStyle w:val="ConsPlusCell"/>
              <w:jc w:val="center"/>
            </w:pPr>
            <w:r w:rsidRPr="00DD751B">
              <w:t>2022г.</w:t>
            </w:r>
          </w:p>
        </w:tc>
        <w:tc>
          <w:tcPr>
            <w:tcW w:w="1661" w:type="dxa"/>
            <w:tcBorders>
              <w:top w:val="single" w:sz="4" w:space="0" w:color="000000"/>
              <w:left w:val="single" w:sz="4" w:space="0" w:color="000000"/>
              <w:bottom w:val="single" w:sz="4" w:space="0" w:color="000000"/>
              <w:right w:val="single" w:sz="4" w:space="0" w:color="000000"/>
            </w:tcBorders>
            <w:vAlign w:val="center"/>
          </w:tcPr>
          <w:p w:rsidR="00D64455" w:rsidRPr="00DD751B" w:rsidRDefault="00D64455">
            <w:pPr>
              <w:pStyle w:val="ConsPlusCell"/>
              <w:jc w:val="center"/>
            </w:pPr>
            <w:r w:rsidRPr="00DD751B">
              <w:t>2023г.</w:t>
            </w:r>
          </w:p>
        </w:tc>
        <w:tc>
          <w:tcPr>
            <w:tcW w:w="1708" w:type="dxa"/>
            <w:tcBorders>
              <w:top w:val="single" w:sz="4" w:space="0" w:color="000000"/>
              <w:left w:val="single" w:sz="4" w:space="0" w:color="000000"/>
              <w:bottom w:val="single" w:sz="4" w:space="0" w:color="000000"/>
              <w:right w:val="single" w:sz="4" w:space="0" w:color="000000"/>
            </w:tcBorders>
            <w:vAlign w:val="center"/>
          </w:tcPr>
          <w:p w:rsidR="00D64455" w:rsidRPr="00DD751B" w:rsidRDefault="00D64455">
            <w:pPr>
              <w:pStyle w:val="ConsPlusCell"/>
              <w:ind w:left="-32" w:firstLine="32"/>
              <w:jc w:val="center"/>
            </w:pPr>
            <w:r w:rsidRPr="00DD751B">
              <w:t>2024г.</w:t>
            </w:r>
          </w:p>
        </w:tc>
      </w:tr>
      <w:tr w:rsidR="00D64455" w:rsidRPr="00DD751B">
        <w:trPr>
          <w:trHeight w:val="320"/>
        </w:trPr>
        <w:tc>
          <w:tcPr>
            <w:tcW w:w="4392" w:type="dxa"/>
            <w:tcBorders>
              <w:top w:val="single" w:sz="4" w:space="0" w:color="000000"/>
              <w:left w:val="single" w:sz="4" w:space="0" w:color="000000"/>
              <w:bottom w:val="single" w:sz="4" w:space="0" w:color="000000"/>
              <w:right w:val="single" w:sz="4" w:space="0" w:color="000000"/>
            </w:tcBorders>
          </w:tcPr>
          <w:p w:rsidR="00D64455" w:rsidRPr="00DD751B" w:rsidRDefault="00D64455">
            <w:pPr>
              <w:suppressAutoHyphens w:val="0"/>
              <w:rPr>
                <w:color w:val="000000"/>
                <w:sz w:val="24"/>
                <w:szCs w:val="24"/>
                <w:lang w:eastAsia="ru-RU"/>
              </w:rPr>
            </w:pPr>
            <w:r w:rsidRPr="00DD751B">
              <w:rPr>
                <w:color w:val="000000"/>
                <w:sz w:val="24"/>
                <w:szCs w:val="24"/>
                <w:lang w:eastAsia="ru-RU"/>
              </w:rPr>
              <w:lastRenderedPageBreak/>
              <w:t>Средства федерального бюджета</w:t>
            </w:r>
          </w:p>
        </w:tc>
        <w:tc>
          <w:tcPr>
            <w:tcW w:w="1725" w:type="dxa"/>
            <w:tcBorders>
              <w:top w:val="single" w:sz="4" w:space="0" w:color="000000"/>
              <w:left w:val="single" w:sz="4" w:space="0" w:color="000000"/>
              <w:bottom w:val="single" w:sz="4" w:space="0" w:color="000000"/>
              <w:right w:val="single" w:sz="4" w:space="0" w:color="000000"/>
            </w:tcBorders>
          </w:tcPr>
          <w:p w:rsidR="003D4C60" w:rsidRPr="00DD751B" w:rsidRDefault="0087713C">
            <w:pPr>
              <w:jc w:val="center"/>
              <w:rPr>
                <w:sz w:val="24"/>
                <w:szCs w:val="24"/>
              </w:rPr>
            </w:pPr>
            <w:r w:rsidRPr="00DD751B">
              <w:rPr>
                <w:sz w:val="24"/>
                <w:szCs w:val="24"/>
              </w:rPr>
              <w:t>1450,80</w:t>
            </w:r>
          </w:p>
        </w:tc>
        <w:tc>
          <w:tcPr>
            <w:tcW w:w="1799" w:type="dxa"/>
            <w:tcBorders>
              <w:top w:val="single" w:sz="4" w:space="0" w:color="000000"/>
              <w:left w:val="single" w:sz="4" w:space="0" w:color="000000"/>
              <w:bottom w:val="single" w:sz="4" w:space="0" w:color="000000"/>
              <w:right w:val="single" w:sz="4" w:space="0" w:color="000000"/>
            </w:tcBorders>
          </w:tcPr>
          <w:p w:rsidR="003D4C60" w:rsidRPr="00DD751B" w:rsidRDefault="003D4C60">
            <w:pPr>
              <w:jc w:val="center"/>
              <w:rPr>
                <w:sz w:val="24"/>
                <w:szCs w:val="24"/>
              </w:rPr>
            </w:pPr>
            <w:r w:rsidRPr="00DD751B">
              <w:rPr>
                <w:sz w:val="24"/>
                <w:szCs w:val="24"/>
              </w:rPr>
              <w:t>1450,80</w:t>
            </w:r>
          </w:p>
        </w:tc>
        <w:tc>
          <w:tcPr>
            <w:tcW w:w="1798" w:type="dxa"/>
            <w:tcBorders>
              <w:top w:val="single" w:sz="4" w:space="0" w:color="000000"/>
              <w:left w:val="single" w:sz="4" w:space="0" w:color="000000"/>
              <w:bottom w:val="single" w:sz="4" w:space="0" w:color="000000"/>
              <w:right w:val="single" w:sz="4" w:space="0" w:color="000000"/>
            </w:tcBorders>
          </w:tcPr>
          <w:p w:rsidR="00D64455" w:rsidRPr="00DD751B" w:rsidRDefault="00D64455">
            <w:pPr>
              <w:jc w:val="center"/>
              <w:rPr>
                <w:sz w:val="24"/>
                <w:szCs w:val="24"/>
              </w:rPr>
            </w:pPr>
            <w:r w:rsidRPr="00DD751B">
              <w:rPr>
                <w:sz w:val="24"/>
                <w:szCs w:val="24"/>
              </w:rPr>
              <w:t>0</w:t>
            </w:r>
          </w:p>
        </w:tc>
        <w:tc>
          <w:tcPr>
            <w:tcW w:w="1800" w:type="dxa"/>
            <w:tcBorders>
              <w:top w:val="single" w:sz="4" w:space="0" w:color="000000"/>
              <w:left w:val="single" w:sz="4" w:space="0" w:color="000000"/>
              <w:bottom w:val="single" w:sz="4" w:space="0" w:color="000000"/>
              <w:right w:val="single" w:sz="4" w:space="0" w:color="000000"/>
            </w:tcBorders>
          </w:tcPr>
          <w:p w:rsidR="00D64455" w:rsidRPr="00DD751B" w:rsidRDefault="00D64455">
            <w:pPr>
              <w:jc w:val="center"/>
              <w:rPr>
                <w:sz w:val="24"/>
                <w:szCs w:val="24"/>
              </w:rPr>
            </w:pPr>
            <w:r w:rsidRPr="00DD751B">
              <w:rPr>
                <w:sz w:val="24"/>
                <w:szCs w:val="24"/>
              </w:rPr>
              <w:t>0</w:t>
            </w:r>
          </w:p>
        </w:tc>
        <w:tc>
          <w:tcPr>
            <w:tcW w:w="1661" w:type="dxa"/>
            <w:tcBorders>
              <w:top w:val="single" w:sz="4" w:space="0" w:color="000000"/>
              <w:left w:val="single" w:sz="4" w:space="0" w:color="000000"/>
              <w:bottom w:val="single" w:sz="4" w:space="0" w:color="000000"/>
              <w:right w:val="single" w:sz="4" w:space="0" w:color="000000"/>
            </w:tcBorders>
          </w:tcPr>
          <w:p w:rsidR="00D64455" w:rsidRPr="00DD751B" w:rsidRDefault="00D64455">
            <w:pPr>
              <w:jc w:val="center"/>
              <w:rPr>
                <w:sz w:val="24"/>
                <w:szCs w:val="24"/>
              </w:rPr>
            </w:pPr>
            <w:r w:rsidRPr="00DD751B">
              <w:rPr>
                <w:sz w:val="24"/>
                <w:szCs w:val="24"/>
              </w:rPr>
              <w:t>0</w:t>
            </w:r>
          </w:p>
        </w:tc>
        <w:tc>
          <w:tcPr>
            <w:tcW w:w="1708" w:type="dxa"/>
            <w:tcBorders>
              <w:top w:val="single" w:sz="4" w:space="0" w:color="000000"/>
              <w:left w:val="single" w:sz="4" w:space="0" w:color="000000"/>
              <w:bottom w:val="single" w:sz="4" w:space="0" w:color="000000"/>
              <w:right w:val="single" w:sz="4" w:space="0" w:color="000000"/>
            </w:tcBorders>
          </w:tcPr>
          <w:p w:rsidR="00D64455" w:rsidRPr="00DD751B" w:rsidRDefault="00D64455">
            <w:pPr>
              <w:jc w:val="center"/>
              <w:rPr>
                <w:sz w:val="24"/>
                <w:szCs w:val="24"/>
              </w:rPr>
            </w:pPr>
            <w:r w:rsidRPr="00DD751B">
              <w:rPr>
                <w:sz w:val="24"/>
                <w:szCs w:val="24"/>
              </w:rPr>
              <w:t>0</w:t>
            </w:r>
          </w:p>
        </w:tc>
      </w:tr>
      <w:tr w:rsidR="00D64455" w:rsidRPr="00DD751B">
        <w:trPr>
          <w:trHeight w:val="320"/>
        </w:trPr>
        <w:tc>
          <w:tcPr>
            <w:tcW w:w="4392" w:type="dxa"/>
            <w:tcBorders>
              <w:top w:val="single" w:sz="4" w:space="0" w:color="000000"/>
              <w:left w:val="single" w:sz="4" w:space="0" w:color="000000"/>
              <w:bottom w:val="single" w:sz="4" w:space="0" w:color="000000"/>
              <w:right w:val="single" w:sz="4" w:space="0" w:color="000000"/>
            </w:tcBorders>
          </w:tcPr>
          <w:p w:rsidR="00D64455" w:rsidRPr="00DD751B" w:rsidRDefault="00D64455">
            <w:pPr>
              <w:suppressAutoHyphens w:val="0"/>
              <w:rPr>
                <w:color w:val="000000"/>
                <w:sz w:val="24"/>
                <w:szCs w:val="24"/>
                <w:lang w:eastAsia="ru-RU"/>
              </w:rPr>
            </w:pPr>
            <w:r w:rsidRPr="00DD751B">
              <w:rPr>
                <w:color w:val="000000"/>
                <w:sz w:val="24"/>
                <w:szCs w:val="24"/>
                <w:lang w:eastAsia="ru-RU"/>
              </w:rPr>
              <w:t>Средства бюджета Московской области</w:t>
            </w:r>
          </w:p>
        </w:tc>
        <w:tc>
          <w:tcPr>
            <w:tcW w:w="1725" w:type="dxa"/>
            <w:tcBorders>
              <w:top w:val="single" w:sz="4" w:space="0" w:color="000000"/>
              <w:left w:val="single" w:sz="4" w:space="0" w:color="000000"/>
              <w:bottom w:val="single" w:sz="4" w:space="0" w:color="000000"/>
              <w:right w:val="single" w:sz="4" w:space="0" w:color="000000"/>
            </w:tcBorders>
          </w:tcPr>
          <w:p w:rsidR="00D64455" w:rsidRPr="00DD751B" w:rsidRDefault="006D42B8">
            <w:pPr>
              <w:jc w:val="center"/>
              <w:rPr>
                <w:sz w:val="24"/>
                <w:szCs w:val="24"/>
              </w:rPr>
            </w:pPr>
            <w:r>
              <w:rPr>
                <w:sz w:val="24"/>
                <w:szCs w:val="24"/>
              </w:rPr>
              <w:t>462786,75</w:t>
            </w:r>
          </w:p>
        </w:tc>
        <w:tc>
          <w:tcPr>
            <w:tcW w:w="1799" w:type="dxa"/>
            <w:tcBorders>
              <w:top w:val="single" w:sz="4" w:space="0" w:color="000000"/>
              <w:left w:val="single" w:sz="4" w:space="0" w:color="000000"/>
              <w:bottom w:val="single" w:sz="4" w:space="0" w:color="000000"/>
              <w:right w:val="single" w:sz="4" w:space="0" w:color="000000"/>
            </w:tcBorders>
          </w:tcPr>
          <w:p w:rsidR="00D64455" w:rsidRPr="00DD751B" w:rsidRDefault="006D42B8">
            <w:pPr>
              <w:jc w:val="center"/>
              <w:rPr>
                <w:sz w:val="24"/>
                <w:szCs w:val="24"/>
              </w:rPr>
            </w:pPr>
            <w:r>
              <w:rPr>
                <w:sz w:val="24"/>
                <w:szCs w:val="24"/>
              </w:rPr>
              <w:t>101957,75</w:t>
            </w:r>
          </w:p>
        </w:tc>
        <w:tc>
          <w:tcPr>
            <w:tcW w:w="1798" w:type="dxa"/>
            <w:tcBorders>
              <w:top w:val="single" w:sz="4" w:space="0" w:color="000000"/>
              <w:left w:val="single" w:sz="4" w:space="0" w:color="000000"/>
              <w:bottom w:val="single" w:sz="4" w:space="0" w:color="000000"/>
              <w:right w:val="single" w:sz="4" w:space="0" w:color="000000"/>
            </w:tcBorders>
          </w:tcPr>
          <w:p w:rsidR="00D64455" w:rsidRPr="00DD751B" w:rsidRDefault="00D64455">
            <w:pPr>
              <w:jc w:val="center"/>
              <w:rPr>
                <w:sz w:val="24"/>
                <w:szCs w:val="24"/>
              </w:rPr>
            </w:pPr>
            <w:r w:rsidRPr="00DD751B">
              <w:rPr>
                <w:sz w:val="24"/>
                <w:szCs w:val="24"/>
              </w:rPr>
              <w:t>96908</w:t>
            </w:r>
          </w:p>
        </w:tc>
        <w:tc>
          <w:tcPr>
            <w:tcW w:w="1800" w:type="dxa"/>
            <w:tcBorders>
              <w:top w:val="single" w:sz="4" w:space="0" w:color="000000"/>
              <w:left w:val="single" w:sz="4" w:space="0" w:color="000000"/>
              <w:bottom w:val="single" w:sz="4" w:space="0" w:color="000000"/>
              <w:right w:val="single" w:sz="4" w:space="0" w:color="000000"/>
            </w:tcBorders>
          </w:tcPr>
          <w:p w:rsidR="00D64455" w:rsidRPr="00DD751B" w:rsidRDefault="00D64455">
            <w:pPr>
              <w:jc w:val="center"/>
              <w:rPr>
                <w:sz w:val="24"/>
                <w:szCs w:val="24"/>
              </w:rPr>
            </w:pPr>
            <w:r w:rsidRPr="00DD751B">
              <w:rPr>
                <w:sz w:val="24"/>
                <w:szCs w:val="24"/>
              </w:rPr>
              <w:t>97337</w:t>
            </w:r>
          </w:p>
        </w:tc>
        <w:tc>
          <w:tcPr>
            <w:tcW w:w="1661" w:type="dxa"/>
            <w:tcBorders>
              <w:top w:val="single" w:sz="4" w:space="0" w:color="000000"/>
              <w:left w:val="single" w:sz="4" w:space="0" w:color="000000"/>
              <w:bottom w:val="single" w:sz="4" w:space="0" w:color="000000"/>
              <w:right w:val="single" w:sz="4" w:space="0" w:color="000000"/>
            </w:tcBorders>
          </w:tcPr>
          <w:p w:rsidR="00D64455" w:rsidRPr="00DD751B" w:rsidRDefault="00D64455">
            <w:pPr>
              <w:jc w:val="center"/>
              <w:rPr>
                <w:sz w:val="24"/>
                <w:szCs w:val="24"/>
              </w:rPr>
            </w:pPr>
            <w:r w:rsidRPr="00DD751B">
              <w:rPr>
                <w:sz w:val="24"/>
                <w:szCs w:val="24"/>
              </w:rPr>
              <w:t>83292</w:t>
            </w:r>
          </w:p>
        </w:tc>
        <w:tc>
          <w:tcPr>
            <w:tcW w:w="1708" w:type="dxa"/>
            <w:tcBorders>
              <w:top w:val="single" w:sz="4" w:space="0" w:color="000000"/>
              <w:left w:val="single" w:sz="4" w:space="0" w:color="000000"/>
              <w:bottom w:val="single" w:sz="4" w:space="0" w:color="000000"/>
              <w:right w:val="single" w:sz="4" w:space="0" w:color="000000"/>
            </w:tcBorders>
          </w:tcPr>
          <w:p w:rsidR="00D64455" w:rsidRPr="00DD751B" w:rsidRDefault="00D64455">
            <w:pPr>
              <w:jc w:val="center"/>
              <w:rPr>
                <w:sz w:val="24"/>
                <w:szCs w:val="24"/>
              </w:rPr>
            </w:pPr>
            <w:r w:rsidRPr="00DD751B">
              <w:rPr>
                <w:sz w:val="24"/>
                <w:szCs w:val="24"/>
              </w:rPr>
              <w:t>83292</w:t>
            </w:r>
          </w:p>
        </w:tc>
      </w:tr>
      <w:tr w:rsidR="00D64455" w:rsidRPr="00DD751B">
        <w:trPr>
          <w:trHeight w:val="703"/>
        </w:trPr>
        <w:tc>
          <w:tcPr>
            <w:tcW w:w="4392" w:type="dxa"/>
            <w:tcBorders>
              <w:top w:val="single" w:sz="4" w:space="0" w:color="000000"/>
              <w:left w:val="single" w:sz="4" w:space="0" w:color="000000"/>
              <w:bottom w:val="single" w:sz="4" w:space="0" w:color="000000"/>
              <w:right w:val="single" w:sz="4" w:space="0" w:color="000000"/>
            </w:tcBorders>
          </w:tcPr>
          <w:p w:rsidR="00D64455" w:rsidRPr="00DD751B" w:rsidRDefault="00D64455">
            <w:pPr>
              <w:pStyle w:val="ConsPlusCell"/>
            </w:pPr>
            <w:r w:rsidRPr="00DD751B">
              <w:t>Средства бюджета Раменского городского округа</w:t>
            </w:r>
          </w:p>
        </w:tc>
        <w:tc>
          <w:tcPr>
            <w:tcW w:w="1725" w:type="dxa"/>
            <w:tcBorders>
              <w:top w:val="single" w:sz="4" w:space="0" w:color="000000"/>
              <w:left w:val="single" w:sz="4" w:space="0" w:color="000000"/>
              <w:bottom w:val="single" w:sz="4" w:space="0" w:color="000000"/>
              <w:right w:val="single" w:sz="4" w:space="0" w:color="000000"/>
            </w:tcBorders>
          </w:tcPr>
          <w:p w:rsidR="003D4C60" w:rsidRPr="00DD751B" w:rsidRDefault="006D42B8">
            <w:pPr>
              <w:jc w:val="center"/>
              <w:rPr>
                <w:sz w:val="24"/>
                <w:szCs w:val="24"/>
              </w:rPr>
            </w:pPr>
            <w:r>
              <w:rPr>
                <w:sz w:val="24"/>
                <w:szCs w:val="24"/>
              </w:rPr>
              <w:t>161927,33</w:t>
            </w:r>
          </w:p>
        </w:tc>
        <w:tc>
          <w:tcPr>
            <w:tcW w:w="1799" w:type="dxa"/>
            <w:tcBorders>
              <w:top w:val="single" w:sz="4" w:space="0" w:color="000000"/>
              <w:left w:val="single" w:sz="4" w:space="0" w:color="000000"/>
              <w:bottom w:val="single" w:sz="4" w:space="0" w:color="000000"/>
              <w:right w:val="single" w:sz="4" w:space="0" w:color="000000"/>
            </w:tcBorders>
          </w:tcPr>
          <w:p w:rsidR="003D4C60" w:rsidRPr="00DD751B" w:rsidRDefault="006D42B8">
            <w:pPr>
              <w:suppressAutoHyphens w:val="0"/>
              <w:jc w:val="center"/>
              <w:rPr>
                <w:sz w:val="24"/>
                <w:szCs w:val="24"/>
              </w:rPr>
            </w:pPr>
            <w:r>
              <w:rPr>
                <w:color w:val="000000"/>
                <w:sz w:val="24"/>
                <w:szCs w:val="24"/>
              </w:rPr>
              <w:t>34215,06</w:t>
            </w:r>
          </w:p>
        </w:tc>
        <w:tc>
          <w:tcPr>
            <w:tcW w:w="1798" w:type="dxa"/>
            <w:tcBorders>
              <w:top w:val="single" w:sz="4" w:space="0" w:color="000000"/>
              <w:left w:val="single" w:sz="4" w:space="0" w:color="000000"/>
              <w:bottom w:val="single" w:sz="4" w:space="0" w:color="000000"/>
              <w:right w:val="single" w:sz="4" w:space="0" w:color="000000"/>
            </w:tcBorders>
          </w:tcPr>
          <w:p w:rsidR="00D64455" w:rsidRPr="00DD751B" w:rsidRDefault="00D64455">
            <w:pPr>
              <w:suppressAutoHyphens w:val="0"/>
              <w:jc w:val="center"/>
              <w:rPr>
                <w:color w:val="000000"/>
                <w:sz w:val="24"/>
                <w:szCs w:val="24"/>
              </w:rPr>
            </w:pPr>
            <w:r w:rsidRPr="00DD751B">
              <w:rPr>
                <w:color w:val="000000"/>
                <w:sz w:val="24"/>
                <w:szCs w:val="24"/>
              </w:rPr>
              <w:t>45015,99</w:t>
            </w:r>
          </w:p>
        </w:tc>
        <w:tc>
          <w:tcPr>
            <w:tcW w:w="1800" w:type="dxa"/>
            <w:tcBorders>
              <w:top w:val="single" w:sz="4" w:space="0" w:color="000000"/>
              <w:left w:val="single" w:sz="4" w:space="0" w:color="000000"/>
              <w:bottom w:val="single" w:sz="4" w:space="0" w:color="000000"/>
              <w:right w:val="single" w:sz="4" w:space="0" w:color="000000"/>
            </w:tcBorders>
          </w:tcPr>
          <w:p w:rsidR="00D64455" w:rsidRPr="00DD751B" w:rsidRDefault="00D64455">
            <w:pPr>
              <w:suppressAutoHyphens w:val="0"/>
              <w:jc w:val="center"/>
              <w:rPr>
                <w:color w:val="000000"/>
                <w:sz w:val="24"/>
                <w:szCs w:val="24"/>
              </w:rPr>
            </w:pPr>
            <w:r w:rsidRPr="00DD751B">
              <w:rPr>
                <w:color w:val="000000"/>
                <w:sz w:val="24"/>
                <w:szCs w:val="24"/>
              </w:rPr>
              <w:t>37100,36</w:t>
            </w:r>
          </w:p>
        </w:tc>
        <w:tc>
          <w:tcPr>
            <w:tcW w:w="1661" w:type="dxa"/>
            <w:tcBorders>
              <w:top w:val="single" w:sz="4" w:space="0" w:color="000000"/>
              <w:left w:val="single" w:sz="4" w:space="0" w:color="000000"/>
              <w:bottom w:val="single" w:sz="4" w:space="0" w:color="000000"/>
              <w:right w:val="single" w:sz="4" w:space="0" w:color="000000"/>
            </w:tcBorders>
          </w:tcPr>
          <w:p w:rsidR="00D64455" w:rsidRPr="00DD751B" w:rsidRDefault="00D64455">
            <w:pPr>
              <w:suppressAutoHyphens w:val="0"/>
              <w:jc w:val="center"/>
              <w:rPr>
                <w:color w:val="000000"/>
                <w:sz w:val="24"/>
                <w:szCs w:val="24"/>
              </w:rPr>
            </w:pPr>
            <w:r w:rsidRPr="00DD751B">
              <w:rPr>
                <w:color w:val="000000"/>
                <w:sz w:val="24"/>
                <w:szCs w:val="24"/>
              </w:rPr>
              <w:t>22797,96</w:t>
            </w:r>
          </w:p>
        </w:tc>
        <w:tc>
          <w:tcPr>
            <w:tcW w:w="1708" w:type="dxa"/>
            <w:tcBorders>
              <w:top w:val="single" w:sz="4" w:space="0" w:color="000000"/>
              <w:left w:val="single" w:sz="4" w:space="0" w:color="000000"/>
              <w:bottom w:val="single" w:sz="4" w:space="0" w:color="000000"/>
              <w:right w:val="single" w:sz="4" w:space="0" w:color="000000"/>
            </w:tcBorders>
          </w:tcPr>
          <w:p w:rsidR="00D64455" w:rsidRPr="00DD751B" w:rsidRDefault="00D64455">
            <w:pPr>
              <w:suppressAutoHyphens w:val="0"/>
              <w:jc w:val="center"/>
              <w:rPr>
                <w:sz w:val="24"/>
                <w:szCs w:val="24"/>
              </w:rPr>
            </w:pPr>
            <w:r w:rsidRPr="00DD751B">
              <w:rPr>
                <w:sz w:val="24"/>
                <w:szCs w:val="24"/>
              </w:rPr>
              <w:t>22797,96</w:t>
            </w:r>
          </w:p>
        </w:tc>
      </w:tr>
      <w:tr w:rsidR="00D64455" w:rsidRPr="00DD751B">
        <w:trPr>
          <w:trHeight w:val="703"/>
        </w:trPr>
        <w:tc>
          <w:tcPr>
            <w:tcW w:w="4392" w:type="dxa"/>
            <w:tcBorders>
              <w:top w:val="single" w:sz="4" w:space="0" w:color="000000"/>
              <w:left w:val="single" w:sz="4" w:space="0" w:color="000000"/>
              <w:bottom w:val="single" w:sz="4" w:space="0" w:color="000000"/>
              <w:right w:val="single" w:sz="4" w:space="0" w:color="000000"/>
            </w:tcBorders>
          </w:tcPr>
          <w:p w:rsidR="00D64455" w:rsidRPr="00DD751B" w:rsidRDefault="00D64455">
            <w:pPr>
              <w:pStyle w:val="ConsPlusCell"/>
            </w:pPr>
            <w:r w:rsidRPr="00DD751B">
              <w:t>Всего, в том числе по годам:</w:t>
            </w:r>
          </w:p>
        </w:tc>
        <w:tc>
          <w:tcPr>
            <w:tcW w:w="1725" w:type="dxa"/>
            <w:tcBorders>
              <w:top w:val="single" w:sz="4" w:space="0" w:color="000000"/>
              <w:left w:val="single" w:sz="4" w:space="0" w:color="000000"/>
              <w:bottom w:val="single" w:sz="4" w:space="0" w:color="000000"/>
              <w:right w:val="single" w:sz="4" w:space="0" w:color="000000"/>
            </w:tcBorders>
          </w:tcPr>
          <w:p w:rsidR="003D4C60" w:rsidRPr="00DD751B" w:rsidRDefault="006D42B8" w:rsidP="006D42B8">
            <w:pPr>
              <w:jc w:val="center"/>
              <w:rPr>
                <w:sz w:val="24"/>
                <w:szCs w:val="24"/>
              </w:rPr>
            </w:pPr>
            <w:r>
              <w:rPr>
                <w:sz w:val="24"/>
                <w:szCs w:val="24"/>
              </w:rPr>
              <w:t>626164,88</w:t>
            </w:r>
          </w:p>
        </w:tc>
        <w:tc>
          <w:tcPr>
            <w:tcW w:w="1799" w:type="dxa"/>
            <w:tcBorders>
              <w:top w:val="single" w:sz="4" w:space="0" w:color="000000"/>
              <w:left w:val="single" w:sz="4" w:space="0" w:color="000000"/>
              <w:bottom w:val="single" w:sz="4" w:space="0" w:color="000000"/>
              <w:right w:val="single" w:sz="4" w:space="0" w:color="000000"/>
            </w:tcBorders>
          </w:tcPr>
          <w:p w:rsidR="003D4C60" w:rsidRPr="00DD751B" w:rsidRDefault="006D42B8">
            <w:pPr>
              <w:suppressAutoHyphens w:val="0"/>
              <w:jc w:val="center"/>
              <w:rPr>
                <w:sz w:val="24"/>
                <w:szCs w:val="24"/>
              </w:rPr>
            </w:pPr>
            <w:r>
              <w:rPr>
                <w:color w:val="000000"/>
                <w:sz w:val="24"/>
                <w:szCs w:val="24"/>
              </w:rPr>
              <w:t>137623,61</w:t>
            </w:r>
          </w:p>
        </w:tc>
        <w:tc>
          <w:tcPr>
            <w:tcW w:w="1798" w:type="dxa"/>
            <w:tcBorders>
              <w:top w:val="single" w:sz="4" w:space="0" w:color="000000"/>
              <w:left w:val="single" w:sz="4" w:space="0" w:color="000000"/>
              <w:bottom w:val="single" w:sz="4" w:space="0" w:color="000000"/>
              <w:right w:val="single" w:sz="4" w:space="0" w:color="000000"/>
            </w:tcBorders>
          </w:tcPr>
          <w:p w:rsidR="00D64455" w:rsidRPr="00DD751B" w:rsidRDefault="00D64455">
            <w:pPr>
              <w:suppressAutoHyphens w:val="0"/>
              <w:jc w:val="center"/>
              <w:rPr>
                <w:color w:val="000000"/>
                <w:sz w:val="24"/>
                <w:szCs w:val="24"/>
              </w:rPr>
            </w:pPr>
            <w:r w:rsidRPr="00DD751B">
              <w:rPr>
                <w:color w:val="000000"/>
                <w:sz w:val="24"/>
                <w:szCs w:val="24"/>
              </w:rPr>
              <w:t>141923,99</w:t>
            </w:r>
          </w:p>
        </w:tc>
        <w:tc>
          <w:tcPr>
            <w:tcW w:w="1800" w:type="dxa"/>
            <w:tcBorders>
              <w:top w:val="single" w:sz="4" w:space="0" w:color="000000"/>
              <w:left w:val="single" w:sz="4" w:space="0" w:color="000000"/>
              <w:bottom w:val="single" w:sz="4" w:space="0" w:color="000000"/>
              <w:right w:val="single" w:sz="4" w:space="0" w:color="000000"/>
            </w:tcBorders>
          </w:tcPr>
          <w:p w:rsidR="00D64455" w:rsidRPr="00DD751B" w:rsidRDefault="00D64455">
            <w:pPr>
              <w:suppressAutoHyphens w:val="0"/>
              <w:jc w:val="center"/>
              <w:rPr>
                <w:color w:val="000000"/>
                <w:sz w:val="24"/>
                <w:szCs w:val="24"/>
              </w:rPr>
            </w:pPr>
            <w:r w:rsidRPr="00DD751B">
              <w:rPr>
                <w:color w:val="000000"/>
                <w:sz w:val="24"/>
                <w:szCs w:val="24"/>
              </w:rPr>
              <w:t>134437,36</w:t>
            </w:r>
          </w:p>
        </w:tc>
        <w:tc>
          <w:tcPr>
            <w:tcW w:w="1661" w:type="dxa"/>
            <w:tcBorders>
              <w:top w:val="single" w:sz="4" w:space="0" w:color="000000"/>
              <w:left w:val="single" w:sz="4" w:space="0" w:color="000000"/>
              <w:bottom w:val="single" w:sz="4" w:space="0" w:color="000000"/>
              <w:right w:val="single" w:sz="4" w:space="0" w:color="000000"/>
            </w:tcBorders>
          </w:tcPr>
          <w:p w:rsidR="00D64455" w:rsidRPr="00DD751B" w:rsidRDefault="00D64455">
            <w:pPr>
              <w:suppressAutoHyphens w:val="0"/>
              <w:jc w:val="center"/>
              <w:rPr>
                <w:color w:val="000000"/>
                <w:sz w:val="24"/>
                <w:szCs w:val="24"/>
              </w:rPr>
            </w:pPr>
            <w:r w:rsidRPr="00DD751B">
              <w:rPr>
                <w:color w:val="000000"/>
                <w:sz w:val="24"/>
                <w:szCs w:val="24"/>
              </w:rPr>
              <w:t>106089,96</w:t>
            </w:r>
          </w:p>
        </w:tc>
        <w:tc>
          <w:tcPr>
            <w:tcW w:w="1708" w:type="dxa"/>
            <w:tcBorders>
              <w:top w:val="single" w:sz="4" w:space="0" w:color="000000"/>
              <w:left w:val="single" w:sz="4" w:space="0" w:color="000000"/>
              <w:bottom w:val="single" w:sz="4" w:space="0" w:color="000000"/>
              <w:right w:val="single" w:sz="4" w:space="0" w:color="000000"/>
            </w:tcBorders>
          </w:tcPr>
          <w:p w:rsidR="00D64455" w:rsidRPr="00DD751B" w:rsidRDefault="00D64455">
            <w:pPr>
              <w:suppressAutoHyphens w:val="0"/>
              <w:jc w:val="center"/>
              <w:rPr>
                <w:sz w:val="24"/>
                <w:szCs w:val="24"/>
              </w:rPr>
            </w:pPr>
            <w:r w:rsidRPr="00DD751B">
              <w:rPr>
                <w:sz w:val="24"/>
                <w:szCs w:val="24"/>
              </w:rPr>
              <w:t>106089,96</w:t>
            </w:r>
          </w:p>
        </w:tc>
      </w:tr>
    </w:tbl>
    <w:p w:rsidR="00D64455" w:rsidRPr="00DD751B" w:rsidRDefault="00D64455">
      <w:pPr>
        <w:jc w:val="center"/>
        <w:outlineLvl w:val="1"/>
        <w:rPr>
          <w:sz w:val="28"/>
          <w:szCs w:val="28"/>
          <w:lang w:eastAsia="ru-RU"/>
        </w:rPr>
      </w:pPr>
    </w:p>
    <w:p w:rsidR="00D64455" w:rsidRPr="00DD751B" w:rsidRDefault="00D64455">
      <w:pPr>
        <w:jc w:val="center"/>
        <w:outlineLvl w:val="1"/>
        <w:rPr>
          <w:sz w:val="24"/>
          <w:szCs w:val="24"/>
          <w:lang w:eastAsia="ru-RU"/>
        </w:rPr>
      </w:pPr>
      <w:r w:rsidRPr="00DD751B">
        <w:rPr>
          <w:sz w:val="24"/>
          <w:szCs w:val="24"/>
          <w:lang w:eastAsia="ru-RU"/>
        </w:rPr>
        <w:t xml:space="preserve">1. Общая характеристика сферы реализации муниципальной программы </w:t>
      </w:r>
      <w:r w:rsidRPr="00DD751B">
        <w:rPr>
          <w:sz w:val="24"/>
          <w:szCs w:val="24"/>
        </w:rPr>
        <w:t>«Социальная защита населения»</w:t>
      </w:r>
      <w:r w:rsidRPr="00DD751B">
        <w:rPr>
          <w:sz w:val="24"/>
          <w:szCs w:val="24"/>
          <w:lang w:eastAsia="ru-RU"/>
        </w:rPr>
        <w:t>.</w:t>
      </w:r>
    </w:p>
    <w:p w:rsidR="00D64455" w:rsidRPr="00DD751B" w:rsidRDefault="00D64455">
      <w:pPr>
        <w:keepNext/>
        <w:ind w:left="5760"/>
        <w:jc w:val="both"/>
        <w:outlineLvl w:val="0"/>
        <w:rPr>
          <w:sz w:val="24"/>
          <w:szCs w:val="24"/>
          <w:lang w:eastAsia="ru-RU"/>
        </w:rPr>
      </w:pPr>
    </w:p>
    <w:p w:rsidR="00D64455" w:rsidRPr="00DD751B" w:rsidRDefault="00D64455">
      <w:pPr>
        <w:widowControl w:val="0"/>
        <w:ind w:firstLine="540"/>
        <w:jc w:val="both"/>
        <w:rPr>
          <w:sz w:val="24"/>
          <w:szCs w:val="24"/>
          <w:lang w:eastAsia="ru-RU"/>
        </w:rPr>
      </w:pPr>
      <w:r w:rsidRPr="00DD751B">
        <w:rPr>
          <w:sz w:val="24"/>
          <w:szCs w:val="24"/>
          <w:lang w:eastAsia="ru-RU"/>
        </w:rPr>
        <w:t>Формирование доступной для инвалидов среды жизнедеятельности является одной из приоритетных задач социально-экономического развития Московской области и Раменского городского округа.</w:t>
      </w:r>
    </w:p>
    <w:p w:rsidR="00D64455" w:rsidRPr="00DD751B" w:rsidRDefault="00D64455">
      <w:pPr>
        <w:widowControl w:val="0"/>
        <w:ind w:firstLine="540"/>
        <w:jc w:val="both"/>
        <w:rPr>
          <w:sz w:val="24"/>
          <w:szCs w:val="24"/>
          <w:lang w:eastAsia="ru-RU"/>
        </w:rPr>
      </w:pPr>
      <w:r w:rsidRPr="00DD751B">
        <w:rPr>
          <w:sz w:val="24"/>
          <w:szCs w:val="24"/>
          <w:lang w:eastAsia="ru-RU"/>
        </w:rPr>
        <w:t>Долгосрочная целевая программа Раменского городского округа Московской области «Социальная защита населения» (далее - Программа) направлена на совершенствование социальной адаптации лиц с ограниченными возможностями и семей с детьми-инвалидами, проживающих на территории Раменского городского округа и поддержку деятельности социально ориентированных некоммерческих организаций, осуществляющих деятельность на территории Раменского городского округа.</w:t>
      </w:r>
    </w:p>
    <w:p w:rsidR="00D64455" w:rsidRPr="00DD751B" w:rsidRDefault="00D64455">
      <w:pPr>
        <w:widowControl w:val="0"/>
        <w:ind w:firstLine="540"/>
        <w:jc w:val="both"/>
        <w:rPr>
          <w:sz w:val="24"/>
          <w:szCs w:val="24"/>
          <w:lang w:eastAsia="ru-RU"/>
        </w:rPr>
      </w:pPr>
      <w:r w:rsidRPr="00DD751B">
        <w:rPr>
          <w:sz w:val="24"/>
          <w:szCs w:val="24"/>
          <w:lang w:eastAsia="ru-RU"/>
        </w:rPr>
        <w:t>Программа содержит конкретные меры по координации и взаимодействию структур как государственного, так и муниципального уровней по выполнению существующего законодательства в сфере социальной поддержки инвалидов.</w:t>
      </w:r>
    </w:p>
    <w:p w:rsidR="00D64455" w:rsidRPr="00DD751B" w:rsidRDefault="00D64455">
      <w:pPr>
        <w:widowControl w:val="0"/>
        <w:ind w:firstLine="540"/>
        <w:jc w:val="both"/>
        <w:rPr>
          <w:sz w:val="24"/>
          <w:szCs w:val="24"/>
          <w:lang w:eastAsia="ru-RU"/>
        </w:rPr>
      </w:pPr>
      <w:r w:rsidRPr="00DD751B">
        <w:rPr>
          <w:sz w:val="24"/>
          <w:szCs w:val="24"/>
          <w:lang w:eastAsia="ru-RU"/>
        </w:rPr>
        <w:t>Потребность в финансовых ресурсах: в соответствии с действующим законодательством исполнение возлагается на государственные структуры в пределах выделяемого финансирования, средства районного бюджета и бюджетов поселений, средства предприятий и организаций и другие привлеченные источники финансирования.</w:t>
      </w:r>
    </w:p>
    <w:p w:rsidR="00D64455" w:rsidRPr="00DD751B" w:rsidRDefault="00D64455">
      <w:pPr>
        <w:widowControl w:val="0"/>
        <w:ind w:firstLine="540"/>
        <w:jc w:val="both"/>
        <w:rPr>
          <w:sz w:val="24"/>
          <w:szCs w:val="24"/>
          <w:lang w:eastAsia="ru-RU"/>
        </w:rPr>
      </w:pPr>
      <w:r w:rsidRPr="00DD751B">
        <w:rPr>
          <w:sz w:val="24"/>
          <w:szCs w:val="24"/>
          <w:lang w:eastAsia="ru-RU"/>
        </w:rPr>
        <w:t xml:space="preserve">Важнейшими результатами программы являются возвращение инвалидов к профессиональной, общественной и бытовой деятельности, в </w:t>
      </w:r>
      <w:proofErr w:type="spellStart"/>
      <w:r w:rsidRPr="00DD751B">
        <w:rPr>
          <w:sz w:val="24"/>
          <w:szCs w:val="24"/>
          <w:lang w:eastAsia="ru-RU"/>
        </w:rPr>
        <w:t>т.ч</w:t>
      </w:r>
      <w:proofErr w:type="spellEnd"/>
      <w:r w:rsidRPr="00DD751B">
        <w:rPr>
          <w:sz w:val="24"/>
          <w:szCs w:val="24"/>
          <w:lang w:eastAsia="ru-RU"/>
        </w:rPr>
        <w:t>. за счет обеспеченности инвалидов техническими средствами; оснащение объектов социальной значимости необходимым оборудованием; количество трудоустроенных инвалидов.</w:t>
      </w:r>
    </w:p>
    <w:p w:rsidR="00D64455" w:rsidRPr="00DD751B" w:rsidRDefault="00D64455">
      <w:pPr>
        <w:widowControl w:val="0"/>
        <w:ind w:firstLine="540"/>
        <w:jc w:val="both"/>
        <w:rPr>
          <w:sz w:val="24"/>
          <w:szCs w:val="24"/>
          <w:lang w:eastAsia="ru-RU"/>
        </w:rPr>
      </w:pPr>
      <w:r w:rsidRPr="00DD751B">
        <w:rPr>
          <w:sz w:val="24"/>
          <w:szCs w:val="24"/>
          <w:lang w:eastAsia="ru-RU"/>
        </w:rPr>
        <w:t>Решение представленного комплекса задач по формированию безбарьерной среды жизнедеятельности инвалидов позволит создать благоприятные условия для их реабилитации и социальной адаптации, будет способствовать гармоничному развитию личности инвалидов через реализацию их творческого, интеллектуального и физического потенциала.</w:t>
      </w:r>
    </w:p>
    <w:p w:rsidR="00D64455" w:rsidRPr="00DD751B" w:rsidRDefault="00D64455">
      <w:pPr>
        <w:ind w:firstLine="709"/>
        <w:jc w:val="both"/>
        <w:rPr>
          <w:sz w:val="24"/>
          <w:szCs w:val="24"/>
          <w:lang w:eastAsia="ru-RU"/>
        </w:rPr>
      </w:pPr>
      <w:r w:rsidRPr="00DD751B">
        <w:rPr>
          <w:sz w:val="24"/>
          <w:szCs w:val="24"/>
          <w:lang w:eastAsia="ru-RU"/>
        </w:rPr>
        <w:t xml:space="preserve">Для обеспечения прав детей и молодежи на отдых, занятость и оздоровление на территории района работают: оздоровительные лагеря дневного пребывания на базе общеобразовательных учреждений и учреждений дополнительного образования детей; лагерь труда и отдыха с дневным пребыванием, школьные трудовые объединения. На территории района функционируют ведомственные оздоровительные лагеря: </w:t>
      </w:r>
      <w:proofErr w:type="gramStart"/>
      <w:r w:rsidRPr="00DD751B">
        <w:rPr>
          <w:sz w:val="24"/>
          <w:szCs w:val="24"/>
          <w:lang w:eastAsia="ru-RU"/>
        </w:rPr>
        <w:t>ДОЛ «Сатурн», ООО СОК им. Степнова, ДОЛ  «Ленинские искры», ДОЛ «Дубки».</w:t>
      </w:r>
      <w:proofErr w:type="gramEnd"/>
      <w:r w:rsidRPr="00DD751B">
        <w:rPr>
          <w:sz w:val="24"/>
          <w:szCs w:val="24"/>
          <w:lang w:eastAsia="ru-RU"/>
        </w:rPr>
        <w:t xml:space="preserve"> Ежегодно организуются военно-спортивный оздоровительный </w:t>
      </w:r>
      <w:r w:rsidRPr="00DD751B">
        <w:rPr>
          <w:sz w:val="24"/>
          <w:szCs w:val="24"/>
          <w:lang w:eastAsia="ru-RU"/>
        </w:rPr>
        <w:lastRenderedPageBreak/>
        <w:t>лагерь «Тайфун»; профильные лагеря. Осуществляется закупка путевок в оздоровительные  и санаторные лагеря, в том числе южного направления, а также  компенсация родителям (законным представителям) затрат за путевки, приобретенными ими самостоятельно.</w:t>
      </w:r>
    </w:p>
    <w:p w:rsidR="00D64455" w:rsidRPr="00DD751B" w:rsidRDefault="00D64455">
      <w:pPr>
        <w:ind w:firstLine="709"/>
        <w:jc w:val="both"/>
        <w:rPr>
          <w:sz w:val="24"/>
          <w:szCs w:val="24"/>
          <w:lang w:eastAsia="ru-RU"/>
        </w:rPr>
      </w:pPr>
      <w:r w:rsidRPr="00DD751B">
        <w:rPr>
          <w:sz w:val="24"/>
          <w:szCs w:val="24"/>
          <w:lang w:eastAsia="ru-RU"/>
        </w:rPr>
        <w:t>Накоплен определенный опыт, как в организации, так и в содержании работы с детьми, подростками и молодежью в каникулярное время. Вместе с тем, в вопросах организации отдыха, оздоровления и занятости детей и молодежи имеются проблемы, требующие решения. Несмотря на достигнутые позитивные результаты в сфере организации отдыха и  оздоровления детей отмечается недостаток временных рабочих мест для подростков и молодежи. Обеспечение формирования целостной системы организации отдыха и оздоровления детей, будет гарантировать полноценный и безопасный отдых и оздоровление, способствовать развитию творческого потенциала, формированию здорового образа жизни и укреплению здоровья детей, а также предупреждению безнадзорности и правонарушений среди несовершеннолетних. Позволит увеличить долю детей, охваченных отдыхом и оздоровлением, к общей численности детей в возрасте от 7 до 15 лет, с 60,5% до 63%.</w:t>
      </w:r>
    </w:p>
    <w:p w:rsidR="00D64455" w:rsidRPr="00DD751B" w:rsidRDefault="00D64455">
      <w:pPr>
        <w:ind w:firstLine="709"/>
        <w:jc w:val="both"/>
        <w:rPr>
          <w:sz w:val="24"/>
          <w:szCs w:val="24"/>
          <w:lang w:eastAsia="ru-RU"/>
        </w:rPr>
      </w:pPr>
      <w:r w:rsidRPr="00DD751B">
        <w:rPr>
          <w:sz w:val="24"/>
          <w:szCs w:val="24"/>
          <w:lang w:eastAsia="ru-RU"/>
        </w:rPr>
        <w:t>Программно-целевой метод позволит обеспечить системность исполнения программных мероприятий, создать условия для совершенствования форм организации отдыха и оздоровления, обобщения и накопления положительного опыта и достижения наибольшего положительного социального и оздоровительного эффекта от выполнения программных мероприятий.</w:t>
      </w:r>
    </w:p>
    <w:p w:rsidR="00D64455" w:rsidRPr="00DD751B" w:rsidRDefault="00D64455">
      <w:pPr>
        <w:ind w:firstLine="709"/>
        <w:jc w:val="both"/>
        <w:rPr>
          <w:sz w:val="24"/>
          <w:szCs w:val="24"/>
          <w:lang w:eastAsia="ru-RU"/>
        </w:rPr>
      </w:pPr>
      <w:r w:rsidRPr="00DD751B">
        <w:rPr>
          <w:color w:val="000000"/>
          <w:sz w:val="24"/>
          <w:szCs w:val="24"/>
        </w:rPr>
        <w:t>Рынок труда Раменского городского округа в последние годы формировался влиянием социально-экономических процессов, происходящих в Московской области.</w:t>
      </w:r>
    </w:p>
    <w:p w:rsidR="00D64455" w:rsidRPr="00DD751B" w:rsidRDefault="00D64455">
      <w:pPr>
        <w:ind w:firstLine="709"/>
        <w:jc w:val="both"/>
        <w:rPr>
          <w:color w:val="000000"/>
          <w:sz w:val="24"/>
          <w:szCs w:val="24"/>
        </w:rPr>
      </w:pPr>
      <w:r w:rsidRPr="00DD751B">
        <w:rPr>
          <w:color w:val="000000"/>
          <w:sz w:val="24"/>
          <w:szCs w:val="24"/>
        </w:rPr>
        <w:t xml:space="preserve">Структурные изменения в экономике городского округа непосредственно отразились на состоянии занятости населения и формировании рынка труда. </w:t>
      </w:r>
    </w:p>
    <w:p w:rsidR="00D64455" w:rsidRPr="00DD751B" w:rsidRDefault="00D64455">
      <w:pPr>
        <w:ind w:firstLine="709"/>
        <w:jc w:val="both"/>
        <w:rPr>
          <w:color w:val="000000"/>
          <w:sz w:val="24"/>
          <w:szCs w:val="24"/>
        </w:rPr>
      </w:pPr>
      <w:r w:rsidRPr="00DD751B">
        <w:rPr>
          <w:color w:val="000000"/>
          <w:sz w:val="24"/>
          <w:szCs w:val="24"/>
        </w:rPr>
        <w:t>В Раменском городском округе численность населения на начало года составила 286836 человек. К положительным факторам относится продолжающийся рост. В итоге, в соответствии со сложившейся в последние годы тенденцией, всё еще сохраняющаяся естественная убыль населения была компенсирована миграционным приростом. Демографическая ситуация в Раменском городском округе на протяжении многих лет характеризуется положительной динамикой, характеризующейся следующими тенденциями:</w:t>
      </w:r>
    </w:p>
    <w:p w:rsidR="00D64455" w:rsidRPr="00DD751B" w:rsidRDefault="00D64455">
      <w:pPr>
        <w:ind w:firstLine="709"/>
        <w:jc w:val="both"/>
        <w:rPr>
          <w:color w:val="000000"/>
          <w:sz w:val="24"/>
          <w:szCs w:val="24"/>
        </w:rPr>
      </w:pPr>
      <w:r w:rsidRPr="00DD751B">
        <w:rPr>
          <w:color w:val="000000"/>
          <w:sz w:val="24"/>
          <w:szCs w:val="24"/>
        </w:rPr>
        <w:t>- активное жилищное строительство и близкое расположение Раменского городского округа к г.Москве, что приводит к стабильному миграционному приросту населения.</w:t>
      </w:r>
    </w:p>
    <w:p w:rsidR="00D64455" w:rsidRPr="00DD751B" w:rsidRDefault="00D64455">
      <w:pPr>
        <w:ind w:firstLine="709"/>
        <w:jc w:val="both"/>
        <w:rPr>
          <w:color w:val="000000"/>
          <w:sz w:val="24"/>
          <w:szCs w:val="24"/>
        </w:rPr>
      </w:pPr>
      <w:r w:rsidRPr="00DD751B">
        <w:rPr>
          <w:color w:val="000000"/>
          <w:sz w:val="24"/>
          <w:szCs w:val="24"/>
        </w:rPr>
        <w:t xml:space="preserve">Одновременно в округе наблюдается рост численности экономически активного населения и составляет 150013 человек. На данный момент трудоспособное население в трудоспособном возрасте составляет 166693 человека. </w:t>
      </w:r>
    </w:p>
    <w:p w:rsidR="00D64455" w:rsidRPr="00DD751B" w:rsidRDefault="00D64455">
      <w:pPr>
        <w:ind w:firstLine="709"/>
        <w:jc w:val="both"/>
        <w:rPr>
          <w:color w:val="000000"/>
          <w:sz w:val="24"/>
          <w:szCs w:val="24"/>
        </w:rPr>
      </w:pPr>
      <w:r w:rsidRPr="00DD751B">
        <w:rPr>
          <w:color w:val="000000"/>
          <w:sz w:val="24"/>
          <w:szCs w:val="24"/>
        </w:rPr>
        <w:t>В общественных и временных работах на начало года приняло участие более 0,003% граждан трудоспособного возраста. Анализ показывает, что в числе безработных сократилась категория граждан, которые являются длительно (более 1 года) неработающими. Особо стоит вопрос о трудоустройстве граждан следующих категорий:</w:t>
      </w:r>
    </w:p>
    <w:p w:rsidR="00D64455" w:rsidRPr="00DD751B" w:rsidRDefault="00D64455">
      <w:pPr>
        <w:ind w:firstLine="709"/>
        <w:jc w:val="both"/>
        <w:rPr>
          <w:color w:val="000000"/>
          <w:sz w:val="24"/>
          <w:szCs w:val="24"/>
        </w:rPr>
      </w:pPr>
      <w:r w:rsidRPr="00DD751B">
        <w:rPr>
          <w:color w:val="000000"/>
          <w:sz w:val="24"/>
          <w:szCs w:val="24"/>
        </w:rPr>
        <w:t>• несовершеннолетние граждане в возрасте 14-18 лет,</w:t>
      </w:r>
    </w:p>
    <w:p w:rsidR="00D64455" w:rsidRPr="00DD751B" w:rsidRDefault="00D64455">
      <w:pPr>
        <w:ind w:firstLine="709"/>
        <w:jc w:val="both"/>
        <w:rPr>
          <w:color w:val="000000"/>
          <w:sz w:val="24"/>
          <w:szCs w:val="24"/>
        </w:rPr>
      </w:pPr>
      <w:r w:rsidRPr="00DD751B">
        <w:rPr>
          <w:color w:val="000000"/>
          <w:sz w:val="24"/>
          <w:szCs w:val="24"/>
        </w:rPr>
        <w:t>• инвалиды,</w:t>
      </w:r>
    </w:p>
    <w:p w:rsidR="00D64455" w:rsidRPr="00DD751B" w:rsidRDefault="00D64455">
      <w:pPr>
        <w:ind w:firstLine="709"/>
        <w:jc w:val="both"/>
        <w:rPr>
          <w:color w:val="000000"/>
          <w:sz w:val="24"/>
          <w:szCs w:val="24"/>
        </w:rPr>
      </w:pPr>
      <w:r w:rsidRPr="00DD751B">
        <w:rPr>
          <w:color w:val="000000"/>
          <w:sz w:val="24"/>
          <w:szCs w:val="24"/>
        </w:rPr>
        <w:t>• одинокие, многодетные родители,</w:t>
      </w:r>
    </w:p>
    <w:p w:rsidR="00D64455" w:rsidRPr="00DD751B" w:rsidRDefault="00D64455">
      <w:pPr>
        <w:ind w:firstLine="709"/>
        <w:jc w:val="both"/>
        <w:rPr>
          <w:color w:val="000000"/>
          <w:sz w:val="24"/>
          <w:szCs w:val="24"/>
        </w:rPr>
      </w:pPr>
      <w:r w:rsidRPr="00DD751B">
        <w:rPr>
          <w:color w:val="000000"/>
          <w:sz w:val="24"/>
          <w:szCs w:val="24"/>
        </w:rPr>
        <w:t>• выпускники учебных заведений НПО и СПО.</w:t>
      </w:r>
    </w:p>
    <w:p w:rsidR="00D64455" w:rsidRPr="00DD751B" w:rsidRDefault="00D64455">
      <w:pPr>
        <w:ind w:firstLine="709"/>
        <w:jc w:val="both"/>
        <w:rPr>
          <w:color w:val="000000"/>
          <w:sz w:val="24"/>
          <w:szCs w:val="24"/>
        </w:rPr>
      </w:pPr>
      <w:r w:rsidRPr="00DD751B">
        <w:rPr>
          <w:color w:val="000000"/>
          <w:sz w:val="24"/>
          <w:szCs w:val="24"/>
        </w:rPr>
        <w:t xml:space="preserve">Основными причинами несоответствия спроса и предложения рабочей силы на рынке труда является нестабильность экономической ситуации на территории района: на некоторых действующих предприятиях наблюдается снижение объемов производимой продукции, </w:t>
      </w:r>
      <w:r w:rsidRPr="00DD751B">
        <w:rPr>
          <w:color w:val="000000"/>
          <w:sz w:val="24"/>
          <w:szCs w:val="24"/>
        </w:rPr>
        <w:lastRenderedPageBreak/>
        <w:t>создаваемые новые рабочие места не полностью обеспечивают занятость безработных. Некогда, полностью ориентированные на высокие объемы производства сельскохозяйственной продукции предприятия, сейчас находятся на недостаточном уровне.</w:t>
      </w:r>
    </w:p>
    <w:p w:rsidR="00D64455" w:rsidRPr="00DD751B" w:rsidRDefault="00D64455">
      <w:pPr>
        <w:ind w:firstLine="709"/>
        <w:jc w:val="both"/>
        <w:rPr>
          <w:color w:val="000000"/>
          <w:sz w:val="24"/>
          <w:szCs w:val="24"/>
        </w:rPr>
      </w:pPr>
      <w:r w:rsidRPr="00DD751B">
        <w:rPr>
          <w:color w:val="000000"/>
          <w:sz w:val="24"/>
          <w:szCs w:val="24"/>
        </w:rPr>
        <w:t>На рынке труда существует проблема трудоустройства граждан, которые в силу различных причин являются наименее конкурентоспособными. Это - женщины, имеющие малолетних детей, граждане, имеющие ограничения трудоспособности по состоянию здоровья, граждане предпенсионного и пенсионного возрастов, отдельные категории молодежи и другие категории граждан.</w:t>
      </w:r>
    </w:p>
    <w:p w:rsidR="00D64455" w:rsidRPr="00DD751B" w:rsidRDefault="00D64455">
      <w:pPr>
        <w:ind w:firstLine="709"/>
        <w:jc w:val="both"/>
        <w:rPr>
          <w:color w:val="000000"/>
          <w:sz w:val="24"/>
          <w:szCs w:val="24"/>
        </w:rPr>
      </w:pPr>
      <w:r w:rsidRPr="00DD751B">
        <w:rPr>
          <w:color w:val="000000"/>
          <w:sz w:val="24"/>
          <w:szCs w:val="24"/>
        </w:rPr>
        <w:t xml:space="preserve">Для этих категорий граждан необходимы специальные мероприятия по социальной адаптации на рынке труда, обеспечению сохранения мотивации к труду, стимулированию трудоустройства на постоянной основе. </w:t>
      </w:r>
    </w:p>
    <w:p w:rsidR="00D64455" w:rsidRPr="00DD751B" w:rsidRDefault="00D64455">
      <w:pPr>
        <w:ind w:firstLine="709"/>
        <w:jc w:val="both"/>
        <w:rPr>
          <w:color w:val="000000"/>
          <w:sz w:val="24"/>
          <w:szCs w:val="24"/>
        </w:rPr>
      </w:pPr>
      <w:r w:rsidRPr="00DD751B">
        <w:rPr>
          <w:color w:val="000000"/>
          <w:sz w:val="24"/>
          <w:szCs w:val="24"/>
        </w:rPr>
        <w:t>С учетом приоритетов государственной политики сформировано основное направление – содействие занятости населения и развитию рынка труда на территории Раменского городского округа.</w:t>
      </w:r>
    </w:p>
    <w:p w:rsidR="00D64455" w:rsidRPr="00DD751B" w:rsidRDefault="00D64455">
      <w:pPr>
        <w:ind w:firstLine="709"/>
        <w:jc w:val="both"/>
        <w:rPr>
          <w:color w:val="000000"/>
          <w:sz w:val="24"/>
          <w:szCs w:val="24"/>
        </w:rPr>
      </w:pPr>
      <w:r w:rsidRPr="00DD751B">
        <w:rPr>
          <w:color w:val="000000"/>
          <w:sz w:val="24"/>
          <w:szCs w:val="24"/>
        </w:rPr>
        <w:t xml:space="preserve">Для достижения указанного направления планируется решение следующих задач: предотвращение роста напряженности на рынке труда Раменского городского округа. </w:t>
      </w:r>
    </w:p>
    <w:p w:rsidR="00D64455" w:rsidRPr="00DD751B" w:rsidRDefault="00D64455">
      <w:pPr>
        <w:ind w:firstLine="709"/>
        <w:jc w:val="both"/>
        <w:rPr>
          <w:color w:val="000000"/>
          <w:sz w:val="24"/>
          <w:szCs w:val="24"/>
        </w:rPr>
      </w:pPr>
      <w:r w:rsidRPr="00DD751B">
        <w:rPr>
          <w:color w:val="000000"/>
          <w:sz w:val="24"/>
          <w:szCs w:val="24"/>
        </w:rPr>
        <w:t>Повышение конкурентоспособности на рынке труда граждан, имеющих ограничения трудоспособности по состоянию здоровья, граждан предпенсионного и пенсионного возрастов, отдельных категорий молодежи и другие категорий граждан.</w:t>
      </w:r>
    </w:p>
    <w:p w:rsidR="00D64455" w:rsidRPr="00DD751B" w:rsidRDefault="00D64455">
      <w:pPr>
        <w:ind w:firstLine="709"/>
        <w:jc w:val="both"/>
        <w:rPr>
          <w:sz w:val="24"/>
          <w:szCs w:val="24"/>
        </w:rPr>
      </w:pPr>
      <w:r w:rsidRPr="00DD751B">
        <w:rPr>
          <w:sz w:val="24"/>
          <w:szCs w:val="24"/>
        </w:rPr>
        <w:t xml:space="preserve">Некоммерческая организация (НКО) - </w:t>
      </w:r>
      <w:hyperlink r:id="rId9" w:tgtFrame="Организация (страница отсутствует)">
        <w:r w:rsidRPr="00DD751B">
          <w:rPr>
            <w:rStyle w:val="ListLabel72"/>
            <w:sz w:val="24"/>
            <w:szCs w:val="24"/>
          </w:rPr>
          <w:t>организация</w:t>
        </w:r>
      </w:hyperlink>
      <w:r w:rsidRPr="00DD751B">
        <w:rPr>
          <w:sz w:val="24"/>
          <w:szCs w:val="24"/>
        </w:rPr>
        <w:t xml:space="preserve">, не имеющая в качестве основной цели своей деятельности извлечение </w:t>
      </w:r>
      <w:hyperlink r:id="rId10" w:tgtFrame="Прибыль">
        <w:r w:rsidRPr="00DD751B">
          <w:rPr>
            <w:rStyle w:val="ListLabel72"/>
            <w:sz w:val="24"/>
            <w:szCs w:val="24"/>
          </w:rPr>
          <w:t>прибыли</w:t>
        </w:r>
      </w:hyperlink>
      <w:r w:rsidRPr="00DD751B">
        <w:rPr>
          <w:sz w:val="24"/>
          <w:szCs w:val="24"/>
        </w:rPr>
        <w:t xml:space="preserve"> и не распределяющая полученную прибыль между участниками. </w:t>
      </w:r>
      <w:proofErr w:type="gramStart"/>
      <w:r w:rsidRPr="00DD751B">
        <w:rPr>
          <w:sz w:val="24"/>
          <w:szCs w:val="24"/>
        </w:rPr>
        <w:t xml:space="preserve">Некоммерческие организации могут создаваться для достижения социальных, благотворительных, культурных, образовательных, политических, научных и управленческих целей, в сферах охраны здоровья граждан, развития физической культуры и спорта, удовлетворения духовных и иных нематериальных потребностей граждан, защиты прав, законных интересов граждан и организаций, разрешения споров и конфликтов, оказания юридической помощи, а также в иных целях, направленных на достижение общественных благ. </w:t>
      </w:r>
      <w:proofErr w:type="gramEnd"/>
    </w:p>
    <w:p w:rsidR="00D64455" w:rsidRPr="00DD751B" w:rsidRDefault="00D64455">
      <w:pPr>
        <w:ind w:firstLine="900"/>
        <w:jc w:val="both"/>
        <w:rPr>
          <w:sz w:val="24"/>
          <w:szCs w:val="24"/>
        </w:rPr>
      </w:pPr>
      <w:r w:rsidRPr="00DD751B">
        <w:rPr>
          <w:sz w:val="24"/>
          <w:szCs w:val="24"/>
        </w:rPr>
        <w:t xml:space="preserve">Гражданское общество возникает как результат свободной самоорганизации жителей территории, стремящихся к объединению на основе осознания общности своих интересов и целей, и способных самостоятельно решать не только свои собственные проблемы, но и проблемы других людей. </w:t>
      </w:r>
    </w:p>
    <w:p w:rsidR="00D64455" w:rsidRPr="00DD751B" w:rsidRDefault="00D64455">
      <w:pPr>
        <w:ind w:firstLine="900"/>
        <w:jc w:val="both"/>
        <w:rPr>
          <w:sz w:val="24"/>
          <w:szCs w:val="24"/>
        </w:rPr>
      </w:pPr>
      <w:r w:rsidRPr="00DD751B">
        <w:rPr>
          <w:sz w:val="24"/>
          <w:szCs w:val="24"/>
        </w:rPr>
        <w:t xml:space="preserve">Федеральным </w:t>
      </w:r>
      <w:hyperlink r:id="rId11">
        <w:r w:rsidRPr="00DD751B">
          <w:rPr>
            <w:rStyle w:val="ListLabel72"/>
            <w:sz w:val="24"/>
            <w:szCs w:val="24"/>
          </w:rPr>
          <w:t>законом</w:t>
        </w:r>
      </w:hyperlink>
      <w:r w:rsidRPr="00DD751B">
        <w:rPr>
          <w:sz w:val="24"/>
          <w:szCs w:val="24"/>
        </w:rPr>
        <w:t xml:space="preserve"> от 5 апреля 2010 года № 40-ФЗ «О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 в законодательство введено понятие «социально ориентированные некоммерческие организации» (далее – СОНКО).</w:t>
      </w:r>
    </w:p>
    <w:p w:rsidR="00D64455" w:rsidRPr="00DD751B" w:rsidRDefault="00D64455">
      <w:pPr>
        <w:ind w:firstLine="900"/>
        <w:jc w:val="both"/>
        <w:rPr>
          <w:sz w:val="24"/>
          <w:szCs w:val="24"/>
        </w:rPr>
      </w:pPr>
      <w:proofErr w:type="gramStart"/>
      <w:r w:rsidRPr="00DD751B">
        <w:rPr>
          <w:sz w:val="24"/>
          <w:szCs w:val="24"/>
        </w:rPr>
        <w:t xml:space="preserve">СО НКО, созданные в предусмотренных Федеральным </w:t>
      </w:r>
      <w:hyperlink r:id="rId12">
        <w:r w:rsidRPr="00DD751B">
          <w:rPr>
            <w:rStyle w:val="ListLabel72"/>
            <w:sz w:val="24"/>
            <w:szCs w:val="24"/>
          </w:rPr>
          <w:t>законом</w:t>
        </w:r>
      </w:hyperlink>
      <w:r w:rsidRPr="00DD751B">
        <w:rPr>
          <w:sz w:val="24"/>
          <w:szCs w:val="24"/>
        </w:rPr>
        <w:t xml:space="preserve"> от 12 января 1996 года № 7-ФЗ «О некоммерческих организациях» формах (за исключением государственных корпораций, государственных компаний, общественных объединений, являющихся политическими партиями) и осуществляющие деятельность, направленную на решение социальных проблем, развитие гражданского общества в Российской Федерации.</w:t>
      </w:r>
      <w:proofErr w:type="gramEnd"/>
    </w:p>
    <w:p w:rsidR="00D64455" w:rsidRPr="00DD751B" w:rsidRDefault="00D64455">
      <w:pPr>
        <w:ind w:firstLine="900"/>
        <w:jc w:val="both"/>
        <w:rPr>
          <w:sz w:val="24"/>
          <w:szCs w:val="24"/>
        </w:rPr>
      </w:pPr>
      <w:r w:rsidRPr="00DD751B">
        <w:rPr>
          <w:sz w:val="24"/>
          <w:szCs w:val="24"/>
        </w:rPr>
        <w:t>Федеральным законом от 6 октября 2003 года № 131-ФЗ «Об общих принципах организации местного самоуправления в Российской Федерации» оказание поддержки СО НКО, благотворительной деятельности и добровольчеству отнесены к вопросам местного значения.</w:t>
      </w:r>
    </w:p>
    <w:p w:rsidR="00D64455" w:rsidRPr="00DD751B" w:rsidRDefault="00D64455">
      <w:pPr>
        <w:widowControl w:val="0"/>
        <w:ind w:firstLine="709"/>
        <w:jc w:val="both"/>
        <w:rPr>
          <w:sz w:val="24"/>
          <w:szCs w:val="24"/>
        </w:rPr>
      </w:pPr>
      <w:r w:rsidRPr="00DD751B">
        <w:rPr>
          <w:sz w:val="24"/>
          <w:szCs w:val="24"/>
        </w:rPr>
        <w:t>Взаимодействие органов местного самоуправления Раменского городского округа и СО НКО может принимать самые разные формы - от консультаций до совместной работы в части проведения общественно значимых для граждан мероприятий.</w:t>
      </w:r>
    </w:p>
    <w:p w:rsidR="00D64455" w:rsidRPr="00DD751B" w:rsidRDefault="00D64455">
      <w:pPr>
        <w:widowControl w:val="0"/>
        <w:ind w:firstLine="709"/>
        <w:jc w:val="both"/>
        <w:rPr>
          <w:sz w:val="24"/>
          <w:szCs w:val="24"/>
        </w:rPr>
      </w:pPr>
      <w:r w:rsidRPr="00DD751B">
        <w:rPr>
          <w:sz w:val="24"/>
          <w:szCs w:val="24"/>
        </w:rPr>
        <w:t xml:space="preserve">Наиболее успешная форма реализации сотрудничества - разработка и осуществление совместных проектов, в которых органы местного </w:t>
      </w:r>
      <w:r w:rsidRPr="00DD751B">
        <w:rPr>
          <w:sz w:val="24"/>
          <w:szCs w:val="24"/>
        </w:rPr>
        <w:lastRenderedPageBreak/>
        <w:t>самоуправления района и СО НКО являются как партнерами, так и заказчиками и исполнителями мероприятий в рамках социальных проектов.</w:t>
      </w:r>
    </w:p>
    <w:p w:rsidR="00D64455" w:rsidRPr="00DD751B" w:rsidRDefault="00D64455">
      <w:pPr>
        <w:widowControl w:val="0"/>
        <w:ind w:firstLine="709"/>
        <w:jc w:val="both"/>
        <w:rPr>
          <w:sz w:val="24"/>
          <w:szCs w:val="24"/>
        </w:rPr>
      </w:pPr>
      <w:r w:rsidRPr="00DD751B">
        <w:rPr>
          <w:sz w:val="24"/>
          <w:szCs w:val="24"/>
        </w:rPr>
        <w:t xml:space="preserve">На сегодняшний день потенциал гражданских инициатив нельзя назвать реализованным. </w:t>
      </w:r>
    </w:p>
    <w:p w:rsidR="00D64455" w:rsidRPr="00DD751B" w:rsidRDefault="00D64455">
      <w:pPr>
        <w:ind w:firstLine="900"/>
        <w:jc w:val="both"/>
        <w:rPr>
          <w:sz w:val="24"/>
          <w:szCs w:val="24"/>
        </w:rPr>
      </w:pPr>
      <w:r w:rsidRPr="00DD751B">
        <w:rPr>
          <w:sz w:val="24"/>
          <w:szCs w:val="24"/>
        </w:rPr>
        <w:t xml:space="preserve">Слабыми сторонами развития некоммерческого сектора в муниципальном образовании являются: </w:t>
      </w:r>
    </w:p>
    <w:p w:rsidR="00D64455" w:rsidRPr="00DD751B" w:rsidRDefault="00D64455">
      <w:pPr>
        <w:ind w:firstLine="900"/>
        <w:jc w:val="both"/>
        <w:rPr>
          <w:sz w:val="24"/>
          <w:szCs w:val="24"/>
        </w:rPr>
      </w:pPr>
      <w:r w:rsidRPr="00DD751B">
        <w:rPr>
          <w:sz w:val="24"/>
          <w:szCs w:val="24"/>
        </w:rPr>
        <w:t>- низкая гражданская активность населения;</w:t>
      </w:r>
    </w:p>
    <w:p w:rsidR="00D64455" w:rsidRPr="00DD751B" w:rsidRDefault="00D64455">
      <w:pPr>
        <w:ind w:firstLine="900"/>
        <w:jc w:val="both"/>
        <w:rPr>
          <w:sz w:val="24"/>
          <w:szCs w:val="24"/>
        </w:rPr>
      </w:pPr>
      <w:r w:rsidRPr="00DD751B">
        <w:rPr>
          <w:sz w:val="24"/>
          <w:szCs w:val="24"/>
        </w:rPr>
        <w:t>-неравномерность развития отдельных видов общественной активности населения;</w:t>
      </w:r>
    </w:p>
    <w:p w:rsidR="00D64455" w:rsidRPr="00DD751B" w:rsidRDefault="00D64455">
      <w:pPr>
        <w:ind w:firstLine="900"/>
        <w:jc w:val="both"/>
        <w:rPr>
          <w:sz w:val="24"/>
          <w:szCs w:val="24"/>
        </w:rPr>
      </w:pPr>
      <w:r w:rsidRPr="00DD751B">
        <w:rPr>
          <w:sz w:val="24"/>
          <w:szCs w:val="24"/>
        </w:rPr>
        <w:t xml:space="preserve">-отсутствие системы эффективного взаимодействия органов местного самоуправления и населения; </w:t>
      </w:r>
    </w:p>
    <w:p w:rsidR="00D64455" w:rsidRPr="00DD751B" w:rsidRDefault="00D64455">
      <w:pPr>
        <w:ind w:firstLine="900"/>
        <w:jc w:val="both"/>
        <w:rPr>
          <w:sz w:val="24"/>
          <w:szCs w:val="24"/>
        </w:rPr>
      </w:pPr>
      <w:r w:rsidRPr="00DD751B">
        <w:rPr>
          <w:sz w:val="24"/>
          <w:szCs w:val="24"/>
        </w:rPr>
        <w:t>-неподготовленность к работе со средствами массовой информации, низкий уровень информированности общества о деятельности НКО.</w:t>
      </w:r>
    </w:p>
    <w:p w:rsidR="00D64455" w:rsidRPr="00DD751B" w:rsidRDefault="00D64455">
      <w:pPr>
        <w:ind w:firstLine="709"/>
        <w:jc w:val="center"/>
        <w:rPr>
          <w:spacing w:val="2"/>
          <w:sz w:val="24"/>
          <w:szCs w:val="24"/>
        </w:rPr>
      </w:pPr>
    </w:p>
    <w:p w:rsidR="00D64455" w:rsidRPr="00DD751B" w:rsidRDefault="00D64455">
      <w:pPr>
        <w:ind w:firstLine="709"/>
        <w:jc w:val="center"/>
        <w:rPr>
          <w:spacing w:val="2"/>
          <w:sz w:val="24"/>
          <w:szCs w:val="24"/>
        </w:rPr>
      </w:pPr>
      <w:r w:rsidRPr="00DD751B">
        <w:rPr>
          <w:spacing w:val="2"/>
          <w:sz w:val="24"/>
          <w:szCs w:val="24"/>
        </w:rPr>
        <w:t>2. Цели и задачи.</w:t>
      </w:r>
    </w:p>
    <w:p w:rsidR="00D64455" w:rsidRPr="00DD751B" w:rsidRDefault="00D64455">
      <w:pPr>
        <w:ind w:firstLine="708"/>
        <w:jc w:val="both"/>
        <w:rPr>
          <w:sz w:val="24"/>
          <w:szCs w:val="24"/>
        </w:rPr>
      </w:pPr>
      <w:r w:rsidRPr="00DD751B">
        <w:rPr>
          <w:sz w:val="24"/>
          <w:szCs w:val="24"/>
        </w:rPr>
        <w:t xml:space="preserve">Целями муниципальной программы являются: </w:t>
      </w:r>
    </w:p>
    <w:p w:rsidR="00D64455" w:rsidRPr="00DD751B" w:rsidRDefault="00D64455">
      <w:pPr>
        <w:numPr>
          <w:ilvl w:val="0"/>
          <w:numId w:val="2"/>
        </w:numPr>
        <w:jc w:val="both"/>
        <w:rPr>
          <w:sz w:val="24"/>
          <w:szCs w:val="24"/>
        </w:rPr>
      </w:pPr>
      <w:r w:rsidRPr="00DD751B">
        <w:rPr>
          <w:sz w:val="24"/>
          <w:szCs w:val="24"/>
        </w:rPr>
        <w:t xml:space="preserve">Повышение качества и уровня жизни граждан, ранее замещавших муниципальные должности, после выхода на пенсию и социально незащищенных слоев населения, имеющих место жительства в Раменском </w:t>
      </w:r>
      <w:r w:rsidRPr="00DD751B">
        <w:rPr>
          <w:color w:val="000000"/>
          <w:sz w:val="24"/>
          <w:szCs w:val="24"/>
        </w:rPr>
        <w:t>городском округе.</w:t>
      </w:r>
    </w:p>
    <w:p w:rsidR="00D64455" w:rsidRPr="00DD751B" w:rsidRDefault="00D64455">
      <w:pPr>
        <w:numPr>
          <w:ilvl w:val="0"/>
          <w:numId w:val="2"/>
        </w:numPr>
        <w:jc w:val="both"/>
        <w:rPr>
          <w:sz w:val="24"/>
          <w:szCs w:val="24"/>
        </w:rPr>
      </w:pPr>
      <w:r w:rsidRPr="00DD751B">
        <w:rPr>
          <w:sz w:val="24"/>
          <w:szCs w:val="24"/>
        </w:rPr>
        <w:t>Формирование в Раменском городском округе условий для беспрепятственного доступа к объектам и услугам в приоритетных сферах жизнедеятельности инвалидов и других маломобильных групп населения (культура, спорт и физическая культура, образование, здравоохранение, транспорт, информация и связь, социальная защита, торговля, жилищный фонд).</w:t>
      </w:r>
    </w:p>
    <w:p w:rsidR="00D64455" w:rsidRPr="00DD751B" w:rsidRDefault="00D64455">
      <w:pPr>
        <w:numPr>
          <w:ilvl w:val="0"/>
          <w:numId w:val="2"/>
        </w:numPr>
        <w:jc w:val="both"/>
        <w:rPr>
          <w:sz w:val="24"/>
          <w:szCs w:val="24"/>
        </w:rPr>
      </w:pPr>
      <w:r w:rsidRPr="00DD751B">
        <w:rPr>
          <w:sz w:val="24"/>
          <w:szCs w:val="24"/>
        </w:rPr>
        <w:t xml:space="preserve">Реализация мер социальной поддержки по обеспечению организованного оздоровления, отдыха и занятости детей и молодежи в возрасте 7-18 лет. </w:t>
      </w:r>
    </w:p>
    <w:p w:rsidR="00D64455" w:rsidRPr="00DD751B" w:rsidRDefault="00D64455">
      <w:pPr>
        <w:pStyle w:val="ConsPlusNonformat"/>
        <w:numPr>
          <w:ilvl w:val="0"/>
          <w:numId w:val="2"/>
        </w:numPr>
        <w:jc w:val="both"/>
        <w:rPr>
          <w:rFonts w:ascii="Times New Roman" w:hAnsi="Times New Roman" w:cs="Times New Roman"/>
          <w:sz w:val="24"/>
          <w:szCs w:val="24"/>
          <w:lang w:eastAsia="ar-SA"/>
        </w:rPr>
      </w:pPr>
      <w:r w:rsidRPr="00DD751B">
        <w:rPr>
          <w:rFonts w:ascii="Times New Roman" w:hAnsi="Times New Roman" w:cs="Times New Roman"/>
          <w:sz w:val="24"/>
          <w:szCs w:val="24"/>
          <w:lang w:eastAsia="ar-SA"/>
        </w:rPr>
        <w:t>Снижение напряжённости на рынке труда.</w:t>
      </w:r>
    </w:p>
    <w:p w:rsidR="00D64455" w:rsidRPr="00DD751B" w:rsidRDefault="00D64455">
      <w:pPr>
        <w:widowControl w:val="0"/>
        <w:shd w:val="clear" w:color="auto" w:fill="FFFFFF"/>
        <w:ind w:firstLine="709"/>
        <w:jc w:val="both"/>
        <w:rPr>
          <w:rFonts w:eastAsia="SimSun"/>
          <w:color w:val="000000"/>
          <w:sz w:val="24"/>
          <w:szCs w:val="24"/>
        </w:rPr>
      </w:pPr>
      <w:r w:rsidRPr="00DD751B">
        <w:rPr>
          <w:rFonts w:eastAsia="SimSun"/>
          <w:sz w:val="24"/>
          <w:szCs w:val="24"/>
        </w:rPr>
        <w:t xml:space="preserve">5. Поддержка СО НКО, </w:t>
      </w:r>
      <w:r w:rsidRPr="00DD751B">
        <w:rPr>
          <w:rFonts w:eastAsia="SimSun"/>
          <w:color w:val="000000"/>
          <w:sz w:val="24"/>
          <w:szCs w:val="24"/>
        </w:rPr>
        <w:t>осуществляющих свою деятельность на территории Раменского городского округа.</w:t>
      </w:r>
    </w:p>
    <w:p w:rsidR="00D64455" w:rsidRPr="00DD751B" w:rsidRDefault="00D64455">
      <w:pPr>
        <w:ind w:firstLine="709"/>
        <w:jc w:val="both"/>
        <w:rPr>
          <w:sz w:val="24"/>
          <w:szCs w:val="24"/>
        </w:rPr>
      </w:pPr>
    </w:p>
    <w:p w:rsidR="00D64455" w:rsidRPr="00DD751B" w:rsidRDefault="00D64455">
      <w:pPr>
        <w:ind w:firstLine="709"/>
        <w:jc w:val="both"/>
        <w:rPr>
          <w:sz w:val="24"/>
          <w:szCs w:val="24"/>
        </w:rPr>
      </w:pPr>
      <w:r w:rsidRPr="00DD751B">
        <w:rPr>
          <w:sz w:val="24"/>
          <w:szCs w:val="24"/>
        </w:rPr>
        <w:t>Программа предполагает решение следующих задач:</w:t>
      </w:r>
    </w:p>
    <w:p w:rsidR="00D64455" w:rsidRPr="00DD751B" w:rsidRDefault="00D64455">
      <w:pPr>
        <w:ind w:firstLine="709"/>
        <w:jc w:val="both"/>
        <w:rPr>
          <w:sz w:val="24"/>
          <w:szCs w:val="24"/>
        </w:rPr>
      </w:pPr>
      <w:r w:rsidRPr="00DD751B">
        <w:rPr>
          <w:sz w:val="24"/>
          <w:szCs w:val="24"/>
        </w:rPr>
        <w:t>- своевременное предоставление муниципальным служащим пенсионного обеспечения за выслугу лет, а также предоставление мер социальной поддержки малообеспеченным категориям граждан, имеющих место жительства в Раменском городском округе, в части предоставления субсидий на оплату;</w:t>
      </w:r>
    </w:p>
    <w:p w:rsidR="00D64455" w:rsidRPr="00DD751B" w:rsidRDefault="00D64455">
      <w:pPr>
        <w:ind w:firstLine="709"/>
        <w:jc w:val="both"/>
        <w:rPr>
          <w:sz w:val="24"/>
          <w:szCs w:val="24"/>
        </w:rPr>
      </w:pPr>
      <w:r w:rsidRPr="00DD751B">
        <w:rPr>
          <w:sz w:val="24"/>
          <w:szCs w:val="24"/>
        </w:rPr>
        <w:t>- повышение доступности объектов социальной, транспортной и инженерной инфраструктур для инвалидов и маломобильных групп населения;</w:t>
      </w:r>
    </w:p>
    <w:p w:rsidR="00D64455" w:rsidRPr="00DD751B" w:rsidRDefault="00D64455">
      <w:pPr>
        <w:ind w:firstLine="709"/>
        <w:jc w:val="both"/>
        <w:rPr>
          <w:sz w:val="24"/>
          <w:szCs w:val="24"/>
        </w:rPr>
      </w:pPr>
      <w:r w:rsidRPr="00DD751B">
        <w:rPr>
          <w:sz w:val="24"/>
          <w:szCs w:val="24"/>
        </w:rPr>
        <w:t>- повышение доступности реабилитационных услуг, государственных услуг в сфере занятости для инвалидов и маломобильных групп населения;</w:t>
      </w:r>
    </w:p>
    <w:p w:rsidR="00D64455" w:rsidRPr="00DD751B" w:rsidRDefault="00D64455">
      <w:pPr>
        <w:ind w:firstLine="709"/>
        <w:jc w:val="both"/>
        <w:rPr>
          <w:sz w:val="24"/>
          <w:szCs w:val="24"/>
        </w:rPr>
      </w:pPr>
      <w:r w:rsidRPr="00DD751B">
        <w:rPr>
          <w:sz w:val="24"/>
          <w:szCs w:val="24"/>
        </w:rPr>
        <w:t>- повышение доступности транспортного обслуживания для инвалидов и маломобильных групп населения;</w:t>
      </w:r>
    </w:p>
    <w:p w:rsidR="00D64455" w:rsidRPr="00DD751B" w:rsidRDefault="00D64455">
      <w:pPr>
        <w:ind w:firstLine="709"/>
        <w:jc w:val="both"/>
        <w:rPr>
          <w:sz w:val="24"/>
          <w:szCs w:val="24"/>
        </w:rPr>
      </w:pPr>
      <w:r w:rsidRPr="00DD751B">
        <w:rPr>
          <w:sz w:val="24"/>
          <w:szCs w:val="24"/>
        </w:rPr>
        <w:t>- организационно-методические и информационные мероприятия по созданию доступности для инвалидов и других маломобильных групп населения;</w:t>
      </w:r>
    </w:p>
    <w:p w:rsidR="00D64455" w:rsidRPr="00DD751B" w:rsidRDefault="00D64455">
      <w:pPr>
        <w:ind w:firstLine="709"/>
        <w:jc w:val="both"/>
        <w:rPr>
          <w:sz w:val="24"/>
          <w:szCs w:val="24"/>
        </w:rPr>
      </w:pPr>
      <w:r w:rsidRPr="00DD751B">
        <w:rPr>
          <w:sz w:val="24"/>
          <w:szCs w:val="24"/>
        </w:rPr>
        <w:t>- организация отдыха, оздоровления и занятости детей в возрасте от 7 до 15 лет, в т. ч  находящихся в  трудной жизненной ситуации в каникулярное время;</w:t>
      </w:r>
    </w:p>
    <w:p w:rsidR="00D64455" w:rsidRPr="00DD751B" w:rsidRDefault="00D64455">
      <w:pPr>
        <w:ind w:firstLine="709"/>
        <w:jc w:val="both"/>
        <w:rPr>
          <w:sz w:val="24"/>
          <w:szCs w:val="24"/>
        </w:rPr>
      </w:pPr>
      <w:r w:rsidRPr="00DD751B">
        <w:rPr>
          <w:sz w:val="24"/>
          <w:szCs w:val="24"/>
        </w:rPr>
        <w:t xml:space="preserve">-  внедрение моделей социализации, развивающего досуга и оздоровления детей и подростков в каникулярный период. </w:t>
      </w:r>
    </w:p>
    <w:p w:rsidR="00D64455" w:rsidRPr="00DD751B" w:rsidRDefault="00D64455">
      <w:pPr>
        <w:ind w:firstLine="709"/>
        <w:jc w:val="both"/>
        <w:rPr>
          <w:color w:val="000000"/>
          <w:sz w:val="24"/>
          <w:szCs w:val="24"/>
        </w:rPr>
      </w:pPr>
      <w:r w:rsidRPr="00DD751B">
        <w:rPr>
          <w:sz w:val="24"/>
          <w:szCs w:val="24"/>
        </w:rPr>
        <w:lastRenderedPageBreak/>
        <w:t xml:space="preserve">- </w:t>
      </w:r>
      <w:r w:rsidRPr="00DD751B">
        <w:rPr>
          <w:color w:val="000000"/>
          <w:sz w:val="24"/>
          <w:szCs w:val="24"/>
        </w:rPr>
        <w:t>предотвращение роста напряженности на рынке труда Раменского городского округа;</w:t>
      </w:r>
    </w:p>
    <w:p w:rsidR="00D64455" w:rsidRPr="00DD751B" w:rsidRDefault="00D64455">
      <w:pPr>
        <w:ind w:firstLine="708"/>
        <w:jc w:val="both"/>
        <w:rPr>
          <w:sz w:val="24"/>
          <w:szCs w:val="24"/>
        </w:rPr>
      </w:pPr>
      <w:r w:rsidRPr="00DD751B">
        <w:rPr>
          <w:sz w:val="24"/>
          <w:szCs w:val="24"/>
        </w:rPr>
        <w:t>-создание условий для деятельности социально ориентированных некоммерческих организаций Раменского городского округа посредством оказания финансовой и консультационной поддержки социально ориентированным некоммерческим организациям района;</w:t>
      </w:r>
    </w:p>
    <w:p w:rsidR="00D64455" w:rsidRPr="00DD751B" w:rsidRDefault="00D64455">
      <w:pPr>
        <w:ind w:firstLine="708"/>
        <w:jc w:val="both"/>
        <w:rPr>
          <w:sz w:val="24"/>
          <w:szCs w:val="24"/>
        </w:rPr>
      </w:pPr>
      <w:r w:rsidRPr="00DD751B">
        <w:rPr>
          <w:sz w:val="24"/>
          <w:szCs w:val="24"/>
        </w:rPr>
        <w:t>-выявление и поддержка социально значимых инициатив общественных объединений Раменского городского округа;</w:t>
      </w:r>
    </w:p>
    <w:p w:rsidR="00D64455" w:rsidRPr="00DD751B" w:rsidRDefault="00D64455">
      <w:pPr>
        <w:ind w:firstLine="709"/>
        <w:jc w:val="both"/>
        <w:rPr>
          <w:sz w:val="24"/>
          <w:szCs w:val="24"/>
        </w:rPr>
      </w:pPr>
      <w:r w:rsidRPr="00DD751B">
        <w:rPr>
          <w:sz w:val="24"/>
          <w:szCs w:val="24"/>
        </w:rPr>
        <w:t>-усиление роли общественных объединений Раменского городского округа в реализации общественных интересов населения района через взаимодействие с администрацией Раменского городского округа.</w:t>
      </w:r>
    </w:p>
    <w:p w:rsidR="00D64455" w:rsidRPr="00DD751B" w:rsidRDefault="00D64455">
      <w:pPr>
        <w:ind w:firstLine="709"/>
        <w:jc w:val="both"/>
        <w:rPr>
          <w:color w:val="000000"/>
          <w:sz w:val="24"/>
          <w:szCs w:val="24"/>
        </w:rPr>
      </w:pPr>
    </w:p>
    <w:p w:rsidR="00D64455" w:rsidRPr="00DD751B" w:rsidRDefault="00D64455">
      <w:pPr>
        <w:jc w:val="center"/>
        <w:rPr>
          <w:color w:val="000000"/>
          <w:sz w:val="24"/>
          <w:szCs w:val="24"/>
        </w:rPr>
      </w:pPr>
    </w:p>
    <w:p w:rsidR="00D64455" w:rsidRPr="00DD751B" w:rsidRDefault="00D64455">
      <w:pPr>
        <w:jc w:val="center"/>
        <w:rPr>
          <w:color w:val="000000"/>
          <w:sz w:val="24"/>
          <w:szCs w:val="24"/>
        </w:rPr>
      </w:pPr>
      <w:r w:rsidRPr="00DD751B">
        <w:rPr>
          <w:color w:val="000000"/>
          <w:sz w:val="24"/>
          <w:szCs w:val="24"/>
        </w:rPr>
        <w:t>3.Перечень подпрограмм Программы с кратким описанием.</w:t>
      </w:r>
    </w:p>
    <w:p w:rsidR="00D64455" w:rsidRPr="00DD751B" w:rsidRDefault="00D64455">
      <w:pPr>
        <w:ind w:firstLine="709"/>
        <w:jc w:val="center"/>
        <w:rPr>
          <w:color w:val="000000"/>
          <w:sz w:val="24"/>
          <w:szCs w:val="24"/>
        </w:rPr>
      </w:pPr>
    </w:p>
    <w:p w:rsidR="00D64455" w:rsidRPr="00DD751B" w:rsidRDefault="00D64455">
      <w:pPr>
        <w:pStyle w:val="ConsPlusCell"/>
        <w:jc w:val="both"/>
        <w:rPr>
          <w:color w:val="000000"/>
        </w:rPr>
      </w:pPr>
      <w:r w:rsidRPr="00DD751B">
        <w:tab/>
      </w:r>
      <w:r w:rsidRPr="00DD751B">
        <w:rPr>
          <w:color w:val="000000"/>
          <w:shd w:val="clear" w:color="auto" w:fill="FFFFFF"/>
        </w:rPr>
        <w:t xml:space="preserve">В муниципальную программу </w:t>
      </w:r>
      <w:r w:rsidRPr="00DD751B">
        <w:t xml:space="preserve">«Социальная защита населения» </w:t>
      </w:r>
      <w:r w:rsidRPr="00DD751B">
        <w:rPr>
          <w:color w:val="000000"/>
          <w:shd w:val="clear" w:color="auto" w:fill="FFFFFF"/>
        </w:rPr>
        <w:t>включены пять подпрограмм:</w:t>
      </w:r>
    </w:p>
    <w:p w:rsidR="00D64455" w:rsidRPr="00DD751B" w:rsidRDefault="00D64455">
      <w:pPr>
        <w:pStyle w:val="ConsPlusCell"/>
        <w:ind w:firstLine="709"/>
        <w:jc w:val="both"/>
      </w:pPr>
      <w:r w:rsidRPr="00DD751B">
        <w:t>3.1. «Социальная поддержка граждан».</w:t>
      </w:r>
    </w:p>
    <w:p w:rsidR="00D64455" w:rsidRPr="00DD751B" w:rsidRDefault="00D64455">
      <w:pPr>
        <w:ind w:firstLine="709"/>
        <w:jc w:val="both"/>
        <w:rPr>
          <w:sz w:val="24"/>
          <w:szCs w:val="24"/>
        </w:rPr>
      </w:pPr>
      <w:r w:rsidRPr="00DD751B">
        <w:rPr>
          <w:color w:val="000000"/>
          <w:sz w:val="24"/>
          <w:szCs w:val="24"/>
        </w:rPr>
        <w:t>Стратегической целью социально-экономического развития Раменского городского округа является формирование эффективной экономической базы, обеспечивающей устойчивое развитие Раменского городского округа, последовательное повышение качества жизни населения Раменского городского округа.</w:t>
      </w:r>
    </w:p>
    <w:p w:rsidR="00D64455" w:rsidRPr="00DD751B" w:rsidRDefault="00D64455">
      <w:pPr>
        <w:ind w:firstLine="709"/>
        <w:jc w:val="both"/>
        <w:rPr>
          <w:sz w:val="24"/>
          <w:szCs w:val="24"/>
        </w:rPr>
      </w:pPr>
      <w:r w:rsidRPr="00DD751B">
        <w:rPr>
          <w:sz w:val="24"/>
          <w:szCs w:val="24"/>
        </w:rPr>
        <w:t>Система социальной защиты населения Раменского городского округа базируется на принципах адресности и добровольности предоставления мер социальной поддержки, гарантированности исполнения принятых обязательств по предоставлению мер социальной поддержки.</w:t>
      </w:r>
    </w:p>
    <w:p w:rsidR="00D64455" w:rsidRPr="00DD751B" w:rsidRDefault="00D64455">
      <w:pPr>
        <w:ind w:firstLine="709"/>
        <w:jc w:val="both"/>
        <w:rPr>
          <w:sz w:val="24"/>
          <w:szCs w:val="24"/>
        </w:rPr>
      </w:pPr>
      <w:r w:rsidRPr="00DD751B">
        <w:rPr>
          <w:sz w:val="24"/>
          <w:szCs w:val="24"/>
        </w:rPr>
        <w:t>В Раменском городском округе социальная поддержка остается важным инструментом повышения качества и уровня жизни для малообеспеченных категорий граждан.</w:t>
      </w:r>
    </w:p>
    <w:p w:rsidR="00D64455" w:rsidRPr="00DD751B" w:rsidRDefault="00D64455">
      <w:pPr>
        <w:ind w:firstLine="709"/>
        <w:jc w:val="both"/>
        <w:rPr>
          <w:sz w:val="24"/>
          <w:szCs w:val="24"/>
        </w:rPr>
      </w:pPr>
      <w:r w:rsidRPr="00DD751B">
        <w:rPr>
          <w:sz w:val="24"/>
          <w:szCs w:val="24"/>
        </w:rPr>
        <w:t>Развитие системы социальной защиты населения в Раменском городском округе будет осуществляться в направлении повышения доступности и качества социальных услуг.</w:t>
      </w:r>
    </w:p>
    <w:p w:rsidR="00D64455" w:rsidRPr="00DD751B" w:rsidRDefault="00D64455">
      <w:pPr>
        <w:ind w:left="708"/>
        <w:jc w:val="both"/>
        <w:rPr>
          <w:sz w:val="24"/>
          <w:szCs w:val="24"/>
          <w:lang w:eastAsia="ru-RU"/>
        </w:rPr>
      </w:pPr>
    </w:p>
    <w:p w:rsidR="00D64455" w:rsidRPr="00DD751B" w:rsidRDefault="00D64455">
      <w:pPr>
        <w:ind w:left="708"/>
        <w:jc w:val="both"/>
        <w:rPr>
          <w:sz w:val="24"/>
          <w:szCs w:val="24"/>
          <w:lang w:eastAsia="ru-RU"/>
        </w:rPr>
      </w:pPr>
      <w:r w:rsidRPr="00DD751B">
        <w:rPr>
          <w:sz w:val="24"/>
          <w:szCs w:val="24"/>
          <w:lang w:eastAsia="ru-RU"/>
        </w:rPr>
        <w:t>3.2.«Доступная среда».</w:t>
      </w:r>
    </w:p>
    <w:p w:rsidR="00D64455" w:rsidRPr="00DD751B" w:rsidRDefault="00D64455">
      <w:pPr>
        <w:jc w:val="both"/>
        <w:rPr>
          <w:sz w:val="24"/>
          <w:szCs w:val="24"/>
          <w:lang w:eastAsia="ru-RU"/>
        </w:rPr>
      </w:pPr>
      <w:r w:rsidRPr="00DD751B">
        <w:rPr>
          <w:sz w:val="24"/>
          <w:szCs w:val="24"/>
          <w:lang w:eastAsia="ru-RU"/>
        </w:rPr>
        <w:tab/>
        <w:t>Реализация подпрограммы позволит повысить качество и объем услуг по интеграции инвалидов в общество, включая реализацию мероприятий по обеспечению для инвалидов беспрепятственного доступа к объектам социальной инфраструктуры района, проведение культурно-досуговых и спортивных мероприятий с привлечением лиц с ограниченными возможностями, обеспечение всех инвалидов, имеющих показания к труду, доступной работой.</w:t>
      </w:r>
    </w:p>
    <w:p w:rsidR="00D64455" w:rsidRPr="00DD751B" w:rsidRDefault="00D64455">
      <w:pPr>
        <w:jc w:val="both"/>
        <w:rPr>
          <w:sz w:val="24"/>
          <w:szCs w:val="24"/>
          <w:lang w:eastAsia="ru-RU"/>
        </w:rPr>
      </w:pPr>
      <w:r w:rsidRPr="00DD751B">
        <w:rPr>
          <w:sz w:val="24"/>
          <w:szCs w:val="24"/>
          <w:lang w:eastAsia="ru-RU"/>
        </w:rPr>
        <w:tab/>
      </w:r>
      <w:proofErr w:type="gramStart"/>
      <w:r w:rsidRPr="00DD751B">
        <w:rPr>
          <w:sz w:val="24"/>
          <w:szCs w:val="24"/>
          <w:lang w:eastAsia="ru-RU"/>
        </w:rPr>
        <w:t>Система мероприятий по преобразованию социальной, транспортной и инженерной инфраструктур под потребности инвалидов и других маломобильных групп населения, доступность приоритетных объектов и услуг, расширение возможности доступа к связи и коммуникациям, трудоустройство и развитие практических форм социокультурной реабилитации предоставит возможность в преодолении самоизоляции, повышении индивидуальной мобильности и социальной активности, создании условий для ведения независимого образа жизни.</w:t>
      </w:r>
      <w:proofErr w:type="gramEnd"/>
    </w:p>
    <w:p w:rsidR="00D64455" w:rsidRPr="00DD751B" w:rsidRDefault="00D64455">
      <w:pPr>
        <w:jc w:val="both"/>
        <w:rPr>
          <w:sz w:val="24"/>
          <w:szCs w:val="24"/>
          <w:lang w:eastAsia="ru-RU"/>
        </w:rPr>
      </w:pPr>
    </w:p>
    <w:p w:rsidR="00D64455" w:rsidRPr="00DD751B" w:rsidRDefault="00D64455">
      <w:pPr>
        <w:ind w:left="708"/>
        <w:jc w:val="both"/>
        <w:rPr>
          <w:sz w:val="24"/>
          <w:szCs w:val="24"/>
          <w:lang w:eastAsia="ru-RU"/>
        </w:rPr>
      </w:pPr>
    </w:p>
    <w:p w:rsidR="00D64455" w:rsidRPr="00DD751B" w:rsidRDefault="00D64455">
      <w:pPr>
        <w:ind w:left="708"/>
        <w:jc w:val="both"/>
        <w:rPr>
          <w:sz w:val="24"/>
          <w:szCs w:val="24"/>
          <w:lang w:eastAsia="ru-RU"/>
        </w:rPr>
      </w:pPr>
      <w:r w:rsidRPr="00DD751B">
        <w:rPr>
          <w:sz w:val="24"/>
          <w:szCs w:val="24"/>
          <w:lang w:eastAsia="ru-RU"/>
        </w:rPr>
        <w:lastRenderedPageBreak/>
        <w:t>3.3. «Развитие системы отдыха и оздоровления детей».</w:t>
      </w:r>
    </w:p>
    <w:p w:rsidR="00D64455" w:rsidRPr="00DD751B" w:rsidRDefault="00D64455">
      <w:pPr>
        <w:ind w:firstLine="709"/>
        <w:jc w:val="both"/>
        <w:rPr>
          <w:sz w:val="24"/>
          <w:szCs w:val="24"/>
          <w:lang w:eastAsia="ru-RU"/>
        </w:rPr>
      </w:pPr>
      <w:r w:rsidRPr="00DD751B">
        <w:rPr>
          <w:sz w:val="24"/>
          <w:szCs w:val="24"/>
          <w:lang w:eastAsia="ru-RU"/>
        </w:rPr>
        <w:t>Обеспечение формирования целостной системы организации отдыха и оздоровления детей, будет гарантировать   полноценный и безопасный отдых и оздоровление, способствовать развитию творческого потенциала, формированию здорового образа жизни и укреплению здоровья детей, а также предупреждению безнадзорности и правонарушений среди несовершеннолетних. Позволит увеличить долю детей, охваченных отдыхом и оздоровлением, к общей численности детей в возрасте от 7 до 15 лет, с 60,5% до 63%.</w:t>
      </w:r>
    </w:p>
    <w:p w:rsidR="00D64455" w:rsidRPr="00DD751B" w:rsidRDefault="00D64455">
      <w:pPr>
        <w:ind w:firstLine="709"/>
        <w:jc w:val="both"/>
        <w:rPr>
          <w:sz w:val="24"/>
          <w:szCs w:val="24"/>
          <w:lang w:eastAsia="ru-RU"/>
        </w:rPr>
      </w:pPr>
      <w:r w:rsidRPr="00DD751B">
        <w:rPr>
          <w:sz w:val="24"/>
          <w:szCs w:val="24"/>
          <w:lang w:eastAsia="ru-RU"/>
        </w:rPr>
        <w:t>Программно-целевой метод позволит обеспечить системность исполнения программных мероприятий, создать условия для совершенствования форм организации отдыха и оздоровления, обобщения и накопления положительного опыта и достижения наибольшего положительного социального и оздоровительного эффекта от выполнения программных мероприятий.</w:t>
      </w:r>
    </w:p>
    <w:p w:rsidR="00D64455" w:rsidRPr="00DD751B" w:rsidRDefault="00D64455">
      <w:pPr>
        <w:ind w:firstLine="709"/>
        <w:jc w:val="both"/>
        <w:rPr>
          <w:sz w:val="24"/>
          <w:szCs w:val="24"/>
          <w:lang w:eastAsia="ru-RU"/>
        </w:rPr>
      </w:pPr>
    </w:p>
    <w:p w:rsidR="00D64455" w:rsidRPr="00DD751B" w:rsidRDefault="00D64455">
      <w:pPr>
        <w:ind w:left="709"/>
        <w:jc w:val="both"/>
        <w:rPr>
          <w:sz w:val="24"/>
          <w:szCs w:val="24"/>
          <w:lang w:eastAsia="ru-RU"/>
        </w:rPr>
      </w:pPr>
      <w:r w:rsidRPr="00DD751B">
        <w:rPr>
          <w:sz w:val="24"/>
          <w:szCs w:val="24"/>
          <w:lang w:eastAsia="ru-RU"/>
        </w:rPr>
        <w:t>3.4.«Развитие трудовых ресурсов и охраны труда».</w:t>
      </w:r>
    </w:p>
    <w:p w:rsidR="00D64455" w:rsidRPr="00DD751B" w:rsidRDefault="00D64455">
      <w:pPr>
        <w:ind w:firstLine="709"/>
        <w:jc w:val="both"/>
        <w:rPr>
          <w:sz w:val="24"/>
          <w:szCs w:val="24"/>
          <w:lang w:eastAsia="ru-RU"/>
        </w:rPr>
      </w:pPr>
      <w:r w:rsidRPr="00DD751B">
        <w:rPr>
          <w:color w:val="000000"/>
          <w:sz w:val="24"/>
          <w:szCs w:val="24"/>
        </w:rPr>
        <w:t>Демографическая ситуация в Раменском городском округе на протяжении многих лет характеризуется положительной динамикой, характеризующейся следующими тенденциями: активное жилищное строительство и близкое расположение Раменского городского округа к г. Москве приведет к стабильному миграционному приросту населения.</w:t>
      </w:r>
    </w:p>
    <w:p w:rsidR="00D64455" w:rsidRPr="00DD751B" w:rsidRDefault="00D64455">
      <w:pPr>
        <w:pStyle w:val="afa"/>
        <w:ind w:left="0" w:firstLine="720"/>
        <w:jc w:val="both"/>
      </w:pPr>
      <w:r w:rsidRPr="00DD751B">
        <w:rPr>
          <w:color w:val="000000"/>
        </w:rPr>
        <w:t>Достижение поставленной цели и задачи Подпрограммы в течение 2020-2024гг. путем организации дополнительных рабочих мест и реализации программных мероприятий позволит снизить напряжённость на рынке труда в Раменском городском округе.</w:t>
      </w:r>
    </w:p>
    <w:p w:rsidR="00D64455" w:rsidRPr="00DD751B" w:rsidRDefault="00D64455">
      <w:pPr>
        <w:ind w:left="708"/>
        <w:jc w:val="both"/>
        <w:rPr>
          <w:sz w:val="24"/>
          <w:szCs w:val="24"/>
          <w:lang w:eastAsia="ru-RU"/>
        </w:rPr>
      </w:pPr>
    </w:p>
    <w:p w:rsidR="00D64455" w:rsidRPr="00DD751B" w:rsidRDefault="00D64455">
      <w:pPr>
        <w:ind w:left="708"/>
        <w:jc w:val="both"/>
        <w:rPr>
          <w:sz w:val="24"/>
          <w:szCs w:val="24"/>
          <w:lang w:eastAsia="ru-RU"/>
        </w:rPr>
      </w:pPr>
      <w:r w:rsidRPr="00DD751B">
        <w:rPr>
          <w:sz w:val="24"/>
          <w:szCs w:val="24"/>
          <w:lang w:eastAsia="ru-RU"/>
        </w:rPr>
        <w:t>3.5.«Развитие и поддержка социально ориентированных некоммерческих организаций».</w:t>
      </w:r>
    </w:p>
    <w:p w:rsidR="00D64455" w:rsidRPr="00DD751B" w:rsidRDefault="00D64455">
      <w:pPr>
        <w:jc w:val="both"/>
        <w:rPr>
          <w:sz w:val="24"/>
          <w:szCs w:val="24"/>
          <w:lang w:eastAsia="ru-RU"/>
        </w:rPr>
      </w:pPr>
      <w:r w:rsidRPr="00DD751B">
        <w:rPr>
          <w:sz w:val="24"/>
          <w:szCs w:val="24"/>
          <w:lang w:eastAsia="ru-RU"/>
        </w:rPr>
        <w:tab/>
        <w:t>Актуальность принятия подпрограммы «Развитие и поддержка социально ориентированных некоммерческих организаций» заключается в необходимости создания условий для дальнейшего развития гражданского общества, в повышении эффективности взаимодействия органов власти и некоммерческих организаций и закрепления механизма социального партнерства.</w:t>
      </w:r>
    </w:p>
    <w:p w:rsidR="00D64455" w:rsidRPr="00DD751B" w:rsidRDefault="00D64455">
      <w:pPr>
        <w:shd w:val="clear" w:color="auto" w:fill="FFFFFF"/>
        <w:ind w:firstLine="567"/>
        <w:jc w:val="both"/>
        <w:textAlignment w:val="top"/>
        <w:rPr>
          <w:sz w:val="24"/>
          <w:szCs w:val="24"/>
          <w:lang w:eastAsia="ru-RU"/>
        </w:rPr>
      </w:pPr>
      <w:r w:rsidRPr="00DD751B">
        <w:rPr>
          <w:sz w:val="24"/>
          <w:szCs w:val="24"/>
          <w:lang w:eastAsia="ru-RU"/>
        </w:rPr>
        <w:t xml:space="preserve">Реализация мероприятий подпрограммы направлена </w:t>
      </w:r>
      <w:proofErr w:type="gramStart"/>
      <w:r w:rsidRPr="00DD751B">
        <w:rPr>
          <w:sz w:val="24"/>
          <w:szCs w:val="24"/>
          <w:lang w:eastAsia="ru-RU"/>
        </w:rPr>
        <w:t>на</w:t>
      </w:r>
      <w:proofErr w:type="gramEnd"/>
      <w:r w:rsidRPr="00DD751B">
        <w:rPr>
          <w:sz w:val="24"/>
          <w:szCs w:val="24"/>
          <w:lang w:eastAsia="ru-RU"/>
        </w:rPr>
        <w:t>:</w:t>
      </w:r>
    </w:p>
    <w:p w:rsidR="00D64455" w:rsidRPr="00DD751B" w:rsidRDefault="00D64455">
      <w:pPr>
        <w:shd w:val="clear" w:color="auto" w:fill="FFFFFF"/>
        <w:ind w:firstLine="567"/>
        <w:jc w:val="both"/>
        <w:textAlignment w:val="top"/>
        <w:rPr>
          <w:sz w:val="24"/>
          <w:szCs w:val="24"/>
          <w:lang w:eastAsia="ru-RU"/>
        </w:rPr>
      </w:pPr>
      <w:r w:rsidRPr="00DD751B">
        <w:rPr>
          <w:sz w:val="24"/>
          <w:szCs w:val="24"/>
          <w:lang w:eastAsia="ru-RU"/>
        </w:rPr>
        <w:t>-создание условий для деятельности СО НКО посредством оказания им финансовой, имущественной, информационной, консультационной поддержки;</w:t>
      </w:r>
    </w:p>
    <w:p w:rsidR="00D64455" w:rsidRPr="00DD751B" w:rsidRDefault="00D64455">
      <w:pPr>
        <w:shd w:val="clear" w:color="auto" w:fill="FFFFFF"/>
        <w:ind w:firstLine="567"/>
        <w:jc w:val="both"/>
        <w:textAlignment w:val="top"/>
        <w:rPr>
          <w:sz w:val="24"/>
          <w:szCs w:val="24"/>
          <w:lang w:eastAsia="ru-RU"/>
        </w:rPr>
      </w:pPr>
      <w:r w:rsidRPr="00DD751B">
        <w:rPr>
          <w:sz w:val="24"/>
          <w:szCs w:val="24"/>
          <w:lang w:eastAsia="ru-RU"/>
        </w:rPr>
        <w:t>-привлечение СО НКО в сферу оказания услуг населению Раменского городского округа;</w:t>
      </w:r>
    </w:p>
    <w:p w:rsidR="00D64455" w:rsidRPr="00DD751B" w:rsidRDefault="00D64455">
      <w:pPr>
        <w:shd w:val="clear" w:color="auto" w:fill="FFFFFF"/>
        <w:ind w:firstLine="567"/>
        <w:jc w:val="both"/>
        <w:textAlignment w:val="top"/>
        <w:rPr>
          <w:sz w:val="24"/>
          <w:szCs w:val="24"/>
          <w:lang w:eastAsia="ru-RU"/>
        </w:rPr>
      </w:pPr>
      <w:r w:rsidRPr="00DD751B">
        <w:rPr>
          <w:sz w:val="24"/>
          <w:szCs w:val="24"/>
          <w:lang w:eastAsia="ru-RU"/>
        </w:rPr>
        <w:t>-создание постоянно действующей системы взаимодействия органов Раменского городского округа, СО НКО и населения Раменского городского округа.</w:t>
      </w:r>
    </w:p>
    <w:p w:rsidR="00D64455" w:rsidRPr="00DD751B" w:rsidRDefault="00D64455">
      <w:pPr>
        <w:jc w:val="both"/>
        <w:rPr>
          <w:sz w:val="24"/>
          <w:szCs w:val="24"/>
          <w:lang w:eastAsia="ru-RU"/>
        </w:rPr>
      </w:pPr>
      <w:r w:rsidRPr="00DD751B">
        <w:rPr>
          <w:sz w:val="24"/>
          <w:szCs w:val="24"/>
          <w:lang w:eastAsia="ru-RU"/>
        </w:rPr>
        <w:tab/>
        <w:t>Выполнение данных мероприятий позволит установить систему мер поддержки НКО, направленных на развитие гражданского общества, создание правовых, экономических и организационных условий для гражданской активности и добровольческих инициатив граждан.</w:t>
      </w:r>
    </w:p>
    <w:p w:rsidR="00D64455" w:rsidRPr="00DD751B" w:rsidRDefault="00D64455">
      <w:pPr>
        <w:tabs>
          <w:tab w:val="left" w:pos="5576"/>
        </w:tabs>
        <w:jc w:val="center"/>
        <w:rPr>
          <w:sz w:val="24"/>
          <w:szCs w:val="24"/>
          <w:lang w:eastAsia="ru-RU"/>
        </w:rPr>
      </w:pPr>
    </w:p>
    <w:p w:rsidR="00D64455" w:rsidRPr="00DD751B" w:rsidRDefault="00D64455">
      <w:pPr>
        <w:tabs>
          <w:tab w:val="left" w:pos="5576"/>
        </w:tabs>
        <w:jc w:val="center"/>
        <w:rPr>
          <w:sz w:val="24"/>
          <w:szCs w:val="24"/>
          <w:lang w:eastAsia="ru-RU"/>
        </w:rPr>
      </w:pPr>
    </w:p>
    <w:p w:rsidR="00D64455" w:rsidRPr="00DD751B" w:rsidRDefault="00D64455">
      <w:pPr>
        <w:tabs>
          <w:tab w:val="left" w:pos="5576"/>
        </w:tabs>
        <w:jc w:val="center"/>
        <w:rPr>
          <w:sz w:val="24"/>
          <w:szCs w:val="24"/>
          <w:lang w:eastAsia="ru-RU"/>
        </w:rPr>
      </w:pPr>
    </w:p>
    <w:p w:rsidR="00D64455" w:rsidRPr="00DD751B" w:rsidRDefault="00D64455">
      <w:pPr>
        <w:tabs>
          <w:tab w:val="left" w:pos="5576"/>
        </w:tabs>
        <w:jc w:val="center"/>
        <w:rPr>
          <w:sz w:val="24"/>
          <w:szCs w:val="24"/>
          <w:lang w:eastAsia="ru-RU"/>
        </w:rPr>
      </w:pPr>
    </w:p>
    <w:p w:rsidR="00B703E5" w:rsidRPr="00DD751B" w:rsidRDefault="00B703E5">
      <w:pPr>
        <w:tabs>
          <w:tab w:val="left" w:pos="5576"/>
        </w:tabs>
        <w:jc w:val="center"/>
        <w:rPr>
          <w:sz w:val="24"/>
          <w:szCs w:val="24"/>
          <w:lang w:eastAsia="ru-RU"/>
        </w:rPr>
      </w:pPr>
    </w:p>
    <w:p w:rsidR="00AE0D12" w:rsidRPr="00DD751B" w:rsidRDefault="00AE0D12">
      <w:pPr>
        <w:tabs>
          <w:tab w:val="left" w:pos="5576"/>
        </w:tabs>
        <w:jc w:val="center"/>
        <w:rPr>
          <w:sz w:val="24"/>
          <w:szCs w:val="24"/>
          <w:lang w:eastAsia="ru-RU"/>
        </w:rPr>
      </w:pPr>
    </w:p>
    <w:p w:rsidR="00D64455" w:rsidRPr="00DD751B" w:rsidRDefault="00D64455">
      <w:pPr>
        <w:tabs>
          <w:tab w:val="left" w:pos="5576"/>
        </w:tabs>
        <w:jc w:val="center"/>
        <w:rPr>
          <w:sz w:val="24"/>
          <w:szCs w:val="24"/>
          <w:lang w:eastAsia="ru-RU"/>
        </w:rPr>
      </w:pPr>
      <w:r w:rsidRPr="00DD751B">
        <w:rPr>
          <w:sz w:val="24"/>
          <w:szCs w:val="24"/>
          <w:lang w:eastAsia="ru-RU"/>
        </w:rPr>
        <w:lastRenderedPageBreak/>
        <w:t>4.Обобщенная характеристика основных мероприятий.</w:t>
      </w:r>
    </w:p>
    <w:p w:rsidR="00D64455" w:rsidRPr="00DD751B" w:rsidRDefault="00D64455">
      <w:pPr>
        <w:tabs>
          <w:tab w:val="left" w:pos="5576"/>
        </w:tabs>
        <w:jc w:val="center"/>
        <w:rPr>
          <w:sz w:val="24"/>
          <w:szCs w:val="24"/>
          <w:lang w:eastAsia="ru-RU"/>
        </w:rPr>
      </w:pPr>
    </w:p>
    <w:p w:rsidR="00D64455" w:rsidRPr="00DD751B" w:rsidRDefault="00D64455">
      <w:pPr>
        <w:pStyle w:val="ConsPlusCell"/>
        <w:jc w:val="both"/>
      </w:pPr>
      <w:r w:rsidRPr="00DD751B">
        <w:t>4.1. «Социальная поддержка граждан».</w:t>
      </w:r>
    </w:p>
    <w:p w:rsidR="00D64455" w:rsidRPr="00DD751B" w:rsidRDefault="00D64455">
      <w:pPr>
        <w:ind w:firstLine="567"/>
        <w:rPr>
          <w:sz w:val="24"/>
          <w:szCs w:val="24"/>
          <w:lang w:eastAsia="ru-RU"/>
        </w:rPr>
      </w:pPr>
      <w:r w:rsidRPr="00DD751B">
        <w:rPr>
          <w:sz w:val="24"/>
          <w:szCs w:val="24"/>
          <w:lang w:eastAsia="ru-RU"/>
        </w:rPr>
        <w:t xml:space="preserve">В подпрограмме реализуются </w:t>
      </w:r>
      <w:r w:rsidR="0066695C" w:rsidRPr="00DD751B">
        <w:rPr>
          <w:sz w:val="24"/>
          <w:szCs w:val="24"/>
          <w:lang w:eastAsia="ru-RU"/>
        </w:rPr>
        <w:t xml:space="preserve">основные </w:t>
      </w:r>
      <w:r w:rsidRPr="00DD751B">
        <w:rPr>
          <w:sz w:val="24"/>
          <w:szCs w:val="24"/>
          <w:lang w:eastAsia="ru-RU"/>
        </w:rPr>
        <w:t>мероприятия, выполнение которых позволит достичь поставленных целей и задач подпрограммы:</w:t>
      </w:r>
    </w:p>
    <w:p w:rsidR="00806943" w:rsidRPr="00DD751B" w:rsidRDefault="00806943" w:rsidP="00806943">
      <w:pPr>
        <w:numPr>
          <w:ilvl w:val="0"/>
          <w:numId w:val="9"/>
        </w:numPr>
        <w:jc w:val="both"/>
        <w:rPr>
          <w:sz w:val="24"/>
          <w:szCs w:val="24"/>
          <w:lang w:eastAsia="ru-RU"/>
        </w:rPr>
      </w:pPr>
      <w:r w:rsidRPr="00DD751B">
        <w:rPr>
          <w:sz w:val="24"/>
          <w:szCs w:val="24"/>
        </w:rPr>
        <w:t>Предоставление мер социальной поддержки и субсидий по оплате жилого помещения и коммунальных услуг гражданам Российской Федерации, имеющим место жительства в Московской области.</w:t>
      </w:r>
    </w:p>
    <w:p w:rsidR="00806943" w:rsidRPr="00DD751B" w:rsidRDefault="00806943" w:rsidP="00806943">
      <w:pPr>
        <w:numPr>
          <w:ilvl w:val="0"/>
          <w:numId w:val="9"/>
        </w:numPr>
        <w:jc w:val="both"/>
        <w:rPr>
          <w:sz w:val="24"/>
          <w:szCs w:val="24"/>
          <w:lang w:eastAsia="ru-RU"/>
        </w:rPr>
      </w:pPr>
      <w:r w:rsidRPr="00DD751B">
        <w:rPr>
          <w:sz w:val="24"/>
          <w:szCs w:val="24"/>
          <w:lang w:eastAsia="ru-RU"/>
        </w:rPr>
        <w:t>Проведение социально значимых мероприятий</w:t>
      </w:r>
    </w:p>
    <w:p w:rsidR="00806943" w:rsidRPr="00DD751B" w:rsidRDefault="00806943" w:rsidP="00806943">
      <w:pPr>
        <w:numPr>
          <w:ilvl w:val="0"/>
          <w:numId w:val="9"/>
        </w:numPr>
        <w:jc w:val="both"/>
        <w:rPr>
          <w:sz w:val="24"/>
          <w:szCs w:val="24"/>
          <w:lang w:eastAsia="ru-RU"/>
        </w:rPr>
      </w:pPr>
      <w:r w:rsidRPr="00DD751B">
        <w:rPr>
          <w:sz w:val="24"/>
          <w:szCs w:val="24"/>
          <w:lang w:eastAsia="ru-RU"/>
        </w:rPr>
        <w:t>Предоставление государственных гарантий муниципальным служащим, поощрение за муниципальную службу.</w:t>
      </w:r>
    </w:p>
    <w:p w:rsidR="00806943" w:rsidRPr="00DD751B" w:rsidRDefault="00806943" w:rsidP="00806943">
      <w:pPr>
        <w:numPr>
          <w:ilvl w:val="0"/>
          <w:numId w:val="9"/>
        </w:numPr>
        <w:jc w:val="both"/>
        <w:rPr>
          <w:sz w:val="24"/>
          <w:szCs w:val="24"/>
        </w:rPr>
      </w:pPr>
      <w:r w:rsidRPr="00DD751B">
        <w:rPr>
          <w:sz w:val="24"/>
          <w:szCs w:val="24"/>
          <w:lang w:eastAsia="ru-RU"/>
        </w:rPr>
        <w:t>Дополнительные меры социальной поддержки и социальной помощи гражданам.</w:t>
      </w:r>
    </w:p>
    <w:p w:rsidR="00806943" w:rsidRPr="00DD751B" w:rsidRDefault="00806943" w:rsidP="00806943">
      <w:pPr>
        <w:numPr>
          <w:ilvl w:val="0"/>
          <w:numId w:val="9"/>
        </w:numPr>
        <w:jc w:val="both"/>
        <w:rPr>
          <w:sz w:val="24"/>
          <w:szCs w:val="24"/>
        </w:rPr>
      </w:pPr>
      <w:r w:rsidRPr="00DD751B">
        <w:rPr>
          <w:sz w:val="24"/>
          <w:szCs w:val="24"/>
        </w:rPr>
        <w:t>Создание условий для поддержания здорового образа жизни</w:t>
      </w:r>
    </w:p>
    <w:p w:rsidR="00D64455" w:rsidRPr="00DD751B" w:rsidRDefault="00D64455">
      <w:pPr>
        <w:jc w:val="both"/>
        <w:rPr>
          <w:sz w:val="24"/>
          <w:szCs w:val="24"/>
        </w:rPr>
      </w:pPr>
    </w:p>
    <w:p w:rsidR="00D64455" w:rsidRPr="00DD751B" w:rsidRDefault="00D64455">
      <w:pPr>
        <w:jc w:val="both"/>
        <w:rPr>
          <w:sz w:val="24"/>
          <w:szCs w:val="24"/>
          <w:lang w:eastAsia="ru-RU"/>
        </w:rPr>
      </w:pPr>
      <w:r w:rsidRPr="00DD751B">
        <w:rPr>
          <w:sz w:val="24"/>
          <w:szCs w:val="24"/>
          <w:lang w:eastAsia="ru-RU"/>
        </w:rPr>
        <w:t>4.2. «Доступная среда».</w:t>
      </w:r>
    </w:p>
    <w:p w:rsidR="00D64455" w:rsidRPr="00DD751B" w:rsidRDefault="00D64455">
      <w:pPr>
        <w:jc w:val="both"/>
        <w:rPr>
          <w:sz w:val="24"/>
          <w:szCs w:val="24"/>
          <w:lang w:eastAsia="ru-RU"/>
        </w:rPr>
      </w:pPr>
      <w:r w:rsidRPr="00DD751B">
        <w:rPr>
          <w:sz w:val="24"/>
          <w:szCs w:val="24"/>
          <w:lang w:eastAsia="ru-RU"/>
        </w:rPr>
        <w:tab/>
        <w:t xml:space="preserve">В подпрограмме реализуется </w:t>
      </w:r>
      <w:r w:rsidR="000C0E69" w:rsidRPr="00DD751B">
        <w:rPr>
          <w:sz w:val="24"/>
          <w:szCs w:val="24"/>
          <w:lang w:eastAsia="ru-RU"/>
        </w:rPr>
        <w:t>одно основное мероприятие</w:t>
      </w:r>
      <w:r w:rsidRPr="00DD751B">
        <w:rPr>
          <w:sz w:val="24"/>
          <w:szCs w:val="24"/>
          <w:lang w:eastAsia="ru-RU"/>
        </w:rPr>
        <w:t>:</w:t>
      </w:r>
    </w:p>
    <w:p w:rsidR="00D64455" w:rsidRPr="00DD751B" w:rsidRDefault="00D64455">
      <w:pPr>
        <w:jc w:val="both"/>
        <w:rPr>
          <w:sz w:val="24"/>
          <w:szCs w:val="24"/>
          <w:lang w:eastAsia="ru-RU"/>
        </w:rPr>
      </w:pPr>
      <w:r w:rsidRPr="00DD751B">
        <w:rPr>
          <w:sz w:val="24"/>
          <w:szCs w:val="24"/>
          <w:lang w:eastAsia="ru-RU"/>
        </w:rPr>
        <w:t>- создание безбарьерной среды на объектах социальной, инженерной и транспортной инфр</w:t>
      </w:r>
      <w:r w:rsidR="000C0E69" w:rsidRPr="00DD751B">
        <w:rPr>
          <w:sz w:val="24"/>
          <w:szCs w:val="24"/>
          <w:lang w:eastAsia="ru-RU"/>
        </w:rPr>
        <w:t>аструктуры в Московской области.</w:t>
      </w:r>
    </w:p>
    <w:p w:rsidR="00D64455" w:rsidRPr="00DD751B" w:rsidRDefault="004D57AC">
      <w:pPr>
        <w:ind w:left="720"/>
        <w:jc w:val="both"/>
        <w:rPr>
          <w:sz w:val="24"/>
          <w:szCs w:val="24"/>
          <w:lang w:eastAsia="ru-RU"/>
        </w:rPr>
      </w:pPr>
      <w:r w:rsidRPr="00DD751B">
        <w:rPr>
          <w:sz w:val="24"/>
          <w:szCs w:val="24"/>
          <w:lang w:eastAsia="ru-RU"/>
        </w:rPr>
        <w:t>Реализация основных мероприятий</w:t>
      </w:r>
      <w:r w:rsidR="00D64455" w:rsidRPr="00DD751B">
        <w:rPr>
          <w:sz w:val="24"/>
          <w:szCs w:val="24"/>
          <w:lang w:eastAsia="ru-RU"/>
        </w:rPr>
        <w:t xml:space="preserve"> позволит:</w:t>
      </w:r>
    </w:p>
    <w:p w:rsidR="00D64455" w:rsidRPr="00DD751B" w:rsidRDefault="00D64455">
      <w:pPr>
        <w:jc w:val="both"/>
        <w:rPr>
          <w:sz w:val="24"/>
          <w:szCs w:val="24"/>
          <w:lang w:eastAsia="ru-RU"/>
        </w:rPr>
      </w:pPr>
      <w:r w:rsidRPr="00DD751B">
        <w:rPr>
          <w:sz w:val="24"/>
          <w:szCs w:val="24"/>
          <w:lang w:eastAsia="ru-RU"/>
        </w:rPr>
        <w:t>- оценить состояния доступности объектов и услуг в приоритетных сферах жизнедеятельности инвалидов и других маломобильных групп населения;</w:t>
      </w:r>
    </w:p>
    <w:p w:rsidR="00D64455" w:rsidRPr="00DD751B" w:rsidRDefault="00D64455">
      <w:pPr>
        <w:jc w:val="both"/>
        <w:rPr>
          <w:sz w:val="24"/>
          <w:szCs w:val="24"/>
          <w:lang w:eastAsia="ru-RU"/>
        </w:rPr>
      </w:pPr>
      <w:r w:rsidRPr="00DD751B">
        <w:rPr>
          <w:sz w:val="24"/>
          <w:szCs w:val="24"/>
          <w:lang w:eastAsia="ru-RU"/>
        </w:rPr>
        <w:t>- повысить уровень доступности объектов и услуг в приоритетных сферах жизнедеятельности инвалидов и других маломобильных групп населения;</w:t>
      </w:r>
    </w:p>
    <w:p w:rsidR="00D64455" w:rsidRPr="00DD751B" w:rsidRDefault="00D64455">
      <w:pPr>
        <w:jc w:val="both"/>
        <w:rPr>
          <w:sz w:val="24"/>
          <w:szCs w:val="24"/>
          <w:lang w:eastAsia="ru-RU"/>
        </w:rPr>
      </w:pPr>
      <w:r w:rsidRPr="00DD751B">
        <w:rPr>
          <w:sz w:val="24"/>
          <w:szCs w:val="24"/>
          <w:lang w:eastAsia="ru-RU"/>
        </w:rPr>
        <w:t>- улучшить информационно-методическое и консультативное обеспечение системы реабилитации и социальной интеграции инвалидов в Раменском городском округе.</w:t>
      </w:r>
    </w:p>
    <w:p w:rsidR="00D64455" w:rsidRPr="00DD751B" w:rsidRDefault="00D64455">
      <w:pPr>
        <w:jc w:val="both"/>
        <w:rPr>
          <w:sz w:val="24"/>
          <w:szCs w:val="24"/>
          <w:lang w:eastAsia="ru-RU"/>
        </w:rPr>
      </w:pPr>
    </w:p>
    <w:p w:rsidR="00D64455" w:rsidRPr="00DD751B" w:rsidRDefault="00D64455">
      <w:pPr>
        <w:jc w:val="both"/>
        <w:rPr>
          <w:sz w:val="24"/>
          <w:szCs w:val="24"/>
          <w:lang w:eastAsia="ru-RU"/>
        </w:rPr>
      </w:pPr>
      <w:r w:rsidRPr="00DD751B">
        <w:rPr>
          <w:sz w:val="24"/>
          <w:szCs w:val="24"/>
          <w:lang w:eastAsia="ru-RU"/>
        </w:rPr>
        <w:t>4.3. «Развитие системы отдыха и оздоровления детей».</w:t>
      </w:r>
    </w:p>
    <w:p w:rsidR="00D64455" w:rsidRPr="00DD751B" w:rsidRDefault="00D64455">
      <w:pPr>
        <w:ind w:firstLine="709"/>
        <w:jc w:val="both"/>
        <w:rPr>
          <w:sz w:val="24"/>
          <w:szCs w:val="24"/>
          <w:lang w:eastAsia="ru-RU"/>
        </w:rPr>
      </w:pPr>
      <w:r w:rsidRPr="00DD751B">
        <w:rPr>
          <w:sz w:val="24"/>
          <w:szCs w:val="24"/>
          <w:lang w:eastAsia="ru-RU"/>
        </w:rPr>
        <w:t>В подпрограмме реализуются два основных мероприятия, выполнение которых позволит достичь поставленных целей и задач подпрограммы:</w:t>
      </w:r>
    </w:p>
    <w:p w:rsidR="00D64455" w:rsidRPr="00DD751B" w:rsidRDefault="00D64455">
      <w:pPr>
        <w:numPr>
          <w:ilvl w:val="0"/>
          <w:numId w:val="5"/>
        </w:numPr>
        <w:jc w:val="both"/>
        <w:rPr>
          <w:sz w:val="24"/>
          <w:szCs w:val="24"/>
          <w:lang w:eastAsia="ru-RU"/>
        </w:rPr>
      </w:pPr>
      <w:r w:rsidRPr="00DD751B">
        <w:rPr>
          <w:sz w:val="24"/>
          <w:szCs w:val="24"/>
          <w:lang w:eastAsia="ru-RU"/>
        </w:rPr>
        <w:t>Капитальный ремонт детских оздоровительных лагерей, находящихся в собственности городского округа Московской области.</w:t>
      </w:r>
    </w:p>
    <w:p w:rsidR="00D64455" w:rsidRPr="00DD751B" w:rsidRDefault="00D64455">
      <w:pPr>
        <w:numPr>
          <w:ilvl w:val="0"/>
          <w:numId w:val="5"/>
        </w:numPr>
        <w:jc w:val="both"/>
        <w:rPr>
          <w:sz w:val="24"/>
          <w:szCs w:val="24"/>
          <w:lang w:eastAsia="ru-RU"/>
        </w:rPr>
      </w:pPr>
      <w:r w:rsidRPr="00DD751B">
        <w:rPr>
          <w:sz w:val="24"/>
          <w:szCs w:val="24"/>
          <w:lang w:eastAsia="ru-RU"/>
        </w:rPr>
        <w:t>Мероприятия по организации отдыха детей в каникулярное время, проводимые муниципальными образованиями Московской области.</w:t>
      </w:r>
    </w:p>
    <w:p w:rsidR="00D64455" w:rsidRPr="00DD751B" w:rsidRDefault="00D64455">
      <w:pPr>
        <w:ind w:firstLine="709"/>
        <w:jc w:val="both"/>
        <w:rPr>
          <w:sz w:val="24"/>
          <w:szCs w:val="24"/>
          <w:lang w:eastAsia="ru-RU"/>
        </w:rPr>
      </w:pPr>
    </w:p>
    <w:p w:rsidR="00D64455" w:rsidRPr="00DD751B" w:rsidRDefault="00D64455">
      <w:pPr>
        <w:jc w:val="both"/>
        <w:rPr>
          <w:sz w:val="24"/>
          <w:szCs w:val="24"/>
          <w:lang w:eastAsia="ru-RU"/>
        </w:rPr>
      </w:pPr>
      <w:r w:rsidRPr="00DD751B">
        <w:rPr>
          <w:sz w:val="24"/>
          <w:szCs w:val="24"/>
          <w:lang w:eastAsia="ru-RU"/>
        </w:rPr>
        <w:t>3.4. «Развитие трудовых ресурсов и охраны труда».</w:t>
      </w:r>
    </w:p>
    <w:p w:rsidR="00D64455" w:rsidRPr="00DD751B" w:rsidRDefault="00D64455">
      <w:pPr>
        <w:ind w:firstLine="709"/>
        <w:jc w:val="both"/>
        <w:rPr>
          <w:sz w:val="24"/>
          <w:szCs w:val="24"/>
          <w:lang w:eastAsia="ru-RU"/>
        </w:rPr>
      </w:pPr>
      <w:r w:rsidRPr="00DD751B">
        <w:rPr>
          <w:sz w:val="24"/>
          <w:szCs w:val="24"/>
          <w:lang w:eastAsia="ru-RU"/>
        </w:rPr>
        <w:t>В подпрограмме реализуется основное мероприятие «профилактика производственного травматизма», выполнение которого позволит снизить количество пострадавших работников в результате несчастных случаев на производстве.</w:t>
      </w:r>
    </w:p>
    <w:p w:rsidR="00D64455" w:rsidRPr="00DD751B" w:rsidRDefault="00D64455">
      <w:pPr>
        <w:pStyle w:val="afa"/>
        <w:ind w:left="0" w:firstLine="720"/>
        <w:jc w:val="both"/>
      </w:pPr>
      <w:r w:rsidRPr="00DD751B">
        <w:rPr>
          <w:color w:val="000000"/>
        </w:rPr>
        <w:t>Достижение поставленной цели и задачи Подпрограммы в течение 2020-2024гг. путем организации дополнительных рабочих мест и реализации программных мероприятий позволит снизить напряжённость на рынке труда в Раменском городском округе.</w:t>
      </w:r>
    </w:p>
    <w:p w:rsidR="00D64455" w:rsidRPr="00DD751B" w:rsidRDefault="00D64455">
      <w:pPr>
        <w:ind w:left="708"/>
        <w:jc w:val="both"/>
        <w:rPr>
          <w:sz w:val="24"/>
          <w:szCs w:val="24"/>
          <w:lang w:eastAsia="ru-RU"/>
        </w:rPr>
      </w:pPr>
    </w:p>
    <w:p w:rsidR="00D64455" w:rsidRPr="00DD751B" w:rsidRDefault="00D64455">
      <w:pPr>
        <w:jc w:val="both"/>
        <w:rPr>
          <w:sz w:val="24"/>
          <w:szCs w:val="24"/>
          <w:lang w:eastAsia="ru-RU"/>
        </w:rPr>
      </w:pPr>
      <w:r w:rsidRPr="00DD751B">
        <w:rPr>
          <w:sz w:val="24"/>
          <w:szCs w:val="24"/>
          <w:lang w:eastAsia="ru-RU"/>
        </w:rPr>
        <w:lastRenderedPageBreak/>
        <w:t>4.5. «Развитие и поддержка социально ориентированных некоммерческих организаций».</w:t>
      </w:r>
    </w:p>
    <w:p w:rsidR="00D64455" w:rsidRPr="00DD751B" w:rsidRDefault="00D64455">
      <w:pPr>
        <w:ind w:firstLine="709"/>
        <w:jc w:val="both"/>
        <w:rPr>
          <w:sz w:val="24"/>
          <w:szCs w:val="24"/>
          <w:lang w:eastAsia="ru-RU"/>
        </w:rPr>
      </w:pPr>
      <w:r w:rsidRPr="00DD751B">
        <w:rPr>
          <w:sz w:val="24"/>
          <w:szCs w:val="24"/>
          <w:lang w:eastAsia="ru-RU"/>
        </w:rPr>
        <w:t>Подпрограмма включает в себя два основных мероприятия, выполнение которых позволит достичь поставленной цели и задачи:</w:t>
      </w:r>
    </w:p>
    <w:p w:rsidR="00D64455" w:rsidRPr="00DD751B" w:rsidRDefault="00D64455">
      <w:pPr>
        <w:jc w:val="both"/>
        <w:rPr>
          <w:sz w:val="24"/>
          <w:szCs w:val="24"/>
          <w:lang w:eastAsia="ru-RU"/>
        </w:rPr>
      </w:pPr>
      <w:r w:rsidRPr="00DD751B">
        <w:rPr>
          <w:sz w:val="24"/>
          <w:szCs w:val="24"/>
        </w:rPr>
        <w:t>-осуществление финансовой поддержки СО НКО,</w:t>
      </w:r>
    </w:p>
    <w:p w:rsidR="00D64455" w:rsidRPr="00DD751B" w:rsidRDefault="00D64455">
      <w:pPr>
        <w:jc w:val="both"/>
        <w:rPr>
          <w:sz w:val="24"/>
          <w:szCs w:val="24"/>
          <w:lang w:eastAsia="ru-RU"/>
        </w:rPr>
      </w:pPr>
      <w:r w:rsidRPr="00DD751B">
        <w:rPr>
          <w:sz w:val="24"/>
          <w:szCs w:val="24"/>
          <w:lang w:eastAsia="ru-RU"/>
        </w:rPr>
        <w:t>-осуществление имущественной, информационной и консультационной поддержки СО НКО.</w:t>
      </w:r>
    </w:p>
    <w:p w:rsidR="00D64455" w:rsidRPr="00DD751B" w:rsidRDefault="00D64455">
      <w:pPr>
        <w:shd w:val="clear" w:color="auto" w:fill="FFFFFF"/>
        <w:ind w:firstLine="567"/>
        <w:jc w:val="both"/>
        <w:textAlignment w:val="top"/>
        <w:rPr>
          <w:sz w:val="24"/>
          <w:szCs w:val="24"/>
          <w:lang w:eastAsia="ru-RU"/>
        </w:rPr>
      </w:pPr>
      <w:r w:rsidRPr="00DD751B">
        <w:rPr>
          <w:sz w:val="24"/>
          <w:szCs w:val="24"/>
          <w:lang w:eastAsia="ru-RU"/>
        </w:rPr>
        <w:t xml:space="preserve">Реализация мероприятий подпрограммы направлена </w:t>
      </w:r>
      <w:proofErr w:type="gramStart"/>
      <w:r w:rsidRPr="00DD751B">
        <w:rPr>
          <w:sz w:val="24"/>
          <w:szCs w:val="24"/>
          <w:lang w:eastAsia="ru-RU"/>
        </w:rPr>
        <w:t>на</w:t>
      </w:r>
      <w:proofErr w:type="gramEnd"/>
      <w:r w:rsidRPr="00DD751B">
        <w:rPr>
          <w:sz w:val="24"/>
          <w:szCs w:val="24"/>
          <w:lang w:eastAsia="ru-RU"/>
        </w:rPr>
        <w:t>:</w:t>
      </w:r>
    </w:p>
    <w:p w:rsidR="00D64455" w:rsidRPr="00DD751B" w:rsidRDefault="00D64455">
      <w:pPr>
        <w:shd w:val="clear" w:color="auto" w:fill="FFFFFF"/>
        <w:ind w:firstLine="567"/>
        <w:jc w:val="both"/>
        <w:textAlignment w:val="top"/>
        <w:rPr>
          <w:sz w:val="24"/>
          <w:szCs w:val="24"/>
          <w:lang w:eastAsia="ru-RU"/>
        </w:rPr>
      </w:pPr>
      <w:r w:rsidRPr="00DD751B">
        <w:rPr>
          <w:sz w:val="24"/>
          <w:szCs w:val="24"/>
          <w:lang w:eastAsia="ru-RU"/>
        </w:rPr>
        <w:t>-создание условий для деятельности СО НКО посредством оказания им финансовой, имущественной, информационной, консультационной поддержки;</w:t>
      </w:r>
    </w:p>
    <w:p w:rsidR="00D64455" w:rsidRPr="00DD751B" w:rsidRDefault="00D64455">
      <w:pPr>
        <w:shd w:val="clear" w:color="auto" w:fill="FFFFFF"/>
        <w:ind w:firstLine="567"/>
        <w:jc w:val="both"/>
        <w:textAlignment w:val="top"/>
        <w:rPr>
          <w:sz w:val="24"/>
          <w:szCs w:val="24"/>
          <w:lang w:eastAsia="ru-RU"/>
        </w:rPr>
      </w:pPr>
      <w:r w:rsidRPr="00DD751B">
        <w:rPr>
          <w:sz w:val="24"/>
          <w:szCs w:val="24"/>
          <w:lang w:eastAsia="ru-RU"/>
        </w:rPr>
        <w:t>-привлечение СО НКО в сферу оказания услуг населению Раменского городского округа;</w:t>
      </w:r>
    </w:p>
    <w:p w:rsidR="00D64455" w:rsidRPr="00DD751B" w:rsidRDefault="00D64455">
      <w:pPr>
        <w:shd w:val="clear" w:color="auto" w:fill="FFFFFF"/>
        <w:ind w:firstLine="567"/>
        <w:jc w:val="both"/>
        <w:textAlignment w:val="top"/>
        <w:rPr>
          <w:sz w:val="24"/>
          <w:szCs w:val="24"/>
          <w:lang w:eastAsia="ru-RU"/>
        </w:rPr>
      </w:pPr>
      <w:r w:rsidRPr="00DD751B">
        <w:rPr>
          <w:sz w:val="24"/>
          <w:szCs w:val="24"/>
          <w:lang w:eastAsia="ru-RU"/>
        </w:rPr>
        <w:t>-создание постоянно действующей системы взаимодействия органов Раменского городского округа, СО НКО и населения Раменского городского округа.</w:t>
      </w:r>
    </w:p>
    <w:p w:rsidR="00D64455" w:rsidRPr="00DD751B" w:rsidRDefault="00D64455">
      <w:pPr>
        <w:jc w:val="both"/>
        <w:rPr>
          <w:sz w:val="24"/>
          <w:szCs w:val="24"/>
          <w:lang w:eastAsia="ru-RU"/>
        </w:rPr>
      </w:pPr>
      <w:r w:rsidRPr="00DD751B">
        <w:rPr>
          <w:sz w:val="24"/>
          <w:szCs w:val="24"/>
          <w:lang w:eastAsia="ru-RU"/>
        </w:rPr>
        <w:tab/>
        <w:t>Выполнение данных мероприятий позволит установить систему мер поддержки НКО, направленных на развитие гражданского общества, создание правовых, экономических и организационных условий для гражданской активности и добровольческих инициатив граждан.</w:t>
      </w:r>
    </w:p>
    <w:p w:rsidR="00D64455" w:rsidRPr="00DD751B" w:rsidRDefault="00D64455">
      <w:pPr>
        <w:ind w:left="1069"/>
        <w:jc w:val="center"/>
        <w:rPr>
          <w:sz w:val="24"/>
          <w:szCs w:val="24"/>
          <w:lang w:eastAsia="ru-RU"/>
        </w:rPr>
      </w:pPr>
    </w:p>
    <w:p w:rsidR="00D64455" w:rsidRPr="00DD751B" w:rsidRDefault="00D64455">
      <w:pPr>
        <w:ind w:firstLine="709"/>
        <w:jc w:val="both"/>
        <w:rPr>
          <w:sz w:val="24"/>
          <w:szCs w:val="24"/>
          <w:lang w:eastAsia="ru-RU"/>
        </w:rPr>
      </w:pPr>
      <w:r w:rsidRPr="00DD751B">
        <w:rPr>
          <w:sz w:val="24"/>
          <w:szCs w:val="24"/>
          <w:lang w:eastAsia="ru-RU"/>
        </w:rPr>
        <w:t>Программные мероприятия, их финансирование, сроки выполнения могут корректироваться в порядке, установленном законодательством Российской Федерации, Московской области, нормативными и правовыми актами органов местного самоуправления.</w:t>
      </w:r>
    </w:p>
    <w:p w:rsidR="00D64455" w:rsidRPr="00DD751B" w:rsidRDefault="00D64455">
      <w:pPr>
        <w:ind w:left="1069"/>
        <w:jc w:val="center"/>
        <w:rPr>
          <w:sz w:val="28"/>
          <w:szCs w:val="28"/>
          <w:lang w:eastAsia="ru-RU"/>
        </w:rPr>
      </w:pPr>
    </w:p>
    <w:p w:rsidR="00D64455" w:rsidRPr="00DD751B" w:rsidRDefault="00D64455">
      <w:pPr>
        <w:ind w:left="1069"/>
        <w:jc w:val="center"/>
        <w:rPr>
          <w:sz w:val="28"/>
          <w:szCs w:val="28"/>
          <w:lang w:eastAsia="ru-RU"/>
        </w:rPr>
      </w:pPr>
    </w:p>
    <w:p w:rsidR="00D64455" w:rsidRPr="00DD751B" w:rsidRDefault="00D64455">
      <w:pPr>
        <w:ind w:left="1069"/>
        <w:jc w:val="center"/>
        <w:rPr>
          <w:sz w:val="28"/>
          <w:szCs w:val="28"/>
          <w:lang w:eastAsia="ru-RU"/>
        </w:rPr>
      </w:pPr>
    </w:p>
    <w:p w:rsidR="00D64455" w:rsidRPr="00DD751B" w:rsidRDefault="00D64455">
      <w:pPr>
        <w:ind w:left="1069"/>
        <w:jc w:val="center"/>
        <w:rPr>
          <w:sz w:val="28"/>
          <w:szCs w:val="28"/>
          <w:lang w:eastAsia="ru-RU"/>
        </w:rPr>
      </w:pPr>
    </w:p>
    <w:p w:rsidR="00D64455" w:rsidRPr="00DD751B" w:rsidRDefault="00D64455">
      <w:pPr>
        <w:ind w:left="1069"/>
        <w:jc w:val="center"/>
        <w:rPr>
          <w:sz w:val="28"/>
          <w:szCs w:val="28"/>
          <w:lang w:eastAsia="ru-RU"/>
        </w:rPr>
      </w:pPr>
    </w:p>
    <w:p w:rsidR="00D64455" w:rsidRPr="00DD751B" w:rsidRDefault="00D64455">
      <w:pPr>
        <w:ind w:left="1069"/>
        <w:jc w:val="center"/>
        <w:rPr>
          <w:sz w:val="28"/>
          <w:szCs w:val="28"/>
          <w:lang w:eastAsia="ru-RU"/>
        </w:rPr>
      </w:pPr>
    </w:p>
    <w:p w:rsidR="00D64455" w:rsidRPr="00DD751B" w:rsidRDefault="00D64455">
      <w:pPr>
        <w:pStyle w:val="ConsPlusTitle"/>
        <w:shd w:val="clear" w:color="auto" w:fill="FFFFFF"/>
        <w:jc w:val="center"/>
        <w:outlineLvl w:val="1"/>
        <w:rPr>
          <w:rFonts w:ascii="Times New Roman" w:hAnsi="Times New Roman" w:cs="Times New Roman"/>
          <w:b w:val="0"/>
          <w:bCs w:val="0"/>
          <w:sz w:val="28"/>
          <w:szCs w:val="28"/>
        </w:rPr>
      </w:pPr>
    </w:p>
    <w:p w:rsidR="00D64455" w:rsidRPr="00DD751B" w:rsidRDefault="00D64455">
      <w:pPr>
        <w:pStyle w:val="ConsPlusTitle"/>
        <w:shd w:val="clear" w:color="auto" w:fill="FFFFFF"/>
        <w:jc w:val="center"/>
        <w:outlineLvl w:val="1"/>
        <w:rPr>
          <w:rFonts w:ascii="Times New Roman" w:hAnsi="Times New Roman" w:cs="Times New Roman"/>
          <w:b w:val="0"/>
          <w:bCs w:val="0"/>
          <w:sz w:val="28"/>
          <w:szCs w:val="28"/>
        </w:rPr>
      </w:pPr>
    </w:p>
    <w:p w:rsidR="00D64455" w:rsidRPr="00DD751B" w:rsidRDefault="00D64455">
      <w:pPr>
        <w:pStyle w:val="ConsPlusTitle"/>
        <w:shd w:val="clear" w:color="auto" w:fill="FFFFFF"/>
        <w:jc w:val="center"/>
        <w:outlineLvl w:val="1"/>
        <w:rPr>
          <w:rFonts w:ascii="Times New Roman" w:hAnsi="Times New Roman" w:cs="Times New Roman"/>
          <w:b w:val="0"/>
          <w:bCs w:val="0"/>
          <w:sz w:val="28"/>
          <w:szCs w:val="28"/>
        </w:rPr>
      </w:pPr>
    </w:p>
    <w:p w:rsidR="00D64455" w:rsidRPr="00DD751B" w:rsidRDefault="00D64455">
      <w:pPr>
        <w:pStyle w:val="ConsPlusTitle"/>
        <w:shd w:val="clear" w:color="auto" w:fill="FFFFFF"/>
        <w:jc w:val="center"/>
        <w:outlineLvl w:val="1"/>
        <w:rPr>
          <w:rFonts w:ascii="Times New Roman" w:hAnsi="Times New Roman" w:cs="Times New Roman"/>
          <w:b w:val="0"/>
          <w:bCs w:val="0"/>
          <w:sz w:val="28"/>
          <w:szCs w:val="28"/>
        </w:rPr>
      </w:pPr>
    </w:p>
    <w:p w:rsidR="00D64455" w:rsidRPr="00DD751B" w:rsidRDefault="00D64455">
      <w:pPr>
        <w:pStyle w:val="ConsPlusTitle"/>
        <w:shd w:val="clear" w:color="auto" w:fill="FFFFFF"/>
        <w:jc w:val="center"/>
        <w:outlineLvl w:val="1"/>
        <w:rPr>
          <w:rFonts w:ascii="Times New Roman" w:hAnsi="Times New Roman" w:cs="Times New Roman"/>
          <w:b w:val="0"/>
          <w:bCs w:val="0"/>
          <w:sz w:val="28"/>
          <w:szCs w:val="28"/>
        </w:rPr>
      </w:pPr>
    </w:p>
    <w:p w:rsidR="00D64455" w:rsidRPr="00DD751B" w:rsidRDefault="00D64455">
      <w:pPr>
        <w:pStyle w:val="ConsPlusTitle"/>
        <w:shd w:val="clear" w:color="auto" w:fill="FFFFFF"/>
        <w:jc w:val="center"/>
        <w:outlineLvl w:val="1"/>
        <w:rPr>
          <w:rFonts w:ascii="Times New Roman" w:hAnsi="Times New Roman" w:cs="Times New Roman"/>
          <w:b w:val="0"/>
          <w:bCs w:val="0"/>
          <w:sz w:val="28"/>
          <w:szCs w:val="28"/>
        </w:rPr>
      </w:pPr>
    </w:p>
    <w:p w:rsidR="00D64455" w:rsidRPr="00DD751B" w:rsidRDefault="00D64455">
      <w:pPr>
        <w:pStyle w:val="ConsPlusTitle"/>
        <w:shd w:val="clear" w:color="auto" w:fill="FFFFFF"/>
        <w:jc w:val="center"/>
        <w:outlineLvl w:val="1"/>
        <w:rPr>
          <w:rFonts w:ascii="Times New Roman" w:hAnsi="Times New Roman" w:cs="Times New Roman"/>
          <w:b w:val="0"/>
          <w:bCs w:val="0"/>
          <w:sz w:val="28"/>
          <w:szCs w:val="28"/>
        </w:rPr>
      </w:pPr>
    </w:p>
    <w:p w:rsidR="000C0E69" w:rsidRPr="00DD751B" w:rsidRDefault="000C0E69">
      <w:pPr>
        <w:pStyle w:val="ConsPlusTitle"/>
        <w:shd w:val="clear" w:color="auto" w:fill="FFFFFF"/>
        <w:jc w:val="center"/>
        <w:outlineLvl w:val="1"/>
        <w:rPr>
          <w:rFonts w:ascii="Times New Roman" w:hAnsi="Times New Roman" w:cs="Times New Roman"/>
          <w:b w:val="0"/>
          <w:bCs w:val="0"/>
          <w:sz w:val="28"/>
          <w:szCs w:val="28"/>
        </w:rPr>
      </w:pPr>
    </w:p>
    <w:p w:rsidR="000C0E69" w:rsidRPr="00DD751B" w:rsidRDefault="000C0E69">
      <w:pPr>
        <w:pStyle w:val="ConsPlusTitle"/>
        <w:shd w:val="clear" w:color="auto" w:fill="FFFFFF"/>
        <w:jc w:val="center"/>
        <w:outlineLvl w:val="1"/>
        <w:rPr>
          <w:rFonts w:ascii="Times New Roman" w:hAnsi="Times New Roman" w:cs="Times New Roman"/>
          <w:b w:val="0"/>
          <w:bCs w:val="0"/>
          <w:sz w:val="28"/>
          <w:szCs w:val="28"/>
        </w:rPr>
      </w:pPr>
    </w:p>
    <w:p w:rsidR="004A737D" w:rsidRPr="00DD751B" w:rsidRDefault="004A737D">
      <w:pPr>
        <w:pStyle w:val="ConsPlusTitle"/>
        <w:shd w:val="clear" w:color="auto" w:fill="FFFFFF"/>
        <w:jc w:val="center"/>
        <w:outlineLvl w:val="1"/>
        <w:rPr>
          <w:rFonts w:ascii="Times New Roman" w:hAnsi="Times New Roman" w:cs="Times New Roman"/>
          <w:b w:val="0"/>
          <w:bCs w:val="0"/>
          <w:sz w:val="28"/>
          <w:szCs w:val="28"/>
        </w:rPr>
      </w:pPr>
    </w:p>
    <w:p w:rsidR="00B703E5" w:rsidRPr="00DD751B" w:rsidRDefault="00B703E5">
      <w:pPr>
        <w:pStyle w:val="ConsPlusTitle"/>
        <w:shd w:val="clear" w:color="auto" w:fill="FFFFFF"/>
        <w:jc w:val="center"/>
        <w:outlineLvl w:val="1"/>
        <w:rPr>
          <w:rFonts w:ascii="Times New Roman" w:hAnsi="Times New Roman" w:cs="Times New Roman"/>
          <w:b w:val="0"/>
          <w:bCs w:val="0"/>
        </w:rPr>
      </w:pPr>
    </w:p>
    <w:p w:rsidR="00D64455" w:rsidRPr="00DD751B" w:rsidRDefault="00D64455">
      <w:pPr>
        <w:pStyle w:val="ConsPlusTitle"/>
        <w:shd w:val="clear" w:color="auto" w:fill="FFFFFF"/>
        <w:jc w:val="center"/>
        <w:outlineLvl w:val="1"/>
        <w:rPr>
          <w:rFonts w:ascii="Times New Roman" w:hAnsi="Times New Roman" w:cs="Times New Roman"/>
          <w:b w:val="0"/>
          <w:bCs w:val="0"/>
        </w:rPr>
      </w:pPr>
      <w:r w:rsidRPr="00DD751B">
        <w:rPr>
          <w:rFonts w:ascii="Times New Roman" w:hAnsi="Times New Roman" w:cs="Times New Roman"/>
          <w:b w:val="0"/>
          <w:bCs w:val="0"/>
        </w:rPr>
        <w:lastRenderedPageBreak/>
        <w:t>5. Планируемые результаты реализации муниципальной программы</w:t>
      </w:r>
    </w:p>
    <w:p w:rsidR="00D64455" w:rsidRPr="00DD751B" w:rsidRDefault="00D64455">
      <w:pPr>
        <w:ind w:left="1069"/>
        <w:jc w:val="center"/>
        <w:rPr>
          <w:sz w:val="28"/>
          <w:szCs w:val="28"/>
          <w:lang w:eastAsia="ru-RU"/>
        </w:rPr>
      </w:pPr>
    </w:p>
    <w:tbl>
      <w:tblPr>
        <w:tblW w:w="4900" w:type="pct"/>
        <w:tblInd w:w="2" w:type="dxa"/>
        <w:tblLook w:val="00A0" w:firstRow="1" w:lastRow="0" w:firstColumn="1" w:lastColumn="0" w:noHBand="0" w:noVBand="0"/>
      </w:tblPr>
      <w:tblGrid>
        <w:gridCol w:w="804"/>
        <w:gridCol w:w="3834"/>
        <w:gridCol w:w="1631"/>
        <w:gridCol w:w="50"/>
        <w:gridCol w:w="1019"/>
        <w:gridCol w:w="1497"/>
        <w:gridCol w:w="1171"/>
        <w:gridCol w:w="826"/>
        <w:gridCol w:w="826"/>
        <w:gridCol w:w="826"/>
        <w:gridCol w:w="843"/>
        <w:gridCol w:w="1748"/>
      </w:tblGrid>
      <w:tr w:rsidR="009124DD" w:rsidRPr="00DD751B" w:rsidTr="00AC1377">
        <w:trPr>
          <w:trHeight w:val="636"/>
        </w:trPr>
        <w:tc>
          <w:tcPr>
            <w:tcW w:w="804" w:type="dxa"/>
            <w:vMerge w:val="restart"/>
            <w:tcBorders>
              <w:top w:val="single" w:sz="4" w:space="0" w:color="000000"/>
              <w:left w:val="single" w:sz="4" w:space="0" w:color="000000"/>
              <w:bottom w:val="single" w:sz="4" w:space="0" w:color="000000"/>
              <w:right w:val="single" w:sz="4" w:space="0" w:color="000000"/>
            </w:tcBorders>
            <w:vAlign w:val="center"/>
          </w:tcPr>
          <w:p w:rsidR="009124DD" w:rsidRPr="00DD751B" w:rsidRDefault="009124DD">
            <w:pPr>
              <w:widowControl w:val="0"/>
              <w:jc w:val="center"/>
            </w:pPr>
            <w:r w:rsidRPr="00DD751B">
              <w:t xml:space="preserve">№ </w:t>
            </w:r>
            <w:proofErr w:type="gramStart"/>
            <w:r w:rsidRPr="00DD751B">
              <w:t>п</w:t>
            </w:r>
            <w:proofErr w:type="gramEnd"/>
            <w:r w:rsidRPr="00DD751B">
              <w:t>/п</w:t>
            </w:r>
          </w:p>
        </w:tc>
        <w:tc>
          <w:tcPr>
            <w:tcW w:w="3834" w:type="dxa"/>
            <w:vMerge w:val="restart"/>
            <w:tcBorders>
              <w:top w:val="single" w:sz="4" w:space="0" w:color="000000"/>
              <w:left w:val="single" w:sz="4" w:space="0" w:color="000000"/>
              <w:bottom w:val="single" w:sz="4" w:space="0" w:color="000000"/>
              <w:right w:val="single" w:sz="4" w:space="0" w:color="000000"/>
            </w:tcBorders>
            <w:vAlign w:val="center"/>
          </w:tcPr>
          <w:p w:rsidR="009124DD" w:rsidRPr="00DD751B" w:rsidRDefault="009124DD">
            <w:pPr>
              <w:widowControl w:val="0"/>
              <w:jc w:val="center"/>
            </w:pPr>
            <w:r w:rsidRPr="00DD751B">
              <w:t>Планируемые результаты реализации муниципальной программы</w:t>
            </w:r>
          </w:p>
        </w:tc>
        <w:tc>
          <w:tcPr>
            <w:tcW w:w="1681" w:type="dxa"/>
            <w:gridSpan w:val="2"/>
            <w:vMerge w:val="restart"/>
            <w:tcBorders>
              <w:top w:val="single" w:sz="4" w:space="0" w:color="000000"/>
              <w:left w:val="single" w:sz="4" w:space="0" w:color="000000"/>
              <w:bottom w:val="single" w:sz="4" w:space="0" w:color="000000"/>
              <w:right w:val="single" w:sz="4" w:space="0" w:color="000000"/>
            </w:tcBorders>
            <w:vAlign w:val="center"/>
          </w:tcPr>
          <w:p w:rsidR="009124DD" w:rsidRPr="00DD751B" w:rsidRDefault="009124DD">
            <w:pPr>
              <w:widowControl w:val="0"/>
              <w:jc w:val="center"/>
            </w:pPr>
            <w:r w:rsidRPr="00DD751B">
              <w:t>Тип показателя</w:t>
            </w:r>
          </w:p>
        </w:tc>
        <w:tc>
          <w:tcPr>
            <w:tcW w:w="1019" w:type="dxa"/>
            <w:vMerge w:val="restart"/>
            <w:tcBorders>
              <w:top w:val="single" w:sz="4" w:space="0" w:color="000000"/>
              <w:left w:val="single" w:sz="4" w:space="0" w:color="000000"/>
              <w:bottom w:val="single" w:sz="4" w:space="0" w:color="000000"/>
              <w:right w:val="single" w:sz="4" w:space="0" w:color="000000"/>
            </w:tcBorders>
            <w:vAlign w:val="center"/>
          </w:tcPr>
          <w:p w:rsidR="009124DD" w:rsidRPr="00DD751B" w:rsidRDefault="009124DD">
            <w:pPr>
              <w:jc w:val="center"/>
            </w:pPr>
            <w:r w:rsidRPr="00DD751B">
              <w:t xml:space="preserve">Ед.       </w:t>
            </w:r>
            <w:r w:rsidRPr="00DD751B">
              <w:br/>
              <w:t>изм.</w:t>
            </w:r>
          </w:p>
        </w:tc>
        <w:tc>
          <w:tcPr>
            <w:tcW w:w="1497" w:type="dxa"/>
            <w:vMerge w:val="restart"/>
            <w:tcBorders>
              <w:top w:val="single" w:sz="4" w:space="0" w:color="000000"/>
              <w:left w:val="single" w:sz="4" w:space="0" w:color="000000"/>
              <w:bottom w:val="single" w:sz="4" w:space="0" w:color="000000"/>
              <w:right w:val="single" w:sz="4" w:space="0" w:color="000000"/>
            </w:tcBorders>
            <w:vAlign w:val="center"/>
          </w:tcPr>
          <w:p w:rsidR="009124DD" w:rsidRPr="00DD751B" w:rsidRDefault="009124DD" w:rsidP="009124DD">
            <w:pPr>
              <w:jc w:val="center"/>
            </w:pPr>
            <w:r w:rsidRPr="00DD751B">
              <w:t>Базовое значение на начало реализации программы</w:t>
            </w:r>
          </w:p>
        </w:tc>
        <w:tc>
          <w:tcPr>
            <w:tcW w:w="4492" w:type="dxa"/>
            <w:gridSpan w:val="5"/>
            <w:tcBorders>
              <w:top w:val="single" w:sz="4" w:space="0" w:color="000000"/>
              <w:left w:val="single" w:sz="4" w:space="0" w:color="000000"/>
              <w:bottom w:val="single" w:sz="4" w:space="0" w:color="000000"/>
              <w:right w:val="single" w:sz="4" w:space="0" w:color="000000"/>
            </w:tcBorders>
            <w:vAlign w:val="center"/>
          </w:tcPr>
          <w:p w:rsidR="009124DD" w:rsidRPr="00DD751B" w:rsidRDefault="009124DD" w:rsidP="009124DD">
            <w:pPr>
              <w:jc w:val="center"/>
            </w:pPr>
            <w:r w:rsidRPr="00DD751B">
              <w:t xml:space="preserve">Планируемое значение по </w:t>
            </w:r>
            <w:r w:rsidRPr="00DD751B">
              <w:br/>
              <w:t xml:space="preserve">годам реализации </w:t>
            </w:r>
          </w:p>
        </w:tc>
        <w:tc>
          <w:tcPr>
            <w:tcW w:w="1748" w:type="dxa"/>
            <w:vMerge w:val="restart"/>
            <w:tcBorders>
              <w:top w:val="single" w:sz="4" w:space="0" w:color="000000"/>
              <w:left w:val="single" w:sz="4" w:space="0" w:color="000000"/>
              <w:right w:val="single" w:sz="4" w:space="0" w:color="000000"/>
            </w:tcBorders>
            <w:vAlign w:val="center"/>
          </w:tcPr>
          <w:p w:rsidR="009124DD" w:rsidRPr="00DD751B" w:rsidRDefault="009124DD" w:rsidP="009124DD">
            <w:pPr>
              <w:jc w:val="center"/>
            </w:pPr>
            <w:r w:rsidRPr="00DD751B">
              <w:t>Номер основного мероприятия в перечне мероприятий муниципальной программы</w:t>
            </w:r>
          </w:p>
        </w:tc>
      </w:tr>
      <w:tr w:rsidR="009124DD" w:rsidRPr="00DD751B" w:rsidTr="00AC1377">
        <w:trPr>
          <w:trHeight w:val="1540"/>
        </w:trPr>
        <w:tc>
          <w:tcPr>
            <w:tcW w:w="804" w:type="dxa"/>
            <w:vMerge/>
            <w:tcBorders>
              <w:top w:val="single" w:sz="4" w:space="0" w:color="000000"/>
              <w:left w:val="single" w:sz="4" w:space="0" w:color="000000"/>
              <w:bottom w:val="single" w:sz="4" w:space="0" w:color="000000"/>
              <w:right w:val="single" w:sz="4" w:space="0" w:color="000000"/>
            </w:tcBorders>
            <w:vAlign w:val="center"/>
          </w:tcPr>
          <w:p w:rsidR="009124DD" w:rsidRPr="00DD751B" w:rsidRDefault="009124DD">
            <w:pPr>
              <w:widowControl w:val="0"/>
              <w:jc w:val="center"/>
            </w:pPr>
          </w:p>
        </w:tc>
        <w:tc>
          <w:tcPr>
            <w:tcW w:w="3834" w:type="dxa"/>
            <w:vMerge/>
            <w:tcBorders>
              <w:top w:val="single" w:sz="4" w:space="0" w:color="000000"/>
              <w:left w:val="single" w:sz="4" w:space="0" w:color="000000"/>
              <w:bottom w:val="single" w:sz="4" w:space="0" w:color="000000"/>
              <w:right w:val="single" w:sz="4" w:space="0" w:color="000000"/>
            </w:tcBorders>
            <w:vAlign w:val="center"/>
          </w:tcPr>
          <w:p w:rsidR="009124DD" w:rsidRPr="00DD751B" w:rsidRDefault="009124DD">
            <w:pPr>
              <w:widowControl w:val="0"/>
              <w:jc w:val="center"/>
            </w:pPr>
          </w:p>
        </w:tc>
        <w:tc>
          <w:tcPr>
            <w:tcW w:w="1681" w:type="dxa"/>
            <w:gridSpan w:val="2"/>
            <w:vMerge/>
            <w:tcBorders>
              <w:top w:val="single" w:sz="4" w:space="0" w:color="000000"/>
              <w:left w:val="single" w:sz="4" w:space="0" w:color="000000"/>
              <w:bottom w:val="single" w:sz="4" w:space="0" w:color="000000"/>
              <w:right w:val="single" w:sz="4" w:space="0" w:color="000000"/>
            </w:tcBorders>
            <w:vAlign w:val="center"/>
          </w:tcPr>
          <w:p w:rsidR="009124DD" w:rsidRPr="00DD751B" w:rsidRDefault="009124DD">
            <w:pPr>
              <w:widowControl w:val="0"/>
              <w:jc w:val="center"/>
            </w:pPr>
          </w:p>
        </w:tc>
        <w:tc>
          <w:tcPr>
            <w:tcW w:w="1019" w:type="dxa"/>
            <w:vMerge/>
            <w:tcBorders>
              <w:top w:val="single" w:sz="4" w:space="0" w:color="000000"/>
              <w:left w:val="single" w:sz="4" w:space="0" w:color="000000"/>
              <w:bottom w:val="single" w:sz="4" w:space="0" w:color="000000"/>
              <w:right w:val="single" w:sz="4" w:space="0" w:color="000000"/>
            </w:tcBorders>
            <w:vAlign w:val="center"/>
          </w:tcPr>
          <w:p w:rsidR="009124DD" w:rsidRPr="00DD751B" w:rsidRDefault="009124DD">
            <w:pPr>
              <w:jc w:val="center"/>
            </w:pPr>
          </w:p>
        </w:tc>
        <w:tc>
          <w:tcPr>
            <w:tcW w:w="1497" w:type="dxa"/>
            <w:vMerge/>
            <w:tcBorders>
              <w:top w:val="single" w:sz="4" w:space="0" w:color="000000"/>
              <w:left w:val="single" w:sz="4" w:space="0" w:color="000000"/>
              <w:bottom w:val="single" w:sz="4" w:space="0" w:color="000000"/>
              <w:right w:val="single" w:sz="4" w:space="0" w:color="000000"/>
            </w:tcBorders>
            <w:vAlign w:val="center"/>
          </w:tcPr>
          <w:p w:rsidR="009124DD" w:rsidRPr="00DD751B" w:rsidRDefault="009124DD">
            <w:pPr>
              <w:jc w:val="center"/>
            </w:pPr>
          </w:p>
        </w:tc>
        <w:tc>
          <w:tcPr>
            <w:tcW w:w="1171" w:type="dxa"/>
            <w:tcBorders>
              <w:top w:val="single" w:sz="4" w:space="0" w:color="000000"/>
              <w:left w:val="single" w:sz="4" w:space="0" w:color="000000"/>
              <w:bottom w:val="single" w:sz="4" w:space="0" w:color="000000"/>
              <w:right w:val="single" w:sz="4" w:space="0" w:color="000000"/>
            </w:tcBorders>
            <w:vAlign w:val="center"/>
          </w:tcPr>
          <w:p w:rsidR="009124DD" w:rsidRPr="00DD751B" w:rsidRDefault="009124DD" w:rsidP="001255FF">
            <w:pPr>
              <w:jc w:val="center"/>
            </w:pPr>
            <w:r w:rsidRPr="00DD751B">
              <w:t>2020г</w:t>
            </w:r>
          </w:p>
        </w:tc>
        <w:tc>
          <w:tcPr>
            <w:tcW w:w="826" w:type="dxa"/>
            <w:tcBorders>
              <w:top w:val="single" w:sz="4" w:space="0" w:color="000000"/>
              <w:left w:val="single" w:sz="4" w:space="0" w:color="000000"/>
              <w:bottom w:val="single" w:sz="4" w:space="0" w:color="000000"/>
              <w:right w:val="single" w:sz="4" w:space="0" w:color="000000"/>
            </w:tcBorders>
            <w:vAlign w:val="center"/>
          </w:tcPr>
          <w:p w:rsidR="009124DD" w:rsidRPr="00DD751B" w:rsidRDefault="009124DD" w:rsidP="001255FF">
            <w:pPr>
              <w:jc w:val="center"/>
            </w:pPr>
            <w:r w:rsidRPr="00DD751B">
              <w:t>2021г</w:t>
            </w:r>
          </w:p>
        </w:tc>
        <w:tc>
          <w:tcPr>
            <w:tcW w:w="826" w:type="dxa"/>
            <w:tcBorders>
              <w:top w:val="single" w:sz="4" w:space="0" w:color="000000"/>
              <w:left w:val="single" w:sz="4" w:space="0" w:color="000000"/>
              <w:bottom w:val="single" w:sz="4" w:space="0" w:color="000000"/>
              <w:right w:val="single" w:sz="4" w:space="0" w:color="000000"/>
            </w:tcBorders>
            <w:vAlign w:val="center"/>
          </w:tcPr>
          <w:p w:rsidR="009124DD" w:rsidRPr="00DD751B" w:rsidRDefault="009124DD" w:rsidP="001255FF">
            <w:pPr>
              <w:jc w:val="center"/>
            </w:pPr>
            <w:r w:rsidRPr="00DD751B">
              <w:t>2022г</w:t>
            </w:r>
          </w:p>
        </w:tc>
        <w:tc>
          <w:tcPr>
            <w:tcW w:w="826" w:type="dxa"/>
            <w:tcBorders>
              <w:top w:val="single" w:sz="4" w:space="0" w:color="000000"/>
              <w:left w:val="single" w:sz="4" w:space="0" w:color="000000"/>
              <w:bottom w:val="single" w:sz="4" w:space="0" w:color="000000"/>
              <w:right w:val="single" w:sz="4" w:space="0" w:color="000000"/>
            </w:tcBorders>
            <w:vAlign w:val="center"/>
          </w:tcPr>
          <w:p w:rsidR="009124DD" w:rsidRPr="00DD751B" w:rsidRDefault="009124DD" w:rsidP="001255FF">
            <w:pPr>
              <w:jc w:val="center"/>
            </w:pPr>
            <w:r w:rsidRPr="00DD751B">
              <w:t>2023г</w:t>
            </w:r>
          </w:p>
        </w:tc>
        <w:tc>
          <w:tcPr>
            <w:tcW w:w="843" w:type="dxa"/>
            <w:tcBorders>
              <w:top w:val="single" w:sz="4" w:space="0" w:color="000000"/>
              <w:left w:val="single" w:sz="4" w:space="0" w:color="000000"/>
              <w:bottom w:val="single" w:sz="4" w:space="0" w:color="000000"/>
              <w:right w:val="single" w:sz="4" w:space="0" w:color="000000"/>
            </w:tcBorders>
            <w:vAlign w:val="center"/>
          </w:tcPr>
          <w:p w:rsidR="009124DD" w:rsidRPr="00DD751B" w:rsidRDefault="009124DD" w:rsidP="001255FF">
            <w:pPr>
              <w:jc w:val="center"/>
            </w:pPr>
            <w:r w:rsidRPr="00DD751B">
              <w:t>2024г</w:t>
            </w:r>
          </w:p>
        </w:tc>
        <w:tc>
          <w:tcPr>
            <w:tcW w:w="1748" w:type="dxa"/>
            <w:vMerge/>
            <w:tcBorders>
              <w:left w:val="single" w:sz="4" w:space="0" w:color="000000"/>
              <w:bottom w:val="single" w:sz="4" w:space="0" w:color="000000"/>
              <w:right w:val="single" w:sz="4" w:space="0" w:color="000000"/>
            </w:tcBorders>
            <w:vAlign w:val="center"/>
          </w:tcPr>
          <w:p w:rsidR="009124DD" w:rsidRPr="00DD751B" w:rsidRDefault="009124DD">
            <w:pPr>
              <w:jc w:val="center"/>
            </w:pPr>
          </w:p>
        </w:tc>
      </w:tr>
      <w:tr w:rsidR="00D64455" w:rsidRPr="00DD751B" w:rsidTr="000C0E69">
        <w:trPr>
          <w:trHeight w:val="451"/>
        </w:trPr>
        <w:tc>
          <w:tcPr>
            <w:tcW w:w="804" w:type="dxa"/>
            <w:tcBorders>
              <w:top w:val="single" w:sz="4" w:space="0" w:color="000000"/>
              <w:left w:val="single" w:sz="4" w:space="0" w:color="000000"/>
              <w:bottom w:val="single" w:sz="4" w:space="0" w:color="000000"/>
              <w:right w:val="single" w:sz="4" w:space="0" w:color="000000"/>
            </w:tcBorders>
            <w:vAlign w:val="center"/>
          </w:tcPr>
          <w:p w:rsidR="00D64455" w:rsidRPr="00DD751B" w:rsidRDefault="00D64455">
            <w:pPr>
              <w:widowControl w:val="0"/>
              <w:jc w:val="center"/>
            </w:pPr>
            <w:r w:rsidRPr="00DD751B">
              <w:t>1</w:t>
            </w:r>
          </w:p>
        </w:tc>
        <w:tc>
          <w:tcPr>
            <w:tcW w:w="3834" w:type="dxa"/>
            <w:tcBorders>
              <w:top w:val="single" w:sz="4" w:space="0" w:color="000000"/>
              <w:left w:val="single" w:sz="4" w:space="0" w:color="000000"/>
              <w:bottom w:val="single" w:sz="4" w:space="0" w:color="000000"/>
              <w:right w:val="single" w:sz="4" w:space="0" w:color="000000"/>
            </w:tcBorders>
            <w:vAlign w:val="center"/>
          </w:tcPr>
          <w:p w:rsidR="00D64455" w:rsidRPr="00DD751B" w:rsidRDefault="00D64455">
            <w:pPr>
              <w:widowControl w:val="0"/>
              <w:jc w:val="center"/>
            </w:pPr>
            <w:r w:rsidRPr="00DD751B">
              <w:t>2</w:t>
            </w:r>
          </w:p>
        </w:tc>
        <w:tc>
          <w:tcPr>
            <w:tcW w:w="1681" w:type="dxa"/>
            <w:gridSpan w:val="2"/>
            <w:tcBorders>
              <w:top w:val="single" w:sz="4" w:space="0" w:color="000000"/>
              <w:left w:val="single" w:sz="4" w:space="0" w:color="000000"/>
              <w:bottom w:val="single" w:sz="4" w:space="0" w:color="000000"/>
              <w:right w:val="single" w:sz="4" w:space="0" w:color="000000"/>
            </w:tcBorders>
            <w:vAlign w:val="center"/>
          </w:tcPr>
          <w:p w:rsidR="00D64455" w:rsidRPr="00DD751B" w:rsidRDefault="00D64455">
            <w:pPr>
              <w:widowControl w:val="0"/>
              <w:jc w:val="center"/>
            </w:pPr>
            <w:r w:rsidRPr="00DD751B">
              <w:t>3</w:t>
            </w:r>
          </w:p>
        </w:tc>
        <w:tc>
          <w:tcPr>
            <w:tcW w:w="1019" w:type="dxa"/>
            <w:tcBorders>
              <w:top w:val="single" w:sz="4" w:space="0" w:color="000000"/>
              <w:left w:val="single" w:sz="4" w:space="0" w:color="000000"/>
              <w:bottom w:val="single" w:sz="4" w:space="0" w:color="000000"/>
              <w:right w:val="single" w:sz="4" w:space="0" w:color="000000"/>
            </w:tcBorders>
            <w:vAlign w:val="center"/>
          </w:tcPr>
          <w:p w:rsidR="00D64455" w:rsidRPr="00DD751B" w:rsidRDefault="00D64455">
            <w:pPr>
              <w:jc w:val="center"/>
            </w:pPr>
            <w:r w:rsidRPr="00DD751B">
              <w:t>4</w:t>
            </w:r>
          </w:p>
        </w:tc>
        <w:tc>
          <w:tcPr>
            <w:tcW w:w="1497" w:type="dxa"/>
            <w:tcBorders>
              <w:top w:val="single" w:sz="4" w:space="0" w:color="000000"/>
              <w:left w:val="single" w:sz="4" w:space="0" w:color="000000"/>
              <w:bottom w:val="single" w:sz="4" w:space="0" w:color="000000"/>
              <w:right w:val="single" w:sz="4" w:space="0" w:color="000000"/>
            </w:tcBorders>
            <w:vAlign w:val="center"/>
          </w:tcPr>
          <w:p w:rsidR="00D64455" w:rsidRPr="00DD751B" w:rsidRDefault="00D64455">
            <w:pPr>
              <w:jc w:val="center"/>
            </w:pPr>
            <w:r w:rsidRPr="00DD751B">
              <w:t>5</w:t>
            </w:r>
          </w:p>
        </w:tc>
        <w:tc>
          <w:tcPr>
            <w:tcW w:w="1171" w:type="dxa"/>
            <w:tcBorders>
              <w:top w:val="single" w:sz="4" w:space="0" w:color="000000"/>
              <w:left w:val="single" w:sz="4" w:space="0" w:color="000000"/>
              <w:bottom w:val="single" w:sz="4" w:space="0" w:color="000000"/>
              <w:right w:val="single" w:sz="4" w:space="0" w:color="000000"/>
            </w:tcBorders>
            <w:vAlign w:val="center"/>
          </w:tcPr>
          <w:p w:rsidR="00D64455" w:rsidRPr="00DD751B" w:rsidRDefault="00D64455">
            <w:pPr>
              <w:jc w:val="center"/>
            </w:pPr>
            <w:r w:rsidRPr="00DD751B">
              <w:t>6</w:t>
            </w:r>
          </w:p>
        </w:tc>
        <w:tc>
          <w:tcPr>
            <w:tcW w:w="826" w:type="dxa"/>
            <w:tcBorders>
              <w:top w:val="single" w:sz="4" w:space="0" w:color="000000"/>
              <w:left w:val="single" w:sz="4" w:space="0" w:color="000000"/>
              <w:bottom w:val="single" w:sz="4" w:space="0" w:color="000000"/>
              <w:right w:val="single" w:sz="4" w:space="0" w:color="000000"/>
            </w:tcBorders>
            <w:vAlign w:val="center"/>
          </w:tcPr>
          <w:p w:rsidR="00D64455" w:rsidRPr="00DD751B" w:rsidRDefault="00D64455">
            <w:pPr>
              <w:jc w:val="center"/>
            </w:pPr>
            <w:r w:rsidRPr="00DD751B">
              <w:t>7</w:t>
            </w:r>
          </w:p>
        </w:tc>
        <w:tc>
          <w:tcPr>
            <w:tcW w:w="826" w:type="dxa"/>
            <w:tcBorders>
              <w:top w:val="single" w:sz="4" w:space="0" w:color="000000"/>
              <w:left w:val="single" w:sz="4" w:space="0" w:color="000000"/>
              <w:bottom w:val="single" w:sz="4" w:space="0" w:color="000000"/>
              <w:right w:val="single" w:sz="4" w:space="0" w:color="000000"/>
            </w:tcBorders>
            <w:vAlign w:val="center"/>
          </w:tcPr>
          <w:p w:rsidR="00D64455" w:rsidRPr="00DD751B" w:rsidRDefault="00D64455">
            <w:pPr>
              <w:jc w:val="center"/>
            </w:pPr>
            <w:r w:rsidRPr="00DD751B">
              <w:t>8</w:t>
            </w:r>
          </w:p>
        </w:tc>
        <w:tc>
          <w:tcPr>
            <w:tcW w:w="826" w:type="dxa"/>
            <w:tcBorders>
              <w:top w:val="single" w:sz="4" w:space="0" w:color="000000"/>
              <w:left w:val="single" w:sz="4" w:space="0" w:color="000000"/>
              <w:bottom w:val="single" w:sz="4" w:space="0" w:color="000000"/>
              <w:right w:val="single" w:sz="4" w:space="0" w:color="000000"/>
            </w:tcBorders>
            <w:vAlign w:val="center"/>
          </w:tcPr>
          <w:p w:rsidR="00D64455" w:rsidRPr="00DD751B" w:rsidRDefault="00D64455">
            <w:pPr>
              <w:jc w:val="center"/>
            </w:pPr>
            <w:r w:rsidRPr="00DD751B">
              <w:t>9</w:t>
            </w:r>
          </w:p>
        </w:tc>
        <w:tc>
          <w:tcPr>
            <w:tcW w:w="843" w:type="dxa"/>
            <w:tcBorders>
              <w:top w:val="single" w:sz="4" w:space="0" w:color="000000"/>
              <w:left w:val="single" w:sz="4" w:space="0" w:color="000000"/>
              <w:bottom w:val="single" w:sz="4" w:space="0" w:color="000000"/>
              <w:right w:val="single" w:sz="4" w:space="0" w:color="000000"/>
            </w:tcBorders>
            <w:vAlign w:val="center"/>
          </w:tcPr>
          <w:p w:rsidR="00D64455" w:rsidRPr="00DD751B" w:rsidRDefault="00D64455">
            <w:pPr>
              <w:jc w:val="center"/>
            </w:pPr>
            <w:r w:rsidRPr="00DD751B">
              <w:t>10</w:t>
            </w:r>
          </w:p>
        </w:tc>
        <w:tc>
          <w:tcPr>
            <w:tcW w:w="1748" w:type="dxa"/>
            <w:tcBorders>
              <w:top w:val="single" w:sz="4" w:space="0" w:color="000000"/>
              <w:left w:val="single" w:sz="4" w:space="0" w:color="000000"/>
              <w:bottom w:val="single" w:sz="4" w:space="0" w:color="000000"/>
              <w:right w:val="single" w:sz="4" w:space="0" w:color="000000"/>
            </w:tcBorders>
            <w:vAlign w:val="center"/>
          </w:tcPr>
          <w:p w:rsidR="00D64455" w:rsidRPr="00DD751B" w:rsidRDefault="00D64455">
            <w:pPr>
              <w:jc w:val="center"/>
            </w:pPr>
            <w:r w:rsidRPr="00DD751B">
              <w:t>11</w:t>
            </w:r>
          </w:p>
        </w:tc>
      </w:tr>
      <w:tr w:rsidR="00D64455" w:rsidRPr="00DD751B" w:rsidTr="000C0E69">
        <w:trPr>
          <w:trHeight w:val="284"/>
        </w:trPr>
        <w:tc>
          <w:tcPr>
            <w:tcW w:w="804" w:type="dxa"/>
            <w:tcBorders>
              <w:top w:val="single" w:sz="4" w:space="0" w:color="000000"/>
              <w:left w:val="single" w:sz="4" w:space="0" w:color="000000"/>
              <w:bottom w:val="single" w:sz="4" w:space="0" w:color="000000"/>
              <w:right w:val="single" w:sz="4" w:space="0" w:color="000000"/>
            </w:tcBorders>
          </w:tcPr>
          <w:p w:rsidR="00D64455" w:rsidRPr="00DD751B" w:rsidRDefault="00D64455" w:rsidP="00EF4D6D">
            <w:pPr>
              <w:pStyle w:val="ConsPlusCell"/>
              <w:ind w:left="282" w:hanging="14"/>
              <w:jc w:val="both"/>
              <w:rPr>
                <w:sz w:val="20"/>
                <w:szCs w:val="20"/>
              </w:rPr>
            </w:pPr>
            <w:r w:rsidRPr="00DD751B">
              <w:rPr>
                <w:sz w:val="20"/>
                <w:szCs w:val="20"/>
                <w:lang w:val="en-US"/>
              </w:rPr>
              <w:t>1</w:t>
            </w:r>
          </w:p>
        </w:tc>
        <w:tc>
          <w:tcPr>
            <w:tcW w:w="14271" w:type="dxa"/>
            <w:gridSpan w:val="11"/>
            <w:tcBorders>
              <w:top w:val="single" w:sz="4" w:space="0" w:color="000000"/>
              <w:left w:val="single" w:sz="4" w:space="0" w:color="000000"/>
              <w:bottom w:val="single" w:sz="4" w:space="0" w:color="000000"/>
              <w:right w:val="single" w:sz="4" w:space="0" w:color="000000"/>
            </w:tcBorders>
          </w:tcPr>
          <w:p w:rsidR="00D64455" w:rsidRPr="00DD751B" w:rsidRDefault="009124DD">
            <w:r w:rsidRPr="00DD751B">
              <w:t>Подпрограмма I</w:t>
            </w:r>
            <w:r w:rsidR="00D64455" w:rsidRPr="00DD751B">
              <w:t xml:space="preserve"> «Социальная поддержка граждан»</w:t>
            </w:r>
          </w:p>
        </w:tc>
      </w:tr>
      <w:tr w:rsidR="00D64455" w:rsidRPr="00DD751B" w:rsidTr="000C0E69">
        <w:trPr>
          <w:trHeight w:val="1346"/>
        </w:trPr>
        <w:tc>
          <w:tcPr>
            <w:tcW w:w="804" w:type="dxa"/>
            <w:tcBorders>
              <w:top w:val="single" w:sz="4" w:space="0" w:color="000000"/>
              <w:left w:val="single" w:sz="4" w:space="0" w:color="000000"/>
              <w:bottom w:val="single" w:sz="4" w:space="0" w:color="000000"/>
              <w:right w:val="single" w:sz="4" w:space="0" w:color="000000"/>
            </w:tcBorders>
          </w:tcPr>
          <w:p w:rsidR="00D64455" w:rsidRPr="00DD751B" w:rsidRDefault="00D64455">
            <w:pPr>
              <w:widowControl w:val="0"/>
              <w:jc w:val="center"/>
              <w:rPr>
                <w:lang w:val="en-US"/>
              </w:rPr>
            </w:pPr>
            <w:r w:rsidRPr="00DD751B">
              <w:t>1.</w:t>
            </w:r>
            <w:r w:rsidRPr="00DD751B">
              <w:rPr>
                <w:lang w:val="en-US"/>
              </w:rPr>
              <w:t>1</w:t>
            </w:r>
          </w:p>
        </w:tc>
        <w:tc>
          <w:tcPr>
            <w:tcW w:w="3834" w:type="dxa"/>
            <w:tcBorders>
              <w:top w:val="single" w:sz="4" w:space="0" w:color="000000"/>
              <w:left w:val="single" w:sz="4" w:space="0" w:color="000000"/>
              <w:bottom w:val="single" w:sz="4" w:space="0" w:color="000000"/>
              <w:right w:val="single" w:sz="4" w:space="0" w:color="000000"/>
            </w:tcBorders>
          </w:tcPr>
          <w:p w:rsidR="00D64455" w:rsidRPr="00DD751B" w:rsidRDefault="00EF4D6D">
            <w:pPr>
              <w:widowControl w:val="0"/>
            </w:pPr>
            <w:r w:rsidRPr="00DD751B">
              <w:t>Уровень бедности</w:t>
            </w:r>
          </w:p>
        </w:tc>
        <w:tc>
          <w:tcPr>
            <w:tcW w:w="1681" w:type="dxa"/>
            <w:gridSpan w:val="2"/>
            <w:tcBorders>
              <w:top w:val="single" w:sz="4" w:space="0" w:color="000000"/>
              <w:left w:val="single" w:sz="4" w:space="0" w:color="000000"/>
              <w:bottom w:val="single" w:sz="4" w:space="0" w:color="000000"/>
              <w:right w:val="single" w:sz="4" w:space="0" w:color="000000"/>
            </w:tcBorders>
            <w:vAlign w:val="center"/>
          </w:tcPr>
          <w:p w:rsidR="00D64455" w:rsidRPr="00DD751B" w:rsidRDefault="00D64455">
            <w:pPr>
              <w:widowControl w:val="0"/>
              <w:jc w:val="center"/>
            </w:pPr>
            <w:r w:rsidRPr="00DD751B">
              <w:t>Указ Президента РФ от 25.04.2019 №193</w:t>
            </w:r>
          </w:p>
        </w:tc>
        <w:tc>
          <w:tcPr>
            <w:tcW w:w="1019" w:type="dxa"/>
            <w:tcBorders>
              <w:top w:val="single" w:sz="4" w:space="0" w:color="000000"/>
              <w:left w:val="single" w:sz="4" w:space="0" w:color="000000"/>
              <w:bottom w:val="single" w:sz="4" w:space="0" w:color="000000"/>
              <w:right w:val="single" w:sz="4" w:space="0" w:color="000000"/>
            </w:tcBorders>
            <w:vAlign w:val="center"/>
          </w:tcPr>
          <w:p w:rsidR="00D64455" w:rsidRPr="00DD751B" w:rsidRDefault="00D64455">
            <w:pPr>
              <w:jc w:val="center"/>
            </w:pPr>
            <w:r w:rsidRPr="00DD751B">
              <w:t>%</w:t>
            </w:r>
          </w:p>
        </w:tc>
        <w:tc>
          <w:tcPr>
            <w:tcW w:w="1497" w:type="dxa"/>
            <w:tcBorders>
              <w:top w:val="single" w:sz="4" w:space="0" w:color="000000"/>
              <w:left w:val="single" w:sz="4" w:space="0" w:color="000000"/>
              <w:bottom w:val="single" w:sz="4" w:space="0" w:color="000000"/>
              <w:right w:val="single" w:sz="4" w:space="0" w:color="000000"/>
            </w:tcBorders>
            <w:vAlign w:val="center"/>
          </w:tcPr>
          <w:p w:rsidR="00D64455" w:rsidRPr="00DD751B" w:rsidRDefault="00D64455">
            <w:pPr>
              <w:jc w:val="center"/>
            </w:pPr>
            <w:r w:rsidRPr="00DD751B">
              <w:t>4,2</w:t>
            </w:r>
          </w:p>
        </w:tc>
        <w:tc>
          <w:tcPr>
            <w:tcW w:w="1171" w:type="dxa"/>
            <w:tcBorders>
              <w:top w:val="single" w:sz="4" w:space="0" w:color="000000"/>
              <w:left w:val="single" w:sz="4" w:space="0" w:color="000000"/>
              <w:bottom w:val="single" w:sz="4" w:space="0" w:color="000000"/>
              <w:right w:val="single" w:sz="4" w:space="0" w:color="000000"/>
            </w:tcBorders>
            <w:vAlign w:val="center"/>
          </w:tcPr>
          <w:p w:rsidR="00D64455" w:rsidRPr="00DD751B" w:rsidRDefault="00D64455">
            <w:pPr>
              <w:jc w:val="center"/>
            </w:pPr>
            <w:r w:rsidRPr="00DD751B">
              <w:t>3,9</w:t>
            </w:r>
          </w:p>
        </w:tc>
        <w:tc>
          <w:tcPr>
            <w:tcW w:w="826" w:type="dxa"/>
            <w:tcBorders>
              <w:top w:val="single" w:sz="4" w:space="0" w:color="000000"/>
              <w:left w:val="single" w:sz="4" w:space="0" w:color="000000"/>
              <w:bottom w:val="single" w:sz="4" w:space="0" w:color="000000"/>
              <w:right w:val="single" w:sz="4" w:space="0" w:color="000000"/>
            </w:tcBorders>
            <w:vAlign w:val="center"/>
          </w:tcPr>
          <w:p w:rsidR="00D64455" w:rsidRPr="00DD751B" w:rsidRDefault="00D64455">
            <w:pPr>
              <w:jc w:val="center"/>
            </w:pPr>
            <w:r w:rsidRPr="00DD751B">
              <w:t>3,7</w:t>
            </w:r>
          </w:p>
        </w:tc>
        <w:tc>
          <w:tcPr>
            <w:tcW w:w="826" w:type="dxa"/>
            <w:tcBorders>
              <w:top w:val="single" w:sz="4" w:space="0" w:color="000000"/>
              <w:left w:val="single" w:sz="4" w:space="0" w:color="000000"/>
              <w:bottom w:val="single" w:sz="4" w:space="0" w:color="000000"/>
              <w:right w:val="single" w:sz="4" w:space="0" w:color="000000"/>
            </w:tcBorders>
            <w:vAlign w:val="center"/>
          </w:tcPr>
          <w:p w:rsidR="00D64455" w:rsidRPr="00DD751B" w:rsidRDefault="00D64455">
            <w:pPr>
              <w:jc w:val="center"/>
            </w:pPr>
            <w:r w:rsidRPr="00DD751B">
              <w:t>3,5</w:t>
            </w:r>
          </w:p>
        </w:tc>
        <w:tc>
          <w:tcPr>
            <w:tcW w:w="826" w:type="dxa"/>
            <w:tcBorders>
              <w:top w:val="single" w:sz="4" w:space="0" w:color="000000"/>
              <w:left w:val="single" w:sz="4" w:space="0" w:color="000000"/>
              <w:bottom w:val="single" w:sz="4" w:space="0" w:color="000000"/>
              <w:right w:val="single" w:sz="4" w:space="0" w:color="000000"/>
            </w:tcBorders>
            <w:vAlign w:val="center"/>
          </w:tcPr>
          <w:p w:rsidR="00D64455" w:rsidRPr="00DD751B" w:rsidRDefault="00D64455">
            <w:pPr>
              <w:jc w:val="center"/>
            </w:pPr>
            <w:r w:rsidRPr="00DD751B">
              <w:t>3,2</w:t>
            </w:r>
          </w:p>
        </w:tc>
        <w:tc>
          <w:tcPr>
            <w:tcW w:w="843" w:type="dxa"/>
            <w:tcBorders>
              <w:top w:val="single" w:sz="4" w:space="0" w:color="000000"/>
              <w:left w:val="single" w:sz="4" w:space="0" w:color="000000"/>
              <w:bottom w:val="single" w:sz="4" w:space="0" w:color="000000"/>
              <w:right w:val="single" w:sz="4" w:space="0" w:color="000000"/>
            </w:tcBorders>
            <w:vAlign w:val="center"/>
          </w:tcPr>
          <w:p w:rsidR="00D64455" w:rsidRPr="00DD751B" w:rsidRDefault="00D64455">
            <w:pPr>
              <w:jc w:val="center"/>
            </w:pPr>
            <w:r w:rsidRPr="00DD751B">
              <w:t>3,0</w:t>
            </w:r>
          </w:p>
        </w:tc>
        <w:tc>
          <w:tcPr>
            <w:tcW w:w="1748" w:type="dxa"/>
            <w:tcBorders>
              <w:top w:val="single" w:sz="4" w:space="0" w:color="000000"/>
              <w:left w:val="single" w:sz="4" w:space="0" w:color="000000"/>
              <w:bottom w:val="single" w:sz="4" w:space="0" w:color="000000"/>
              <w:right w:val="single" w:sz="4" w:space="0" w:color="000000"/>
            </w:tcBorders>
            <w:vAlign w:val="center"/>
          </w:tcPr>
          <w:p w:rsidR="00D64455" w:rsidRPr="00DD751B" w:rsidRDefault="00D64455">
            <w:pPr>
              <w:jc w:val="center"/>
            </w:pPr>
            <w:r w:rsidRPr="00DD751B">
              <w:t>3,</w:t>
            </w:r>
            <w:r w:rsidR="0023487B" w:rsidRPr="00DD751B">
              <w:t>10,</w:t>
            </w:r>
            <w:r w:rsidRPr="00DD751B">
              <w:t>18,19</w:t>
            </w:r>
          </w:p>
        </w:tc>
      </w:tr>
      <w:tr w:rsidR="00D64455" w:rsidRPr="00DD751B" w:rsidTr="000C0E69">
        <w:trPr>
          <w:trHeight w:val="644"/>
        </w:trPr>
        <w:tc>
          <w:tcPr>
            <w:tcW w:w="804" w:type="dxa"/>
            <w:tcBorders>
              <w:top w:val="single" w:sz="4" w:space="0" w:color="000000"/>
              <w:left w:val="single" w:sz="4" w:space="0" w:color="000000"/>
              <w:bottom w:val="single" w:sz="4" w:space="0" w:color="000000"/>
              <w:right w:val="single" w:sz="4" w:space="0" w:color="000000"/>
            </w:tcBorders>
          </w:tcPr>
          <w:p w:rsidR="00D64455" w:rsidRPr="00DD751B" w:rsidRDefault="00D64455">
            <w:pPr>
              <w:widowControl w:val="0"/>
              <w:jc w:val="center"/>
            </w:pPr>
            <w:r w:rsidRPr="00DD751B">
              <w:rPr>
                <w:lang w:val="en-US"/>
              </w:rPr>
              <w:t>1.</w:t>
            </w:r>
            <w:r w:rsidRPr="00DD751B">
              <w:t>2.</w:t>
            </w:r>
          </w:p>
        </w:tc>
        <w:tc>
          <w:tcPr>
            <w:tcW w:w="3834" w:type="dxa"/>
            <w:tcBorders>
              <w:top w:val="single" w:sz="4" w:space="0" w:color="000000"/>
              <w:left w:val="single" w:sz="4" w:space="0" w:color="000000"/>
              <w:bottom w:val="single" w:sz="4" w:space="0" w:color="000000"/>
              <w:right w:val="single" w:sz="4" w:space="0" w:color="000000"/>
            </w:tcBorders>
            <w:vAlign w:val="center"/>
          </w:tcPr>
          <w:p w:rsidR="00D64455" w:rsidRPr="00DD751B" w:rsidRDefault="00D64455">
            <w:pPr>
              <w:widowControl w:val="0"/>
            </w:pPr>
            <w:r w:rsidRPr="00DD751B">
              <w:t>Активное долголетие</w:t>
            </w:r>
          </w:p>
          <w:p w:rsidR="00D64455" w:rsidRPr="00DD751B" w:rsidRDefault="00D64455">
            <w:pPr>
              <w:widowControl w:val="0"/>
            </w:pPr>
          </w:p>
        </w:tc>
        <w:tc>
          <w:tcPr>
            <w:tcW w:w="1681" w:type="dxa"/>
            <w:gridSpan w:val="2"/>
            <w:tcBorders>
              <w:top w:val="single" w:sz="4" w:space="0" w:color="000000"/>
              <w:left w:val="single" w:sz="4" w:space="0" w:color="000000"/>
              <w:bottom w:val="single" w:sz="4" w:space="0" w:color="000000"/>
              <w:right w:val="single" w:sz="4" w:space="0" w:color="000000"/>
            </w:tcBorders>
            <w:vAlign w:val="center"/>
          </w:tcPr>
          <w:p w:rsidR="00D64455" w:rsidRPr="00DD751B" w:rsidRDefault="00D64455">
            <w:pPr>
              <w:widowControl w:val="0"/>
              <w:jc w:val="center"/>
            </w:pPr>
            <w:r w:rsidRPr="00DD751B">
              <w:t>Обращение Губернатора</w:t>
            </w:r>
          </w:p>
        </w:tc>
        <w:tc>
          <w:tcPr>
            <w:tcW w:w="1019" w:type="dxa"/>
            <w:tcBorders>
              <w:top w:val="single" w:sz="4" w:space="0" w:color="000000"/>
              <w:left w:val="single" w:sz="4" w:space="0" w:color="000000"/>
              <w:bottom w:val="single" w:sz="4" w:space="0" w:color="000000"/>
              <w:right w:val="single" w:sz="4" w:space="0" w:color="000000"/>
            </w:tcBorders>
            <w:vAlign w:val="center"/>
          </w:tcPr>
          <w:p w:rsidR="00D64455" w:rsidRPr="00DD751B" w:rsidRDefault="00D64455">
            <w:pPr>
              <w:jc w:val="center"/>
            </w:pPr>
            <w:r w:rsidRPr="00DD751B">
              <w:t>%</w:t>
            </w:r>
          </w:p>
        </w:tc>
        <w:tc>
          <w:tcPr>
            <w:tcW w:w="1497" w:type="dxa"/>
            <w:tcBorders>
              <w:top w:val="single" w:sz="4" w:space="0" w:color="000000"/>
              <w:left w:val="single" w:sz="4" w:space="0" w:color="000000"/>
              <w:bottom w:val="single" w:sz="4" w:space="0" w:color="000000"/>
              <w:right w:val="single" w:sz="4" w:space="0" w:color="000000"/>
            </w:tcBorders>
            <w:vAlign w:val="center"/>
          </w:tcPr>
          <w:p w:rsidR="00D64455" w:rsidRPr="00DD751B" w:rsidRDefault="00D64455">
            <w:pPr>
              <w:jc w:val="center"/>
            </w:pPr>
            <w:r w:rsidRPr="00DD751B">
              <w:t>-</w:t>
            </w:r>
          </w:p>
        </w:tc>
        <w:tc>
          <w:tcPr>
            <w:tcW w:w="1171" w:type="dxa"/>
            <w:tcBorders>
              <w:top w:val="single" w:sz="4" w:space="0" w:color="000000"/>
              <w:left w:val="single" w:sz="4" w:space="0" w:color="000000"/>
              <w:bottom w:val="single" w:sz="4" w:space="0" w:color="000000"/>
              <w:right w:val="single" w:sz="4" w:space="0" w:color="000000"/>
            </w:tcBorders>
            <w:vAlign w:val="center"/>
          </w:tcPr>
          <w:p w:rsidR="00D64455" w:rsidRPr="00DD751B" w:rsidRDefault="001255FF">
            <w:pPr>
              <w:jc w:val="center"/>
            </w:pPr>
            <w:r>
              <w:t>1</w:t>
            </w:r>
            <w:r w:rsidR="00D64455" w:rsidRPr="00DD751B">
              <w:t>,5</w:t>
            </w:r>
          </w:p>
        </w:tc>
        <w:tc>
          <w:tcPr>
            <w:tcW w:w="826" w:type="dxa"/>
            <w:tcBorders>
              <w:top w:val="single" w:sz="4" w:space="0" w:color="000000"/>
              <w:left w:val="single" w:sz="4" w:space="0" w:color="000000"/>
              <w:bottom w:val="single" w:sz="4" w:space="0" w:color="000000"/>
              <w:right w:val="single" w:sz="4" w:space="0" w:color="000000"/>
            </w:tcBorders>
            <w:vAlign w:val="center"/>
          </w:tcPr>
          <w:p w:rsidR="00D64455" w:rsidRPr="00DD751B" w:rsidRDefault="00D64455">
            <w:pPr>
              <w:jc w:val="center"/>
            </w:pPr>
            <w:r w:rsidRPr="00DD751B">
              <w:t>10</w:t>
            </w:r>
          </w:p>
        </w:tc>
        <w:tc>
          <w:tcPr>
            <w:tcW w:w="826" w:type="dxa"/>
            <w:tcBorders>
              <w:top w:val="single" w:sz="4" w:space="0" w:color="000000"/>
              <w:left w:val="single" w:sz="4" w:space="0" w:color="000000"/>
              <w:bottom w:val="single" w:sz="4" w:space="0" w:color="000000"/>
              <w:right w:val="single" w:sz="4" w:space="0" w:color="000000"/>
            </w:tcBorders>
            <w:vAlign w:val="center"/>
          </w:tcPr>
          <w:p w:rsidR="00D64455" w:rsidRPr="00DD751B" w:rsidRDefault="00D64455">
            <w:pPr>
              <w:jc w:val="center"/>
            </w:pPr>
            <w:r w:rsidRPr="00DD751B">
              <w:t>12,5</w:t>
            </w:r>
          </w:p>
        </w:tc>
        <w:tc>
          <w:tcPr>
            <w:tcW w:w="826" w:type="dxa"/>
            <w:tcBorders>
              <w:top w:val="single" w:sz="4" w:space="0" w:color="000000"/>
              <w:left w:val="single" w:sz="4" w:space="0" w:color="000000"/>
              <w:bottom w:val="single" w:sz="4" w:space="0" w:color="000000"/>
              <w:right w:val="single" w:sz="4" w:space="0" w:color="000000"/>
            </w:tcBorders>
            <w:vAlign w:val="center"/>
          </w:tcPr>
          <w:p w:rsidR="00D64455" w:rsidRPr="00DD751B" w:rsidRDefault="00D64455">
            <w:pPr>
              <w:jc w:val="center"/>
            </w:pPr>
            <w:r w:rsidRPr="00DD751B">
              <w:t>15</w:t>
            </w:r>
          </w:p>
        </w:tc>
        <w:tc>
          <w:tcPr>
            <w:tcW w:w="843" w:type="dxa"/>
            <w:tcBorders>
              <w:top w:val="single" w:sz="4" w:space="0" w:color="000000"/>
              <w:left w:val="single" w:sz="4" w:space="0" w:color="000000"/>
              <w:bottom w:val="single" w:sz="4" w:space="0" w:color="000000"/>
              <w:right w:val="single" w:sz="4" w:space="0" w:color="000000"/>
            </w:tcBorders>
            <w:vAlign w:val="center"/>
          </w:tcPr>
          <w:p w:rsidR="00D64455" w:rsidRPr="00DD751B" w:rsidRDefault="00D64455">
            <w:pPr>
              <w:jc w:val="center"/>
            </w:pPr>
            <w:r w:rsidRPr="00DD751B">
              <w:t>17,5</w:t>
            </w:r>
          </w:p>
        </w:tc>
        <w:tc>
          <w:tcPr>
            <w:tcW w:w="1748" w:type="dxa"/>
            <w:tcBorders>
              <w:top w:val="single" w:sz="4" w:space="0" w:color="000000"/>
              <w:left w:val="single" w:sz="4" w:space="0" w:color="000000"/>
              <w:bottom w:val="single" w:sz="4" w:space="0" w:color="000000"/>
              <w:right w:val="single" w:sz="4" w:space="0" w:color="000000"/>
            </w:tcBorders>
            <w:vAlign w:val="center"/>
          </w:tcPr>
          <w:p w:rsidR="00D64455" w:rsidRPr="00DD751B" w:rsidRDefault="00D64455">
            <w:pPr>
              <w:jc w:val="center"/>
            </w:pPr>
            <w:r w:rsidRPr="00DD751B">
              <w:t>20</w:t>
            </w:r>
          </w:p>
        </w:tc>
      </w:tr>
      <w:tr w:rsidR="00D64455" w:rsidRPr="00DD751B" w:rsidTr="000C0E69">
        <w:trPr>
          <w:trHeight w:val="442"/>
        </w:trPr>
        <w:tc>
          <w:tcPr>
            <w:tcW w:w="804" w:type="dxa"/>
            <w:tcBorders>
              <w:top w:val="single" w:sz="4" w:space="0" w:color="000000"/>
              <w:left w:val="single" w:sz="4" w:space="0" w:color="000000"/>
              <w:bottom w:val="single" w:sz="4" w:space="0" w:color="000000"/>
              <w:right w:val="single" w:sz="4" w:space="0" w:color="000000"/>
            </w:tcBorders>
          </w:tcPr>
          <w:p w:rsidR="00D64455" w:rsidRPr="00DD751B" w:rsidRDefault="00D64455">
            <w:pPr>
              <w:pStyle w:val="ConsPlusCell"/>
              <w:jc w:val="center"/>
              <w:rPr>
                <w:sz w:val="20"/>
                <w:szCs w:val="20"/>
              </w:rPr>
            </w:pPr>
            <w:r w:rsidRPr="00DD751B">
              <w:rPr>
                <w:sz w:val="20"/>
                <w:szCs w:val="20"/>
              </w:rPr>
              <w:t>2</w:t>
            </w:r>
          </w:p>
        </w:tc>
        <w:tc>
          <w:tcPr>
            <w:tcW w:w="14271" w:type="dxa"/>
            <w:gridSpan w:val="11"/>
            <w:tcBorders>
              <w:top w:val="single" w:sz="4" w:space="0" w:color="000000"/>
              <w:left w:val="single" w:sz="4" w:space="0" w:color="000000"/>
              <w:bottom w:val="single" w:sz="4" w:space="0" w:color="000000"/>
              <w:right w:val="single" w:sz="4" w:space="0" w:color="000000"/>
            </w:tcBorders>
          </w:tcPr>
          <w:p w:rsidR="00D64455" w:rsidRPr="00DD751B" w:rsidRDefault="00D64455">
            <w:pPr>
              <w:pStyle w:val="ConsPlusCell"/>
              <w:ind w:left="-109"/>
              <w:rPr>
                <w:sz w:val="20"/>
                <w:szCs w:val="20"/>
              </w:rPr>
            </w:pPr>
            <w:r w:rsidRPr="00DD751B">
              <w:rPr>
                <w:sz w:val="20"/>
                <w:szCs w:val="20"/>
              </w:rPr>
              <w:t xml:space="preserve"> Подпрограмма II:  «Доступная среда»</w:t>
            </w:r>
          </w:p>
        </w:tc>
      </w:tr>
      <w:tr w:rsidR="00D64455" w:rsidRPr="00DD751B" w:rsidTr="000C0E69">
        <w:trPr>
          <w:trHeight w:val="1346"/>
        </w:trPr>
        <w:tc>
          <w:tcPr>
            <w:tcW w:w="804" w:type="dxa"/>
            <w:tcBorders>
              <w:top w:val="single" w:sz="4" w:space="0" w:color="000000"/>
              <w:left w:val="single" w:sz="4" w:space="0" w:color="000000"/>
              <w:bottom w:val="single" w:sz="4" w:space="0" w:color="000000"/>
              <w:right w:val="single" w:sz="4" w:space="0" w:color="000000"/>
            </w:tcBorders>
          </w:tcPr>
          <w:p w:rsidR="00D64455" w:rsidRPr="00DD751B" w:rsidRDefault="00D64455">
            <w:pPr>
              <w:jc w:val="center"/>
              <w:rPr>
                <w:lang w:eastAsia="ru-RU"/>
              </w:rPr>
            </w:pPr>
            <w:r w:rsidRPr="00DD751B">
              <w:rPr>
                <w:lang w:eastAsia="ru-RU"/>
              </w:rPr>
              <w:t>2.1</w:t>
            </w:r>
          </w:p>
        </w:tc>
        <w:tc>
          <w:tcPr>
            <w:tcW w:w="3834" w:type="dxa"/>
            <w:tcBorders>
              <w:top w:val="single" w:sz="4" w:space="0" w:color="000000"/>
              <w:left w:val="single" w:sz="4" w:space="0" w:color="000000"/>
              <w:bottom w:val="single" w:sz="4" w:space="0" w:color="000000"/>
              <w:right w:val="single" w:sz="4" w:space="0" w:color="000000"/>
            </w:tcBorders>
          </w:tcPr>
          <w:p w:rsidR="00D64455" w:rsidRPr="00DD751B" w:rsidRDefault="00D64455">
            <w:pPr>
              <w:rPr>
                <w:lang w:eastAsia="ru-RU"/>
              </w:rPr>
            </w:pPr>
            <w:r w:rsidRPr="00DD751B">
              <w:rPr>
                <w:color w:val="000000"/>
                <w:lang w:eastAsia="ru-RU"/>
              </w:rPr>
              <w:t>Доступная среда – Доступность для инвалидов и других маломобильных групп населения муниципальных приоритетных объектов</w:t>
            </w:r>
          </w:p>
        </w:tc>
        <w:tc>
          <w:tcPr>
            <w:tcW w:w="1681" w:type="dxa"/>
            <w:gridSpan w:val="2"/>
            <w:tcBorders>
              <w:top w:val="single" w:sz="4" w:space="0" w:color="000000"/>
              <w:left w:val="single" w:sz="4" w:space="0" w:color="000000"/>
              <w:bottom w:val="single" w:sz="4" w:space="0" w:color="000000"/>
              <w:right w:val="single" w:sz="4" w:space="0" w:color="000000"/>
            </w:tcBorders>
          </w:tcPr>
          <w:p w:rsidR="00D64455" w:rsidRPr="00DD751B" w:rsidRDefault="00D64455">
            <w:pPr>
              <w:jc w:val="center"/>
              <w:rPr>
                <w:lang w:eastAsia="ru-RU"/>
              </w:rPr>
            </w:pPr>
            <w:r w:rsidRPr="00DD751B">
              <w:t xml:space="preserve">Приоритетный </w:t>
            </w:r>
          </w:p>
        </w:tc>
        <w:tc>
          <w:tcPr>
            <w:tcW w:w="1019" w:type="dxa"/>
            <w:tcBorders>
              <w:top w:val="single" w:sz="4" w:space="0" w:color="000000"/>
              <w:left w:val="single" w:sz="4" w:space="0" w:color="000000"/>
              <w:bottom w:val="single" w:sz="4" w:space="0" w:color="000000"/>
              <w:right w:val="single" w:sz="4" w:space="0" w:color="000000"/>
            </w:tcBorders>
            <w:vAlign w:val="center"/>
          </w:tcPr>
          <w:p w:rsidR="00D64455" w:rsidRPr="00DD751B" w:rsidRDefault="00D64455">
            <w:pPr>
              <w:jc w:val="center"/>
              <w:rPr>
                <w:lang w:eastAsia="ru-RU"/>
              </w:rPr>
            </w:pPr>
            <w:r w:rsidRPr="00DD751B">
              <w:rPr>
                <w:lang w:eastAsia="ru-RU"/>
              </w:rPr>
              <w:t>%</w:t>
            </w:r>
          </w:p>
        </w:tc>
        <w:tc>
          <w:tcPr>
            <w:tcW w:w="1497" w:type="dxa"/>
            <w:tcBorders>
              <w:top w:val="single" w:sz="4" w:space="0" w:color="000000"/>
              <w:left w:val="single" w:sz="4" w:space="0" w:color="000000"/>
              <w:bottom w:val="single" w:sz="4" w:space="0" w:color="000000"/>
              <w:right w:val="single" w:sz="4" w:space="0" w:color="000000"/>
            </w:tcBorders>
            <w:vAlign w:val="center"/>
          </w:tcPr>
          <w:p w:rsidR="00D64455" w:rsidRPr="00DD751B" w:rsidRDefault="00D64455">
            <w:pPr>
              <w:suppressAutoHyphens w:val="0"/>
              <w:jc w:val="center"/>
              <w:rPr>
                <w:color w:val="000000"/>
                <w:lang w:eastAsia="ru-RU"/>
              </w:rPr>
            </w:pPr>
            <w:r w:rsidRPr="00DD751B">
              <w:rPr>
                <w:color w:val="000000"/>
                <w:lang w:eastAsia="ru-RU"/>
              </w:rPr>
              <w:t>66,4</w:t>
            </w:r>
          </w:p>
        </w:tc>
        <w:tc>
          <w:tcPr>
            <w:tcW w:w="1171" w:type="dxa"/>
            <w:tcBorders>
              <w:top w:val="single" w:sz="4" w:space="0" w:color="000000"/>
              <w:left w:val="single" w:sz="4" w:space="0" w:color="000000"/>
              <w:bottom w:val="single" w:sz="4" w:space="0" w:color="000000"/>
              <w:right w:val="single" w:sz="4" w:space="0" w:color="000000"/>
            </w:tcBorders>
            <w:vAlign w:val="center"/>
          </w:tcPr>
          <w:p w:rsidR="00D64455" w:rsidRPr="00DD751B" w:rsidRDefault="00D64455">
            <w:pPr>
              <w:suppressAutoHyphens w:val="0"/>
              <w:jc w:val="center"/>
              <w:rPr>
                <w:lang w:eastAsia="ru-RU"/>
              </w:rPr>
            </w:pPr>
            <w:r w:rsidRPr="00DD751B">
              <w:rPr>
                <w:lang w:eastAsia="ru-RU"/>
              </w:rPr>
              <w:t>72,8</w:t>
            </w:r>
          </w:p>
        </w:tc>
        <w:tc>
          <w:tcPr>
            <w:tcW w:w="826" w:type="dxa"/>
            <w:tcBorders>
              <w:top w:val="single" w:sz="4" w:space="0" w:color="000000"/>
              <w:left w:val="single" w:sz="4" w:space="0" w:color="000000"/>
              <w:bottom w:val="single" w:sz="4" w:space="0" w:color="000000"/>
              <w:right w:val="single" w:sz="4" w:space="0" w:color="000000"/>
            </w:tcBorders>
            <w:vAlign w:val="center"/>
          </w:tcPr>
          <w:p w:rsidR="00D64455" w:rsidRPr="00DD751B" w:rsidRDefault="00D64455">
            <w:pPr>
              <w:suppressAutoHyphens w:val="0"/>
              <w:jc w:val="center"/>
              <w:rPr>
                <w:color w:val="000000"/>
                <w:lang w:eastAsia="ru-RU"/>
              </w:rPr>
            </w:pPr>
            <w:r w:rsidRPr="00DD751B">
              <w:rPr>
                <w:color w:val="000000"/>
                <w:lang w:eastAsia="ru-RU"/>
              </w:rPr>
              <w:t>77,8</w:t>
            </w:r>
          </w:p>
        </w:tc>
        <w:tc>
          <w:tcPr>
            <w:tcW w:w="826" w:type="dxa"/>
            <w:tcBorders>
              <w:top w:val="single" w:sz="4" w:space="0" w:color="000000"/>
              <w:left w:val="single" w:sz="4" w:space="0" w:color="000000"/>
              <w:bottom w:val="single" w:sz="4" w:space="0" w:color="000000"/>
              <w:right w:val="single" w:sz="4" w:space="0" w:color="000000"/>
            </w:tcBorders>
            <w:vAlign w:val="center"/>
          </w:tcPr>
          <w:p w:rsidR="00D64455" w:rsidRPr="00DD751B" w:rsidRDefault="00D64455">
            <w:pPr>
              <w:jc w:val="center"/>
            </w:pPr>
            <w:r w:rsidRPr="00DD751B">
              <w:rPr>
                <w:color w:val="000000"/>
                <w:lang w:eastAsia="ru-RU"/>
              </w:rPr>
              <w:t>82,8</w:t>
            </w:r>
          </w:p>
        </w:tc>
        <w:tc>
          <w:tcPr>
            <w:tcW w:w="826" w:type="dxa"/>
            <w:tcBorders>
              <w:top w:val="single" w:sz="4" w:space="0" w:color="000000"/>
              <w:left w:val="single" w:sz="4" w:space="0" w:color="000000"/>
              <w:bottom w:val="single" w:sz="4" w:space="0" w:color="000000"/>
              <w:right w:val="single" w:sz="4" w:space="0" w:color="000000"/>
            </w:tcBorders>
            <w:vAlign w:val="center"/>
          </w:tcPr>
          <w:p w:rsidR="00D64455" w:rsidRPr="00DD751B" w:rsidRDefault="00D64455">
            <w:pPr>
              <w:jc w:val="center"/>
            </w:pPr>
            <w:r w:rsidRPr="00DD751B">
              <w:rPr>
                <w:color w:val="000000"/>
                <w:lang w:eastAsia="ru-RU"/>
              </w:rPr>
              <w:t>87,8</w:t>
            </w:r>
          </w:p>
        </w:tc>
        <w:tc>
          <w:tcPr>
            <w:tcW w:w="843" w:type="dxa"/>
            <w:tcBorders>
              <w:top w:val="single" w:sz="4" w:space="0" w:color="000000"/>
              <w:left w:val="single" w:sz="4" w:space="0" w:color="000000"/>
              <w:bottom w:val="single" w:sz="4" w:space="0" w:color="000000"/>
              <w:right w:val="single" w:sz="4" w:space="0" w:color="000000"/>
            </w:tcBorders>
            <w:vAlign w:val="center"/>
          </w:tcPr>
          <w:p w:rsidR="00D64455" w:rsidRPr="00DD751B" w:rsidRDefault="00D64455">
            <w:pPr>
              <w:jc w:val="center"/>
            </w:pPr>
            <w:r w:rsidRPr="00DD751B">
              <w:rPr>
                <w:color w:val="000000"/>
                <w:lang w:eastAsia="ru-RU"/>
              </w:rPr>
              <w:t>92,8</w:t>
            </w:r>
          </w:p>
        </w:tc>
        <w:tc>
          <w:tcPr>
            <w:tcW w:w="1748" w:type="dxa"/>
            <w:tcBorders>
              <w:top w:val="single" w:sz="4" w:space="0" w:color="000000"/>
              <w:left w:val="single" w:sz="4" w:space="0" w:color="000000"/>
              <w:bottom w:val="single" w:sz="4" w:space="0" w:color="000000"/>
              <w:right w:val="single" w:sz="4" w:space="0" w:color="000000"/>
            </w:tcBorders>
            <w:vAlign w:val="center"/>
          </w:tcPr>
          <w:p w:rsidR="00D64455" w:rsidRPr="00DD751B" w:rsidRDefault="00D64455">
            <w:pPr>
              <w:jc w:val="center"/>
              <w:rPr>
                <w:lang w:eastAsia="ru-RU"/>
              </w:rPr>
            </w:pPr>
            <w:r w:rsidRPr="00DD751B">
              <w:rPr>
                <w:lang w:eastAsia="ru-RU"/>
              </w:rPr>
              <w:t>2</w:t>
            </w:r>
          </w:p>
        </w:tc>
      </w:tr>
      <w:tr w:rsidR="00D64455" w:rsidRPr="00DD751B" w:rsidTr="000C0E69">
        <w:trPr>
          <w:trHeight w:val="1346"/>
        </w:trPr>
        <w:tc>
          <w:tcPr>
            <w:tcW w:w="804" w:type="dxa"/>
            <w:tcBorders>
              <w:top w:val="single" w:sz="4" w:space="0" w:color="000000"/>
              <w:left w:val="single" w:sz="4" w:space="0" w:color="000000"/>
              <w:bottom w:val="single" w:sz="4" w:space="0" w:color="000000"/>
              <w:right w:val="single" w:sz="4" w:space="0" w:color="000000"/>
            </w:tcBorders>
          </w:tcPr>
          <w:p w:rsidR="00D64455" w:rsidRPr="00DD751B" w:rsidRDefault="00D64455">
            <w:pPr>
              <w:jc w:val="center"/>
              <w:rPr>
                <w:lang w:eastAsia="ru-RU"/>
              </w:rPr>
            </w:pPr>
            <w:r w:rsidRPr="00DD751B">
              <w:rPr>
                <w:lang w:eastAsia="ru-RU"/>
              </w:rPr>
              <w:t>2.2</w:t>
            </w:r>
          </w:p>
        </w:tc>
        <w:tc>
          <w:tcPr>
            <w:tcW w:w="3834" w:type="dxa"/>
            <w:tcBorders>
              <w:top w:val="single" w:sz="4" w:space="0" w:color="000000"/>
              <w:left w:val="single" w:sz="4" w:space="0" w:color="000000"/>
              <w:bottom w:val="single" w:sz="4" w:space="0" w:color="000000"/>
              <w:right w:val="single" w:sz="4" w:space="0" w:color="000000"/>
            </w:tcBorders>
          </w:tcPr>
          <w:p w:rsidR="00D64455" w:rsidRPr="00DD751B" w:rsidRDefault="00D64455">
            <w:pPr>
              <w:rPr>
                <w:color w:val="000000"/>
                <w:lang w:eastAsia="ru-RU"/>
              </w:rPr>
            </w:pPr>
            <w:r w:rsidRPr="00DD751B">
              <w:rPr>
                <w:color w:val="000000"/>
                <w:lang w:eastAsia="ru-RU"/>
              </w:rPr>
              <w:t>Доля детей-инвалидов в возрасте от 1,5 года до 7 лет, охваченных дошкольным образованием, в общей численности детей-инвалидов такого возраста</w:t>
            </w:r>
          </w:p>
        </w:tc>
        <w:tc>
          <w:tcPr>
            <w:tcW w:w="1681" w:type="dxa"/>
            <w:gridSpan w:val="2"/>
            <w:tcBorders>
              <w:top w:val="single" w:sz="4" w:space="0" w:color="000000"/>
              <w:left w:val="single" w:sz="4" w:space="0" w:color="000000"/>
              <w:bottom w:val="single" w:sz="4" w:space="0" w:color="000000"/>
              <w:right w:val="single" w:sz="4" w:space="0" w:color="000000"/>
            </w:tcBorders>
          </w:tcPr>
          <w:p w:rsidR="00D64455" w:rsidRPr="00DD751B" w:rsidRDefault="00D64455">
            <w:pPr>
              <w:jc w:val="center"/>
              <w:rPr>
                <w:lang w:eastAsia="ru-RU"/>
              </w:rPr>
            </w:pPr>
            <w:r w:rsidRPr="00DD751B">
              <w:rPr>
                <w:lang w:eastAsia="ru-RU"/>
              </w:rPr>
              <w:t>приоритетный</w:t>
            </w:r>
          </w:p>
        </w:tc>
        <w:tc>
          <w:tcPr>
            <w:tcW w:w="1019" w:type="dxa"/>
            <w:tcBorders>
              <w:top w:val="single" w:sz="4" w:space="0" w:color="000000"/>
              <w:left w:val="single" w:sz="4" w:space="0" w:color="000000"/>
              <w:bottom w:val="single" w:sz="4" w:space="0" w:color="000000"/>
              <w:right w:val="single" w:sz="4" w:space="0" w:color="000000"/>
            </w:tcBorders>
            <w:vAlign w:val="center"/>
          </w:tcPr>
          <w:p w:rsidR="00D64455" w:rsidRPr="00DD751B" w:rsidRDefault="00D64455">
            <w:pPr>
              <w:jc w:val="center"/>
              <w:rPr>
                <w:lang w:eastAsia="ru-RU"/>
              </w:rPr>
            </w:pPr>
            <w:r w:rsidRPr="00DD751B">
              <w:rPr>
                <w:lang w:eastAsia="ru-RU"/>
              </w:rPr>
              <w:t>%</w:t>
            </w:r>
          </w:p>
        </w:tc>
        <w:tc>
          <w:tcPr>
            <w:tcW w:w="1497" w:type="dxa"/>
            <w:tcBorders>
              <w:top w:val="single" w:sz="4" w:space="0" w:color="000000"/>
              <w:left w:val="single" w:sz="4" w:space="0" w:color="000000"/>
              <w:bottom w:val="single" w:sz="4" w:space="0" w:color="000000"/>
              <w:right w:val="single" w:sz="4" w:space="0" w:color="000000"/>
            </w:tcBorders>
            <w:vAlign w:val="center"/>
          </w:tcPr>
          <w:p w:rsidR="00D64455" w:rsidRPr="00DD751B" w:rsidRDefault="00D64455">
            <w:pPr>
              <w:suppressAutoHyphens w:val="0"/>
              <w:jc w:val="center"/>
              <w:rPr>
                <w:color w:val="000000"/>
                <w:lang w:eastAsia="ru-RU"/>
              </w:rPr>
            </w:pPr>
            <w:r w:rsidRPr="00DD751B">
              <w:rPr>
                <w:color w:val="000000"/>
                <w:lang w:eastAsia="ru-RU"/>
              </w:rPr>
              <w:t>97</w:t>
            </w:r>
          </w:p>
        </w:tc>
        <w:tc>
          <w:tcPr>
            <w:tcW w:w="1171" w:type="dxa"/>
            <w:tcBorders>
              <w:top w:val="single" w:sz="4" w:space="0" w:color="000000"/>
              <w:left w:val="single" w:sz="4" w:space="0" w:color="000000"/>
              <w:bottom w:val="single" w:sz="4" w:space="0" w:color="000000"/>
              <w:right w:val="single" w:sz="4" w:space="0" w:color="000000"/>
            </w:tcBorders>
            <w:vAlign w:val="center"/>
          </w:tcPr>
          <w:p w:rsidR="00D64455" w:rsidRPr="00DD751B" w:rsidRDefault="00D64455">
            <w:pPr>
              <w:suppressAutoHyphens w:val="0"/>
              <w:jc w:val="center"/>
              <w:rPr>
                <w:color w:val="000000"/>
                <w:lang w:eastAsia="ru-RU"/>
              </w:rPr>
            </w:pPr>
            <w:r w:rsidRPr="00DD751B">
              <w:rPr>
                <w:color w:val="000000"/>
                <w:lang w:eastAsia="ru-RU"/>
              </w:rPr>
              <w:t>100</w:t>
            </w:r>
          </w:p>
        </w:tc>
        <w:tc>
          <w:tcPr>
            <w:tcW w:w="826" w:type="dxa"/>
            <w:tcBorders>
              <w:top w:val="single" w:sz="4" w:space="0" w:color="000000"/>
              <w:left w:val="single" w:sz="4" w:space="0" w:color="000000"/>
              <w:bottom w:val="single" w:sz="4" w:space="0" w:color="000000"/>
              <w:right w:val="single" w:sz="4" w:space="0" w:color="000000"/>
            </w:tcBorders>
            <w:vAlign w:val="center"/>
          </w:tcPr>
          <w:p w:rsidR="00D64455" w:rsidRPr="00DD751B" w:rsidRDefault="00D64455">
            <w:pPr>
              <w:jc w:val="center"/>
            </w:pPr>
            <w:r w:rsidRPr="00DD751B">
              <w:rPr>
                <w:color w:val="000000"/>
                <w:lang w:eastAsia="ru-RU"/>
              </w:rPr>
              <w:t>100</w:t>
            </w:r>
          </w:p>
        </w:tc>
        <w:tc>
          <w:tcPr>
            <w:tcW w:w="826" w:type="dxa"/>
            <w:tcBorders>
              <w:top w:val="single" w:sz="4" w:space="0" w:color="000000"/>
              <w:left w:val="single" w:sz="4" w:space="0" w:color="000000"/>
              <w:bottom w:val="single" w:sz="4" w:space="0" w:color="000000"/>
              <w:right w:val="single" w:sz="4" w:space="0" w:color="000000"/>
            </w:tcBorders>
            <w:vAlign w:val="center"/>
          </w:tcPr>
          <w:p w:rsidR="00D64455" w:rsidRPr="00DD751B" w:rsidRDefault="00D64455">
            <w:pPr>
              <w:jc w:val="center"/>
            </w:pPr>
            <w:r w:rsidRPr="00DD751B">
              <w:rPr>
                <w:color w:val="000000"/>
                <w:lang w:eastAsia="ru-RU"/>
              </w:rPr>
              <w:t>100</w:t>
            </w:r>
          </w:p>
        </w:tc>
        <w:tc>
          <w:tcPr>
            <w:tcW w:w="826" w:type="dxa"/>
            <w:tcBorders>
              <w:top w:val="single" w:sz="4" w:space="0" w:color="000000"/>
              <w:left w:val="single" w:sz="4" w:space="0" w:color="000000"/>
              <w:bottom w:val="single" w:sz="4" w:space="0" w:color="000000"/>
              <w:right w:val="single" w:sz="4" w:space="0" w:color="000000"/>
            </w:tcBorders>
            <w:vAlign w:val="center"/>
          </w:tcPr>
          <w:p w:rsidR="00D64455" w:rsidRPr="00DD751B" w:rsidRDefault="00D64455">
            <w:pPr>
              <w:jc w:val="center"/>
            </w:pPr>
            <w:r w:rsidRPr="00DD751B">
              <w:rPr>
                <w:color w:val="000000"/>
                <w:lang w:eastAsia="ru-RU"/>
              </w:rPr>
              <w:t>100</w:t>
            </w:r>
          </w:p>
        </w:tc>
        <w:tc>
          <w:tcPr>
            <w:tcW w:w="843" w:type="dxa"/>
            <w:tcBorders>
              <w:top w:val="single" w:sz="4" w:space="0" w:color="000000"/>
              <w:left w:val="single" w:sz="4" w:space="0" w:color="000000"/>
              <w:bottom w:val="single" w:sz="4" w:space="0" w:color="000000"/>
              <w:right w:val="single" w:sz="4" w:space="0" w:color="000000"/>
            </w:tcBorders>
            <w:vAlign w:val="center"/>
          </w:tcPr>
          <w:p w:rsidR="00D64455" w:rsidRPr="00DD751B" w:rsidRDefault="00D64455">
            <w:pPr>
              <w:jc w:val="center"/>
            </w:pPr>
            <w:r w:rsidRPr="00DD751B">
              <w:rPr>
                <w:color w:val="000000"/>
                <w:lang w:eastAsia="ru-RU"/>
              </w:rPr>
              <w:t>100</w:t>
            </w:r>
          </w:p>
        </w:tc>
        <w:tc>
          <w:tcPr>
            <w:tcW w:w="1748" w:type="dxa"/>
            <w:tcBorders>
              <w:top w:val="single" w:sz="4" w:space="0" w:color="000000"/>
              <w:left w:val="single" w:sz="4" w:space="0" w:color="000000"/>
              <w:bottom w:val="single" w:sz="4" w:space="0" w:color="000000"/>
              <w:right w:val="single" w:sz="4" w:space="0" w:color="000000"/>
            </w:tcBorders>
            <w:vAlign w:val="center"/>
          </w:tcPr>
          <w:p w:rsidR="00D64455" w:rsidRPr="00DD751B" w:rsidRDefault="00D64455">
            <w:pPr>
              <w:jc w:val="center"/>
              <w:rPr>
                <w:lang w:eastAsia="ru-RU"/>
              </w:rPr>
            </w:pPr>
            <w:r w:rsidRPr="00DD751B">
              <w:rPr>
                <w:lang w:eastAsia="ru-RU"/>
              </w:rPr>
              <w:t>2</w:t>
            </w:r>
          </w:p>
        </w:tc>
      </w:tr>
      <w:tr w:rsidR="00D64455" w:rsidRPr="00DD751B" w:rsidTr="000C0E69">
        <w:trPr>
          <w:trHeight w:val="1346"/>
        </w:trPr>
        <w:tc>
          <w:tcPr>
            <w:tcW w:w="804" w:type="dxa"/>
            <w:tcBorders>
              <w:top w:val="single" w:sz="4" w:space="0" w:color="000000"/>
              <w:left w:val="single" w:sz="4" w:space="0" w:color="000000"/>
              <w:bottom w:val="single" w:sz="4" w:space="0" w:color="000000"/>
              <w:right w:val="single" w:sz="4" w:space="0" w:color="000000"/>
            </w:tcBorders>
          </w:tcPr>
          <w:p w:rsidR="00D64455" w:rsidRPr="00DD751B" w:rsidRDefault="00D64455">
            <w:pPr>
              <w:jc w:val="center"/>
              <w:rPr>
                <w:lang w:eastAsia="ru-RU"/>
              </w:rPr>
            </w:pPr>
            <w:r w:rsidRPr="00DD751B">
              <w:rPr>
                <w:lang w:eastAsia="ru-RU"/>
              </w:rPr>
              <w:lastRenderedPageBreak/>
              <w:t>2.3</w:t>
            </w:r>
          </w:p>
        </w:tc>
        <w:tc>
          <w:tcPr>
            <w:tcW w:w="3834" w:type="dxa"/>
            <w:tcBorders>
              <w:top w:val="single" w:sz="4" w:space="0" w:color="000000"/>
              <w:left w:val="single" w:sz="4" w:space="0" w:color="000000"/>
              <w:bottom w:val="single" w:sz="4" w:space="0" w:color="000000"/>
              <w:right w:val="single" w:sz="4" w:space="0" w:color="000000"/>
            </w:tcBorders>
          </w:tcPr>
          <w:p w:rsidR="00D64455" w:rsidRPr="00DD751B" w:rsidRDefault="00D64455">
            <w:pPr>
              <w:rPr>
                <w:color w:val="000000"/>
                <w:lang w:eastAsia="ru-RU"/>
              </w:rPr>
            </w:pPr>
            <w:r w:rsidRPr="00DD751B">
              <w:rPr>
                <w:color w:val="000000"/>
                <w:lang w:eastAsia="ru-RU"/>
              </w:rPr>
              <w:t>Доля детей-инвалидов в возрасте от 5 до 18 лет, получающих дополнительное образование, в общей численности детей-инвалидов такого возраста</w:t>
            </w:r>
          </w:p>
        </w:tc>
        <w:tc>
          <w:tcPr>
            <w:tcW w:w="1681" w:type="dxa"/>
            <w:gridSpan w:val="2"/>
            <w:tcBorders>
              <w:top w:val="single" w:sz="4" w:space="0" w:color="000000"/>
              <w:left w:val="single" w:sz="4" w:space="0" w:color="000000"/>
              <w:bottom w:val="single" w:sz="4" w:space="0" w:color="000000"/>
              <w:right w:val="single" w:sz="4" w:space="0" w:color="000000"/>
            </w:tcBorders>
          </w:tcPr>
          <w:p w:rsidR="00D64455" w:rsidRPr="00DD751B" w:rsidRDefault="00D64455">
            <w:pPr>
              <w:jc w:val="center"/>
            </w:pPr>
            <w:r w:rsidRPr="00DD751B">
              <w:rPr>
                <w:lang w:eastAsia="ru-RU"/>
              </w:rPr>
              <w:t>приоритетный</w:t>
            </w:r>
          </w:p>
        </w:tc>
        <w:tc>
          <w:tcPr>
            <w:tcW w:w="1019" w:type="dxa"/>
            <w:tcBorders>
              <w:top w:val="single" w:sz="4" w:space="0" w:color="000000"/>
              <w:left w:val="single" w:sz="4" w:space="0" w:color="000000"/>
              <w:bottom w:val="single" w:sz="4" w:space="0" w:color="000000"/>
              <w:right w:val="single" w:sz="4" w:space="0" w:color="000000"/>
            </w:tcBorders>
            <w:vAlign w:val="center"/>
          </w:tcPr>
          <w:p w:rsidR="00D64455" w:rsidRPr="00DD751B" w:rsidRDefault="00D64455">
            <w:pPr>
              <w:jc w:val="center"/>
              <w:rPr>
                <w:lang w:eastAsia="ru-RU"/>
              </w:rPr>
            </w:pPr>
            <w:r w:rsidRPr="00DD751B">
              <w:rPr>
                <w:lang w:eastAsia="ru-RU"/>
              </w:rPr>
              <w:t>%</w:t>
            </w:r>
          </w:p>
        </w:tc>
        <w:tc>
          <w:tcPr>
            <w:tcW w:w="1497" w:type="dxa"/>
            <w:tcBorders>
              <w:top w:val="single" w:sz="4" w:space="0" w:color="000000"/>
              <w:left w:val="single" w:sz="4" w:space="0" w:color="000000"/>
              <w:bottom w:val="single" w:sz="4" w:space="0" w:color="000000"/>
              <w:right w:val="single" w:sz="4" w:space="0" w:color="000000"/>
            </w:tcBorders>
            <w:vAlign w:val="center"/>
          </w:tcPr>
          <w:p w:rsidR="00D64455" w:rsidRPr="00DD751B" w:rsidRDefault="00D64455">
            <w:pPr>
              <w:suppressAutoHyphens w:val="0"/>
              <w:jc w:val="center"/>
              <w:rPr>
                <w:color w:val="000000"/>
                <w:lang w:eastAsia="ru-RU"/>
              </w:rPr>
            </w:pPr>
            <w:r w:rsidRPr="00DD751B">
              <w:rPr>
                <w:color w:val="000000"/>
                <w:lang w:eastAsia="ru-RU"/>
              </w:rPr>
              <w:t>46</w:t>
            </w:r>
          </w:p>
        </w:tc>
        <w:tc>
          <w:tcPr>
            <w:tcW w:w="1171" w:type="dxa"/>
            <w:tcBorders>
              <w:top w:val="single" w:sz="4" w:space="0" w:color="000000"/>
              <w:left w:val="single" w:sz="4" w:space="0" w:color="000000"/>
              <w:bottom w:val="single" w:sz="4" w:space="0" w:color="000000"/>
              <w:right w:val="single" w:sz="4" w:space="0" w:color="000000"/>
            </w:tcBorders>
            <w:vAlign w:val="center"/>
          </w:tcPr>
          <w:p w:rsidR="00D64455" w:rsidRPr="00DD751B" w:rsidRDefault="00D64455">
            <w:pPr>
              <w:suppressAutoHyphens w:val="0"/>
              <w:jc w:val="center"/>
              <w:rPr>
                <w:color w:val="000000"/>
                <w:lang w:eastAsia="ru-RU"/>
              </w:rPr>
            </w:pPr>
            <w:r w:rsidRPr="00DD751B">
              <w:rPr>
                <w:color w:val="000000"/>
                <w:lang w:eastAsia="ru-RU"/>
              </w:rPr>
              <w:t>50</w:t>
            </w:r>
          </w:p>
        </w:tc>
        <w:tc>
          <w:tcPr>
            <w:tcW w:w="826" w:type="dxa"/>
            <w:tcBorders>
              <w:top w:val="single" w:sz="4" w:space="0" w:color="000000"/>
              <w:left w:val="single" w:sz="4" w:space="0" w:color="000000"/>
              <w:bottom w:val="single" w:sz="4" w:space="0" w:color="000000"/>
              <w:right w:val="single" w:sz="4" w:space="0" w:color="000000"/>
            </w:tcBorders>
            <w:vAlign w:val="center"/>
          </w:tcPr>
          <w:p w:rsidR="00D64455" w:rsidRPr="00DD751B" w:rsidRDefault="00D64455">
            <w:pPr>
              <w:jc w:val="center"/>
            </w:pPr>
            <w:r w:rsidRPr="00DD751B">
              <w:rPr>
                <w:color w:val="000000"/>
                <w:lang w:eastAsia="ru-RU"/>
              </w:rPr>
              <w:t>50</w:t>
            </w:r>
          </w:p>
        </w:tc>
        <w:tc>
          <w:tcPr>
            <w:tcW w:w="826" w:type="dxa"/>
            <w:tcBorders>
              <w:top w:val="single" w:sz="4" w:space="0" w:color="000000"/>
              <w:left w:val="single" w:sz="4" w:space="0" w:color="000000"/>
              <w:bottom w:val="single" w:sz="4" w:space="0" w:color="000000"/>
              <w:right w:val="single" w:sz="4" w:space="0" w:color="000000"/>
            </w:tcBorders>
            <w:vAlign w:val="center"/>
          </w:tcPr>
          <w:p w:rsidR="00D64455" w:rsidRPr="00DD751B" w:rsidRDefault="00D64455">
            <w:pPr>
              <w:jc w:val="center"/>
            </w:pPr>
            <w:r w:rsidRPr="00DD751B">
              <w:rPr>
                <w:color w:val="000000"/>
                <w:lang w:eastAsia="ru-RU"/>
              </w:rPr>
              <w:t>50</w:t>
            </w:r>
          </w:p>
        </w:tc>
        <w:tc>
          <w:tcPr>
            <w:tcW w:w="826" w:type="dxa"/>
            <w:tcBorders>
              <w:top w:val="single" w:sz="4" w:space="0" w:color="000000"/>
              <w:left w:val="single" w:sz="4" w:space="0" w:color="000000"/>
              <w:bottom w:val="single" w:sz="4" w:space="0" w:color="000000"/>
              <w:right w:val="single" w:sz="4" w:space="0" w:color="000000"/>
            </w:tcBorders>
            <w:vAlign w:val="center"/>
          </w:tcPr>
          <w:p w:rsidR="00D64455" w:rsidRPr="00DD751B" w:rsidRDefault="00D64455">
            <w:pPr>
              <w:jc w:val="center"/>
            </w:pPr>
            <w:r w:rsidRPr="00DD751B">
              <w:rPr>
                <w:color w:val="000000"/>
                <w:lang w:eastAsia="ru-RU"/>
              </w:rPr>
              <w:t>50</w:t>
            </w:r>
          </w:p>
        </w:tc>
        <w:tc>
          <w:tcPr>
            <w:tcW w:w="843" w:type="dxa"/>
            <w:tcBorders>
              <w:top w:val="single" w:sz="4" w:space="0" w:color="000000"/>
              <w:left w:val="single" w:sz="4" w:space="0" w:color="000000"/>
              <w:bottom w:val="single" w:sz="4" w:space="0" w:color="000000"/>
              <w:right w:val="single" w:sz="4" w:space="0" w:color="000000"/>
            </w:tcBorders>
            <w:vAlign w:val="center"/>
          </w:tcPr>
          <w:p w:rsidR="00D64455" w:rsidRPr="00DD751B" w:rsidRDefault="00D64455">
            <w:pPr>
              <w:jc w:val="center"/>
            </w:pPr>
            <w:r w:rsidRPr="00DD751B">
              <w:rPr>
                <w:color w:val="000000"/>
                <w:lang w:eastAsia="ru-RU"/>
              </w:rPr>
              <w:t>50</w:t>
            </w:r>
          </w:p>
        </w:tc>
        <w:tc>
          <w:tcPr>
            <w:tcW w:w="1748" w:type="dxa"/>
            <w:tcBorders>
              <w:top w:val="single" w:sz="4" w:space="0" w:color="000000"/>
              <w:left w:val="single" w:sz="4" w:space="0" w:color="000000"/>
              <w:bottom w:val="single" w:sz="4" w:space="0" w:color="000000"/>
              <w:right w:val="single" w:sz="4" w:space="0" w:color="000000"/>
            </w:tcBorders>
            <w:vAlign w:val="center"/>
          </w:tcPr>
          <w:p w:rsidR="00D64455" w:rsidRPr="00DD751B" w:rsidRDefault="00D64455">
            <w:pPr>
              <w:jc w:val="center"/>
              <w:rPr>
                <w:lang w:eastAsia="ru-RU"/>
              </w:rPr>
            </w:pPr>
            <w:r w:rsidRPr="00DD751B">
              <w:rPr>
                <w:lang w:eastAsia="ru-RU"/>
              </w:rPr>
              <w:t>2</w:t>
            </w:r>
          </w:p>
        </w:tc>
      </w:tr>
      <w:tr w:rsidR="00D64455" w:rsidRPr="00DD751B" w:rsidTr="000C0E69">
        <w:trPr>
          <w:trHeight w:val="1346"/>
        </w:trPr>
        <w:tc>
          <w:tcPr>
            <w:tcW w:w="804" w:type="dxa"/>
            <w:tcBorders>
              <w:top w:val="single" w:sz="4" w:space="0" w:color="000000"/>
              <w:left w:val="single" w:sz="4" w:space="0" w:color="000000"/>
              <w:bottom w:val="single" w:sz="4" w:space="0" w:color="000000"/>
              <w:right w:val="single" w:sz="4" w:space="0" w:color="000000"/>
            </w:tcBorders>
          </w:tcPr>
          <w:p w:rsidR="00D64455" w:rsidRPr="00DD751B" w:rsidRDefault="00D64455">
            <w:pPr>
              <w:jc w:val="center"/>
              <w:rPr>
                <w:lang w:eastAsia="ru-RU"/>
              </w:rPr>
            </w:pPr>
            <w:r w:rsidRPr="00DD751B">
              <w:rPr>
                <w:lang w:eastAsia="ru-RU"/>
              </w:rPr>
              <w:t>2.4</w:t>
            </w:r>
          </w:p>
        </w:tc>
        <w:tc>
          <w:tcPr>
            <w:tcW w:w="3834" w:type="dxa"/>
            <w:tcBorders>
              <w:top w:val="single" w:sz="4" w:space="0" w:color="000000"/>
              <w:left w:val="single" w:sz="4" w:space="0" w:color="000000"/>
              <w:bottom w:val="single" w:sz="4" w:space="0" w:color="000000"/>
              <w:right w:val="single" w:sz="4" w:space="0" w:color="000000"/>
            </w:tcBorders>
          </w:tcPr>
          <w:p w:rsidR="00D64455" w:rsidRPr="00DD751B" w:rsidRDefault="00D64455">
            <w:pPr>
              <w:rPr>
                <w:color w:val="000000"/>
                <w:lang w:eastAsia="ru-RU"/>
              </w:rPr>
            </w:pPr>
            <w:r w:rsidRPr="00DD751B">
              <w:rPr>
                <w:color w:val="000000"/>
                <w:lang w:eastAsia="ru-RU"/>
              </w:rPr>
              <w:t>Доля детей-инвалидов, которым созданы условия для получения качественного начального общего, основного общего, среднего общего образования, в общей численности дете</w:t>
            </w:r>
            <w:proofErr w:type="gramStart"/>
            <w:r w:rsidRPr="00DD751B">
              <w:rPr>
                <w:color w:val="000000"/>
                <w:lang w:eastAsia="ru-RU"/>
              </w:rPr>
              <w:t>й-</w:t>
            </w:r>
            <w:proofErr w:type="gramEnd"/>
            <w:r w:rsidRPr="00DD751B">
              <w:rPr>
                <w:color w:val="000000"/>
                <w:lang w:eastAsia="ru-RU"/>
              </w:rPr>
              <w:t xml:space="preserve"> инвалидов школьного возраста </w:t>
            </w:r>
          </w:p>
        </w:tc>
        <w:tc>
          <w:tcPr>
            <w:tcW w:w="1681" w:type="dxa"/>
            <w:gridSpan w:val="2"/>
            <w:tcBorders>
              <w:top w:val="single" w:sz="4" w:space="0" w:color="000000"/>
              <w:left w:val="single" w:sz="4" w:space="0" w:color="000000"/>
              <w:bottom w:val="single" w:sz="4" w:space="0" w:color="000000"/>
              <w:right w:val="single" w:sz="4" w:space="0" w:color="000000"/>
            </w:tcBorders>
          </w:tcPr>
          <w:p w:rsidR="00D64455" w:rsidRPr="00DD751B" w:rsidRDefault="00D64455">
            <w:pPr>
              <w:jc w:val="center"/>
            </w:pPr>
            <w:r w:rsidRPr="00DD751B">
              <w:rPr>
                <w:lang w:eastAsia="ru-RU"/>
              </w:rPr>
              <w:t>приоритетный</w:t>
            </w:r>
          </w:p>
        </w:tc>
        <w:tc>
          <w:tcPr>
            <w:tcW w:w="1019" w:type="dxa"/>
            <w:tcBorders>
              <w:top w:val="single" w:sz="4" w:space="0" w:color="000000"/>
              <w:left w:val="single" w:sz="4" w:space="0" w:color="000000"/>
              <w:bottom w:val="single" w:sz="4" w:space="0" w:color="000000"/>
              <w:right w:val="single" w:sz="4" w:space="0" w:color="000000"/>
            </w:tcBorders>
            <w:vAlign w:val="center"/>
          </w:tcPr>
          <w:p w:rsidR="00D64455" w:rsidRPr="00DD751B" w:rsidRDefault="00D64455">
            <w:pPr>
              <w:jc w:val="center"/>
              <w:rPr>
                <w:lang w:eastAsia="ru-RU"/>
              </w:rPr>
            </w:pPr>
            <w:r w:rsidRPr="00DD751B">
              <w:rPr>
                <w:lang w:eastAsia="ru-RU"/>
              </w:rPr>
              <w:t>%</w:t>
            </w:r>
          </w:p>
        </w:tc>
        <w:tc>
          <w:tcPr>
            <w:tcW w:w="1497" w:type="dxa"/>
            <w:tcBorders>
              <w:top w:val="single" w:sz="4" w:space="0" w:color="000000"/>
              <w:left w:val="single" w:sz="4" w:space="0" w:color="000000"/>
              <w:bottom w:val="single" w:sz="4" w:space="0" w:color="000000"/>
              <w:right w:val="single" w:sz="4" w:space="0" w:color="000000"/>
            </w:tcBorders>
            <w:vAlign w:val="center"/>
          </w:tcPr>
          <w:p w:rsidR="00D64455" w:rsidRPr="00DD751B" w:rsidRDefault="00D64455">
            <w:pPr>
              <w:suppressAutoHyphens w:val="0"/>
              <w:jc w:val="center"/>
              <w:rPr>
                <w:color w:val="000000"/>
                <w:lang w:eastAsia="ru-RU"/>
              </w:rPr>
            </w:pPr>
            <w:r w:rsidRPr="00DD751B">
              <w:rPr>
                <w:color w:val="000000"/>
                <w:lang w:eastAsia="ru-RU"/>
              </w:rPr>
              <w:t>99</w:t>
            </w:r>
          </w:p>
        </w:tc>
        <w:tc>
          <w:tcPr>
            <w:tcW w:w="1171" w:type="dxa"/>
            <w:tcBorders>
              <w:top w:val="single" w:sz="4" w:space="0" w:color="000000"/>
              <w:left w:val="single" w:sz="4" w:space="0" w:color="000000"/>
              <w:bottom w:val="single" w:sz="4" w:space="0" w:color="000000"/>
              <w:right w:val="single" w:sz="4" w:space="0" w:color="000000"/>
            </w:tcBorders>
            <w:vAlign w:val="center"/>
          </w:tcPr>
          <w:p w:rsidR="00D64455" w:rsidRPr="00DD751B" w:rsidRDefault="00D64455">
            <w:pPr>
              <w:suppressAutoHyphens w:val="0"/>
              <w:jc w:val="center"/>
              <w:rPr>
                <w:color w:val="000000"/>
                <w:lang w:eastAsia="ru-RU"/>
              </w:rPr>
            </w:pPr>
            <w:r w:rsidRPr="00DD751B">
              <w:rPr>
                <w:color w:val="000000"/>
                <w:lang w:eastAsia="ru-RU"/>
              </w:rPr>
              <w:t>100</w:t>
            </w:r>
          </w:p>
        </w:tc>
        <w:tc>
          <w:tcPr>
            <w:tcW w:w="826" w:type="dxa"/>
            <w:tcBorders>
              <w:top w:val="single" w:sz="4" w:space="0" w:color="000000"/>
              <w:left w:val="single" w:sz="4" w:space="0" w:color="000000"/>
              <w:bottom w:val="single" w:sz="4" w:space="0" w:color="000000"/>
              <w:right w:val="single" w:sz="4" w:space="0" w:color="000000"/>
            </w:tcBorders>
            <w:vAlign w:val="center"/>
          </w:tcPr>
          <w:p w:rsidR="00D64455" w:rsidRPr="00DD751B" w:rsidRDefault="00D64455">
            <w:pPr>
              <w:jc w:val="center"/>
            </w:pPr>
            <w:r w:rsidRPr="00DD751B">
              <w:rPr>
                <w:color w:val="000000"/>
                <w:lang w:eastAsia="ru-RU"/>
              </w:rPr>
              <w:t>100</w:t>
            </w:r>
          </w:p>
        </w:tc>
        <w:tc>
          <w:tcPr>
            <w:tcW w:w="826" w:type="dxa"/>
            <w:tcBorders>
              <w:top w:val="single" w:sz="4" w:space="0" w:color="000000"/>
              <w:left w:val="single" w:sz="4" w:space="0" w:color="000000"/>
              <w:bottom w:val="single" w:sz="4" w:space="0" w:color="000000"/>
              <w:right w:val="single" w:sz="4" w:space="0" w:color="000000"/>
            </w:tcBorders>
            <w:vAlign w:val="center"/>
          </w:tcPr>
          <w:p w:rsidR="00D64455" w:rsidRPr="00DD751B" w:rsidRDefault="00D64455">
            <w:pPr>
              <w:jc w:val="center"/>
            </w:pPr>
            <w:r w:rsidRPr="00DD751B">
              <w:rPr>
                <w:color w:val="000000"/>
                <w:lang w:eastAsia="ru-RU"/>
              </w:rPr>
              <w:t>100</w:t>
            </w:r>
          </w:p>
        </w:tc>
        <w:tc>
          <w:tcPr>
            <w:tcW w:w="826" w:type="dxa"/>
            <w:tcBorders>
              <w:top w:val="single" w:sz="4" w:space="0" w:color="000000"/>
              <w:left w:val="single" w:sz="4" w:space="0" w:color="000000"/>
              <w:bottom w:val="single" w:sz="4" w:space="0" w:color="000000"/>
              <w:right w:val="single" w:sz="4" w:space="0" w:color="000000"/>
            </w:tcBorders>
            <w:vAlign w:val="center"/>
          </w:tcPr>
          <w:p w:rsidR="00D64455" w:rsidRPr="00DD751B" w:rsidRDefault="00D64455">
            <w:pPr>
              <w:jc w:val="center"/>
            </w:pPr>
            <w:r w:rsidRPr="00DD751B">
              <w:rPr>
                <w:color w:val="000000"/>
                <w:lang w:eastAsia="ru-RU"/>
              </w:rPr>
              <w:t>100</w:t>
            </w:r>
          </w:p>
        </w:tc>
        <w:tc>
          <w:tcPr>
            <w:tcW w:w="843" w:type="dxa"/>
            <w:tcBorders>
              <w:top w:val="single" w:sz="4" w:space="0" w:color="000000"/>
              <w:left w:val="single" w:sz="4" w:space="0" w:color="000000"/>
              <w:bottom w:val="single" w:sz="4" w:space="0" w:color="000000"/>
              <w:right w:val="single" w:sz="4" w:space="0" w:color="000000"/>
            </w:tcBorders>
            <w:vAlign w:val="center"/>
          </w:tcPr>
          <w:p w:rsidR="00D64455" w:rsidRPr="00DD751B" w:rsidRDefault="00D64455">
            <w:pPr>
              <w:jc w:val="center"/>
            </w:pPr>
            <w:r w:rsidRPr="00DD751B">
              <w:rPr>
                <w:color w:val="000000"/>
                <w:lang w:eastAsia="ru-RU"/>
              </w:rPr>
              <w:t>100</w:t>
            </w:r>
          </w:p>
        </w:tc>
        <w:tc>
          <w:tcPr>
            <w:tcW w:w="1748" w:type="dxa"/>
            <w:tcBorders>
              <w:top w:val="single" w:sz="4" w:space="0" w:color="000000"/>
              <w:left w:val="single" w:sz="4" w:space="0" w:color="000000"/>
              <w:bottom w:val="single" w:sz="4" w:space="0" w:color="000000"/>
              <w:right w:val="single" w:sz="4" w:space="0" w:color="000000"/>
            </w:tcBorders>
            <w:vAlign w:val="center"/>
          </w:tcPr>
          <w:p w:rsidR="00D64455" w:rsidRPr="00DD751B" w:rsidRDefault="00D64455">
            <w:pPr>
              <w:jc w:val="center"/>
              <w:rPr>
                <w:lang w:eastAsia="ru-RU"/>
              </w:rPr>
            </w:pPr>
            <w:r w:rsidRPr="00DD751B">
              <w:rPr>
                <w:lang w:eastAsia="ru-RU"/>
              </w:rPr>
              <w:t>2</w:t>
            </w:r>
          </w:p>
        </w:tc>
      </w:tr>
      <w:tr w:rsidR="00D64455" w:rsidRPr="00DD751B" w:rsidTr="000C0E69">
        <w:trPr>
          <w:trHeight w:val="357"/>
        </w:trPr>
        <w:tc>
          <w:tcPr>
            <w:tcW w:w="804" w:type="dxa"/>
            <w:tcBorders>
              <w:top w:val="single" w:sz="4" w:space="0" w:color="000000"/>
              <w:left w:val="single" w:sz="4" w:space="0" w:color="000000"/>
              <w:bottom w:val="single" w:sz="4" w:space="0" w:color="000000"/>
              <w:right w:val="single" w:sz="4" w:space="0" w:color="000000"/>
            </w:tcBorders>
            <w:vAlign w:val="center"/>
          </w:tcPr>
          <w:p w:rsidR="00D64455" w:rsidRPr="00DD751B" w:rsidRDefault="00D64455">
            <w:pPr>
              <w:pStyle w:val="ConsPlusCell"/>
              <w:ind w:left="-142"/>
              <w:jc w:val="center"/>
              <w:rPr>
                <w:sz w:val="20"/>
                <w:szCs w:val="20"/>
              </w:rPr>
            </w:pPr>
            <w:r w:rsidRPr="00DD751B">
              <w:rPr>
                <w:sz w:val="20"/>
                <w:szCs w:val="20"/>
              </w:rPr>
              <w:t>3</w:t>
            </w:r>
          </w:p>
          <w:p w:rsidR="00D64455" w:rsidRPr="00DD751B" w:rsidRDefault="00D64455">
            <w:pPr>
              <w:pStyle w:val="ConsPlusCell"/>
              <w:ind w:left="720"/>
              <w:jc w:val="both"/>
              <w:rPr>
                <w:sz w:val="20"/>
                <w:szCs w:val="20"/>
              </w:rPr>
            </w:pPr>
          </w:p>
        </w:tc>
        <w:tc>
          <w:tcPr>
            <w:tcW w:w="14271" w:type="dxa"/>
            <w:gridSpan w:val="11"/>
            <w:tcBorders>
              <w:top w:val="single" w:sz="4" w:space="0" w:color="000000"/>
              <w:left w:val="single" w:sz="4" w:space="0" w:color="000000"/>
              <w:bottom w:val="single" w:sz="4" w:space="0" w:color="000000"/>
              <w:right w:val="single" w:sz="4" w:space="0" w:color="000000"/>
            </w:tcBorders>
            <w:vAlign w:val="center"/>
          </w:tcPr>
          <w:p w:rsidR="00D64455" w:rsidRPr="00DD751B" w:rsidRDefault="00AC1377">
            <w:pPr>
              <w:rPr>
                <w:lang w:eastAsia="zh-CN"/>
              </w:rPr>
            </w:pPr>
            <w:r w:rsidRPr="00DD751B">
              <w:rPr>
                <w:lang w:eastAsia="zh-CN"/>
              </w:rPr>
              <w:t xml:space="preserve">Подпрограмма III </w:t>
            </w:r>
            <w:r w:rsidR="00D64455" w:rsidRPr="00DD751B">
              <w:rPr>
                <w:lang w:eastAsia="zh-CN"/>
              </w:rPr>
              <w:t>«Развитие системы отдыха и оздоровления детей»</w:t>
            </w:r>
          </w:p>
        </w:tc>
      </w:tr>
      <w:tr w:rsidR="00D64455" w:rsidRPr="00DD751B" w:rsidTr="000C0E69">
        <w:trPr>
          <w:trHeight w:val="1001"/>
        </w:trPr>
        <w:tc>
          <w:tcPr>
            <w:tcW w:w="804" w:type="dxa"/>
            <w:tcBorders>
              <w:top w:val="single" w:sz="4" w:space="0" w:color="000000"/>
              <w:left w:val="single" w:sz="4" w:space="0" w:color="000000"/>
              <w:bottom w:val="single" w:sz="4" w:space="0" w:color="000000"/>
              <w:right w:val="single" w:sz="4" w:space="0" w:color="000000"/>
            </w:tcBorders>
            <w:vAlign w:val="center"/>
          </w:tcPr>
          <w:p w:rsidR="00D64455" w:rsidRPr="00DD751B" w:rsidRDefault="00D64455">
            <w:pPr>
              <w:jc w:val="center"/>
              <w:rPr>
                <w:lang w:eastAsia="zh-CN"/>
              </w:rPr>
            </w:pPr>
            <w:r w:rsidRPr="00DD751B">
              <w:rPr>
                <w:lang w:eastAsia="zh-CN"/>
              </w:rPr>
              <w:t>3.1</w:t>
            </w:r>
          </w:p>
        </w:tc>
        <w:tc>
          <w:tcPr>
            <w:tcW w:w="3834" w:type="dxa"/>
            <w:tcBorders>
              <w:top w:val="single" w:sz="4" w:space="0" w:color="000000"/>
              <w:left w:val="single" w:sz="4" w:space="0" w:color="000000"/>
              <w:bottom w:val="single" w:sz="4" w:space="0" w:color="000000"/>
              <w:right w:val="single" w:sz="4" w:space="0" w:color="000000"/>
            </w:tcBorders>
          </w:tcPr>
          <w:p w:rsidR="00D64455" w:rsidRPr="00DD751B" w:rsidRDefault="00D64455">
            <w:pPr>
              <w:shd w:val="clear" w:color="auto" w:fill="FFFFFF"/>
              <w:ind w:left="-57" w:right="-57"/>
              <w:rPr>
                <w:color w:val="000000"/>
                <w:lang w:eastAsia="zh-CN"/>
              </w:rPr>
            </w:pPr>
            <w:r w:rsidRPr="00DD751B">
              <w:rPr>
                <w:color w:val="000000"/>
                <w:lang w:eastAsia="zh-CN"/>
              </w:rPr>
              <w:t>Доля детей, охваченных отдыхом и  оздоровлением, в общей численности детей в возрасте от 7 до 15 лет, подлежащих оздоровлению</w:t>
            </w:r>
          </w:p>
        </w:tc>
        <w:tc>
          <w:tcPr>
            <w:tcW w:w="1681" w:type="dxa"/>
            <w:gridSpan w:val="2"/>
            <w:tcBorders>
              <w:top w:val="single" w:sz="4" w:space="0" w:color="000000"/>
              <w:left w:val="single" w:sz="4" w:space="0" w:color="000000"/>
              <w:bottom w:val="single" w:sz="4" w:space="0" w:color="000000"/>
              <w:right w:val="single" w:sz="4" w:space="0" w:color="000000"/>
            </w:tcBorders>
          </w:tcPr>
          <w:p w:rsidR="00D64455" w:rsidRPr="00DD751B" w:rsidRDefault="00D64455">
            <w:pPr>
              <w:rPr>
                <w:lang w:eastAsia="zh-CN"/>
              </w:rPr>
            </w:pPr>
            <w:r w:rsidRPr="00DD751B">
              <w:rPr>
                <w:lang w:eastAsia="zh-CN"/>
              </w:rPr>
              <w:t>приоритетный</w:t>
            </w:r>
          </w:p>
        </w:tc>
        <w:tc>
          <w:tcPr>
            <w:tcW w:w="1019" w:type="dxa"/>
            <w:tcBorders>
              <w:top w:val="single" w:sz="4" w:space="0" w:color="000000"/>
              <w:left w:val="single" w:sz="4" w:space="0" w:color="000000"/>
              <w:bottom w:val="single" w:sz="4" w:space="0" w:color="000000"/>
              <w:right w:val="single" w:sz="4" w:space="0" w:color="000000"/>
            </w:tcBorders>
            <w:vAlign w:val="center"/>
          </w:tcPr>
          <w:p w:rsidR="00D64455" w:rsidRPr="00DD751B" w:rsidRDefault="00D64455">
            <w:pPr>
              <w:jc w:val="center"/>
            </w:pPr>
            <w:r w:rsidRPr="00DD751B">
              <w:rPr>
                <w:lang w:eastAsia="ru-RU"/>
              </w:rPr>
              <w:t>%</w:t>
            </w:r>
          </w:p>
        </w:tc>
        <w:tc>
          <w:tcPr>
            <w:tcW w:w="1497" w:type="dxa"/>
            <w:tcBorders>
              <w:top w:val="single" w:sz="4" w:space="0" w:color="000000"/>
              <w:left w:val="single" w:sz="4" w:space="0" w:color="000000"/>
              <w:bottom w:val="single" w:sz="4" w:space="0" w:color="000000"/>
              <w:right w:val="single" w:sz="4" w:space="0" w:color="000000"/>
            </w:tcBorders>
            <w:vAlign w:val="center"/>
          </w:tcPr>
          <w:p w:rsidR="00D64455" w:rsidRPr="00DD751B" w:rsidRDefault="00D64455">
            <w:pPr>
              <w:jc w:val="center"/>
              <w:rPr>
                <w:lang w:eastAsia="zh-CN"/>
              </w:rPr>
            </w:pPr>
            <w:r w:rsidRPr="00DD751B">
              <w:rPr>
                <w:lang w:eastAsia="zh-CN"/>
              </w:rPr>
              <w:t>59,5</w:t>
            </w:r>
          </w:p>
        </w:tc>
        <w:tc>
          <w:tcPr>
            <w:tcW w:w="1171" w:type="dxa"/>
            <w:tcBorders>
              <w:top w:val="single" w:sz="4" w:space="0" w:color="000000"/>
              <w:left w:val="single" w:sz="4" w:space="0" w:color="000000"/>
              <w:bottom w:val="single" w:sz="4" w:space="0" w:color="000000"/>
              <w:right w:val="single" w:sz="4" w:space="0" w:color="000000"/>
            </w:tcBorders>
            <w:vAlign w:val="center"/>
          </w:tcPr>
          <w:p w:rsidR="00D64455" w:rsidRPr="00DD751B" w:rsidRDefault="00CE5B08">
            <w:pPr>
              <w:jc w:val="center"/>
              <w:rPr>
                <w:lang w:eastAsia="zh-CN"/>
              </w:rPr>
            </w:pPr>
            <w:r>
              <w:rPr>
                <w:lang w:eastAsia="zh-CN"/>
              </w:rPr>
              <w:t>26,77</w:t>
            </w:r>
          </w:p>
        </w:tc>
        <w:tc>
          <w:tcPr>
            <w:tcW w:w="826" w:type="dxa"/>
            <w:tcBorders>
              <w:top w:val="single" w:sz="4" w:space="0" w:color="000000"/>
              <w:left w:val="single" w:sz="4" w:space="0" w:color="000000"/>
              <w:bottom w:val="single" w:sz="4" w:space="0" w:color="000000"/>
              <w:right w:val="single" w:sz="4" w:space="0" w:color="000000"/>
            </w:tcBorders>
            <w:vAlign w:val="center"/>
          </w:tcPr>
          <w:p w:rsidR="00D64455" w:rsidRPr="00DD751B" w:rsidRDefault="00D64455">
            <w:pPr>
              <w:jc w:val="center"/>
              <w:rPr>
                <w:lang w:eastAsia="zh-CN"/>
              </w:rPr>
            </w:pPr>
            <w:r w:rsidRPr="00DD751B">
              <w:rPr>
                <w:lang w:eastAsia="zh-CN"/>
              </w:rPr>
              <w:t>61,5</w:t>
            </w:r>
          </w:p>
        </w:tc>
        <w:tc>
          <w:tcPr>
            <w:tcW w:w="826" w:type="dxa"/>
            <w:tcBorders>
              <w:top w:val="single" w:sz="4" w:space="0" w:color="000000"/>
              <w:left w:val="single" w:sz="4" w:space="0" w:color="000000"/>
              <w:bottom w:val="single" w:sz="4" w:space="0" w:color="000000"/>
              <w:right w:val="single" w:sz="4" w:space="0" w:color="000000"/>
            </w:tcBorders>
            <w:vAlign w:val="center"/>
          </w:tcPr>
          <w:p w:rsidR="00D64455" w:rsidRPr="00DD751B" w:rsidRDefault="00D64455">
            <w:pPr>
              <w:jc w:val="center"/>
            </w:pPr>
            <w:r w:rsidRPr="00DD751B">
              <w:rPr>
                <w:lang w:eastAsia="zh-CN"/>
              </w:rPr>
              <w:t>62</w:t>
            </w:r>
          </w:p>
        </w:tc>
        <w:tc>
          <w:tcPr>
            <w:tcW w:w="826" w:type="dxa"/>
            <w:tcBorders>
              <w:top w:val="single" w:sz="4" w:space="0" w:color="000000"/>
              <w:left w:val="single" w:sz="4" w:space="0" w:color="000000"/>
              <w:bottom w:val="single" w:sz="4" w:space="0" w:color="000000"/>
              <w:right w:val="single" w:sz="4" w:space="0" w:color="000000"/>
            </w:tcBorders>
            <w:vAlign w:val="center"/>
          </w:tcPr>
          <w:p w:rsidR="00D64455" w:rsidRPr="00DD751B" w:rsidRDefault="00D64455">
            <w:pPr>
              <w:jc w:val="center"/>
            </w:pPr>
            <w:r w:rsidRPr="00DD751B">
              <w:rPr>
                <w:lang w:eastAsia="zh-CN"/>
              </w:rPr>
              <w:t>62,5</w:t>
            </w:r>
          </w:p>
        </w:tc>
        <w:tc>
          <w:tcPr>
            <w:tcW w:w="843" w:type="dxa"/>
            <w:tcBorders>
              <w:top w:val="single" w:sz="4" w:space="0" w:color="000000"/>
              <w:left w:val="single" w:sz="4" w:space="0" w:color="000000"/>
              <w:bottom w:val="single" w:sz="4" w:space="0" w:color="000000"/>
              <w:right w:val="single" w:sz="4" w:space="0" w:color="000000"/>
            </w:tcBorders>
            <w:vAlign w:val="center"/>
          </w:tcPr>
          <w:p w:rsidR="00D64455" w:rsidRPr="00DD751B" w:rsidRDefault="00D64455">
            <w:pPr>
              <w:jc w:val="center"/>
            </w:pPr>
            <w:r w:rsidRPr="00DD751B">
              <w:rPr>
                <w:lang w:eastAsia="zh-CN"/>
              </w:rPr>
              <w:t>63</w:t>
            </w:r>
          </w:p>
        </w:tc>
        <w:tc>
          <w:tcPr>
            <w:tcW w:w="1748" w:type="dxa"/>
            <w:tcBorders>
              <w:top w:val="single" w:sz="4" w:space="0" w:color="000000"/>
              <w:left w:val="single" w:sz="4" w:space="0" w:color="000000"/>
              <w:bottom w:val="single" w:sz="4" w:space="0" w:color="000000"/>
              <w:right w:val="single" w:sz="4" w:space="0" w:color="000000"/>
            </w:tcBorders>
            <w:vAlign w:val="center"/>
          </w:tcPr>
          <w:p w:rsidR="00D64455" w:rsidRPr="00DD751B" w:rsidRDefault="00D64455">
            <w:pPr>
              <w:jc w:val="center"/>
              <w:rPr>
                <w:lang w:eastAsia="zh-CN"/>
              </w:rPr>
            </w:pPr>
            <w:r w:rsidRPr="00DD751B">
              <w:rPr>
                <w:lang w:eastAsia="zh-CN"/>
              </w:rPr>
              <w:t>2, 5</w:t>
            </w:r>
          </w:p>
        </w:tc>
      </w:tr>
      <w:tr w:rsidR="00D64455" w:rsidRPr="00DD751B" w:rsidTr="000C0E69">
        <w:trPr>
          <w:trHeight w:val="1346"/>
        </w:trPr>
        <w:tc>
          <w:tcPr>
            <w:tcW w:w="804" w:type="dxa"/>
            <w:tcBorders>
              <w:top w:val="single" w:sz="4" w:space="0" w:color="000000"/>
              <w:left w:val="single" w:sz="4" w:space="0" w:color="000000"/>
              <w:bottom w:val="single" w:sz="4" w:space="0" w:color="000000"/>
              <w:right w:val="single" w:sz="4" w:space="0" w:color="000000"/>
            </w:tcBorders>
            <w:vAlign w:val="center"/>
          </w:tcPr>
          <w:p w:rsidR="00D64455" w:rsidRPr="00DD751B" w:rsidRDefault="00D64455">
            <w:pPr>
              <w:snapToGrid w:val="0"/>
              <w:jc w:val="center"/>
              <w:rPr>
                <w:lang w:eastAsia="zh-CN"/>
              </w:rPr>
            </w:pPr>
            <w:r w:rsidRPr="00DD751B">
              <w:rPr>
                <w:lang w:eastAsia="zh-CN"/>
              </w:rPr>
              <w:t>3.2</w:t>
            </w:r>
          </w:p>
        </w:tc>
        <w:tc>
          <w:tcPr>
            <w:tcW w:w="3834" w:type="dxa"/>
            <w:tcBorders>
              <w:top w:val="single" w:sz="4" w:space="0" w:color="000000"/>
              <w:left w:val="single" w:sz="4" w:space="0" w:color="000000"/>
              <w:bottom w:val="single" w:sz="4" w:space="0" w:color="000000"/>
              <w:right w:val="single" w:sz="4" w:space="0" w:color="000000"/>
            </w:tcBorders>
          </w:tcPr>
          <w:p w:rsidR="00D64455" w:rsidRPr="00DD751B" w:rsidRDefault="00D64455">
            <w:pPr>
              <w:shd w:val="clear" w:color="auto" w:fill="FFFFFF"/>
              <w:ind w:left="-57" w:right="-57"/>
              <w:rPr>
                <w:color w:val="000000"/>
                <w:lang w:eastAsia="zh-CN"/>
              </w:rPr>
            </w:pPr>
            <w:r w:rsidRPr="00DD751B">
              <w:rPr>
                <w:color w:val="000000"/>
                <w:lang w:eastAsia="zh-CN"/>
              </w:rPr>
              <w:t>Доля детей, находящихся в трудной жизненной ситуации, охваченных отдыхом и  оздоровлением, в общей численности детей в возрасте от 7 до 15 лет, находящихся в трудной жизненной ситуации, подлежащих оздоровлению</w:t>
            </w:r>
          </w:p>
        </w:tc>
        <w:tc>
          <w:tcPr>
            <w:tcW w:w="1681" w:type="dxa"/>
            <w:gridSpan w:val="2"/>
            <w:tcBorders>
              <w:top w:val="single" w:sz="4" w:space="0" w:color="000000"/>
              <w:left w:val="single" w:sz="4" w:space="0" w:color="000000"/>
              <w:bottom w:val="single" w:sz="4" w:space="0" w:color="000000"/>
              <w:right w:val="single" w:sz="4" w:space="0" w:color="000000"/>
            </w:tcBorders>
          </w:tcPr>
          <w:p w:rsidR="00D64455" w:rsidRPr="00DD751B" w:rsidRDefault="00D64455">
            <w:pPr>
              <w:rPr>
                <w:lang w:eastAsia="zh-CN"/>
              </w:rPr>
            </w:pPr>
            <w:r w:rsidRPr="00DD751B">
              <w:rPr>
                <w:lang w:eastAsia="zh-CN"/>
              </w:rPr>
              <w:t>приоритетный</w:t>
            </w:r>
          </w:p>
        </w:tc>
        <w:tc>
          <w:tcPr>
            <w:tcW w:w="1019" w:type="dxa"/>
            <w:tcBorders>
              <w:top w:val="single" w:sz="4" w:space="0" w:color="000000"/>
              <w:left w:val="single" w:sz="4" w:space="0" w:color="000000"/>
              <w:bottom w:val="single" w:sz="4" w:space="0" w:color="000000"/>
              <w:right w:val="single" w:sz="4" w:space="0" w:color="000000"/>
            </w:tcBorders>
            <w:vAlign w:val="center"/>
          </w:tcPr>
          <w:p w:rsidR="00D64455" w:rsidRPr="00DD751B" w:rsidRDefault="00D64455">
            <w:pPr>
              <w:jc w:val="center"/>
            </w:pPr>
            <w:r w:rsidRPr="00DD751B">
              <w:rPr>
                <w:lang w:eastAsia="ru-RU"/>
              </w:rPr>
              <w:t>%</w:t>
            </w:r>
          </w:p>
        </w:tc>
        <w:tc>
          <w:tcPr>
            <w:tcW w:w="1497" w:type="dxa"/>
            <w:tcBorders>
              <w:top w:val="single" w:sz="4" w:space="0" w:color="000000"/>
              <w:left w:val="single" w:sz="4" w:space="0" w:color="000000"/>
              <w:bottom w:val="single" w:sz="4" w:space="0" w:color="000000"/>
              <w:right w:val="single" w:sz="4" w:space="0" w:color="000000"/>
            </w:tcBorders>
            <w:vAlign w:val="center"/>
          </w:tcPr>
          <w:p w:rsidR="00D64455" w:rsidRPr="00DD751B" w:rsidRDefault="00D64455">
            <w:pPr>
              <w:jc w:val="center"/>
              <w:rPr>
                <w:lang w:eastAsia="zh-CN"/>
              </w:rPr>
            </w:pPr>
            <w:r w:rsidRPr="00DD751B">
              <w:rPr>
                <w:lang w:eastAsia="zh-CN"/>
              </w:rPr>
              <w:t>55,7</w:t>
            </w:r>
          </w:p>
        </w:tc>
        <w:tc>
          <w:tcPr>
            <w:tcW w:w="1171" w:type="dxa"/>
            <w:tcBorders>
              <w:top w:val="single" w:sz="4" w:space="0" w:color="000000"/>
              <w:left w:val="single" w:sz="4" w:space="0" w:color="000000"/>
              <w:bottom w:val="single" w:sz="4" w:space="0" w:color="000000"/>
              <w:right w:val="single" w:sz="4" w:space="0" w:color="000000"/>
            </w:tcBorders>
            <w:vAlign w:val="center"/>
          </w:tcPr>
          <w:p w:rsidR="00D64455" w:rsidRPr="00DD751B" w:rsidRDefault="00CE5B08">
            <w:pPr>
              <w:jc w:val="center"/>
              <w:rPr>
                <w:lang w:eastAsia="zh-CN"/>
              </w:rPr>
            </w:pPr>
            <w:r>
              <w:rPr>
                <w:lang w:eastAsia="zh-CN"/>
              </w:rPr>
              <w:t>27,98</w:t>
            </w:r>
          </w:p>
        </w:tc>
        <w:tc>
          <w:tcPr>
            <w:tcW w:w="826" w:type="dxa"/>
            <w:tcBorders>
              <w:top w:val="single" w:sz="4" w:space="0" w:color="000000"/>
              <w:left w:val="single" w:sz="4" w:space="0" w:color="000000"/>
              <w:bottom w:val="single" w:sz="4" w:space="0" w:color="000000"/>
              <w:right w:val="single" w:sz="4" w:space="0" w:color="000000"/>
            </w:tcBorders>
            <w:vAlign w:val="center"/>
          </w:tcPr>
          <w:p w:rsidR="00D64455" w:rsidRPr="00DD751B" w:rsidRDefault="00D64455">
            <w:pPr>
              <w:jc w:val="center"/>
              <w:rPr>
                <w:lang w:eastAsia="zh-CN"/>
              </w:rPr>
            </w:pPr>
            <w:r w:rsidRPr="00DD751B">
              <w:rPr>
                <w:lang w:eastAsia="zh-CN"/>
              </w:rPr>
              <w:t>55,9</w:t>
            </w:r>
          </w:p>
        </w:tc>
        <w:tc>
          <w:tcPr>
            <w:tcW w:w="826" w:type="dxa"/>
            <w:tcBorders>
              <w:top w:val="single" w:sz="4" w:space="0" w:color="000000"/>
              <w:left w:val="single" w:sz="4" w:space="0" w:color="000000"/>
              <w:bottom w:val="single" w:sz="4" w:space="0" w:color="000000"/>
              <w:right w:val="single" w:sz="4" w:space="0" w:color="000000"/>
            </w:tcBorders>
            <w:vAlign w:val="center"/>
          </w:tcPr>
          <w:p w:rsidR="00D64455" w:rsidRPr="00DD751B" w:rsidRDefault="00D64455">
            <w:pPr>
              <w:jc w:val="center"/>
            </w:pPr>
            <w:r w:rsidRPr="00DD751B">
              <w:rPr>
                <w:lang w:eastAsia="zh-CN"/>
              </w:rPr>
              <w:t>56,0</w:t>
            </w:r>
          </w:p>
        </w:tc>
        <w:tc>
          <w:tcPr>
            <w:tcW w:w="826" w:type="dxa"/>
            <w:tcBorders>
              <w:top w:val="single" w:sz="4" w:space="0" w:color="000000"/>
              <w:left w:val="single" w:sz="4" w:space="0" w:color="000000"/>
              <w:bottom w:val="single" w:sz="4" w:space="0" w:color="000000"/>
              <w:right w:val="single" w:sz="4" w:space="0" w:color="000000"/>
            </w:tcBorders>
            <w:vAlign w:val="center"/>
          </w:tcPr>
          <w:p w:rsidR="00D64455" w:rsidRPr="00DD751B" w:rsidRDefault="00D64455">
            <w:pPr>
              <w:jc w:val="center"/>
            </w:pPr>
            <w:r w:rsidRPr="00DD751B">
              <w:rPr>
                <w:lang w:eastAsia="zh-CN"/>
              </w:rPr>
              <w:t>56,5</w:t>
            </w:r>
          </w:p>
        </w:tc>
        <w:tc>
          <w:tcPr>
            <w:tcW w:w="843" w:type="dxa"/>
            <w:tcBorders>
              <w:top w:val="single" w:sz="4" w:space="0" w:color="000000"/>
              <w:left w:val="single" w:sz="4" w:space="0" w:color="000000"/>
              <w:bottom w:val="single" w:sz="4" w:space="0" w:color="000000"/>
              <w:right w:val="single" w:sz="4" w:space="0" w:color="000000"/>
            </w:tcBorders>
            <w:vAlign w:val="center"/>
          </w:tcPr>
          <w:p w:rsidR="00D64455" w:rsidRPr="00DD751B" w:rsidRDefault="00D64455">
            <w:pPr>
              <w:jc w:val="center"/>
            </w:pPr>
            <w:r w:rsidRPr="00DD751B">
              <w:rPr>
                <w:lang w:eastAsia="zh-CN"/>
              </w:rPr>
              <w:t>57,0</w:t>
            </w:r>
          </w:p>
        </w:tc>
        <w:tc>
          <w:tcPr>
            <w:tcW w:w="1748" w:type="dxa"/>
            <w:tcBorders>
              <w:top w:val="single" w:sz="4" w:space="0" w:color="000000"/>
              <w:left w:val="single" w:sz="4" w:space="0" w:color="000000"/>
              <w:bottom w:val="single" w:sz="4" w:space="0" w:color="000000"/>
              <w:right w:val="single" w:sz="4" w:space="0" w:color="000000"/>
            </w:tcBorders>
            <w:vAlign w:val="center"/>
          </w:tcPr>
          <w:p w:rsidR="00D64455" w:rsidRPr="00DD751B" w:rsidRDefault="00D64455">
            <w:pPr>
              <w:jc w:val="center"/>
              <w:rPr>
                <w:lang w:eastAsia="zh-CN"/>
              </w:rPr>
            </w:pPr>
            <w:r w:rsidRPr="00DD751B">
              <w:rPr>
                <w:lang w:eastAsia="zh-CN"/>
              </w:rPr>
              <w:t>2, 5</w:t>
            </w:r>
          </w:p>
        </w:tc>
      </w:tr>
      <w:tr w:rsidR="00D64455" w:rsidRPr="00DD751B" w:rsidTr="000C0E69">
        <w:trPr>
          <w:trHeight w:val="449"/>
        </w:trPr>
        <w:tc>
          <w:tcPr>
            <w:tcW w:w="804" w:type="dxa"/>
            <w:tcBorders>
              <w:top w:val="single" w:sz="4" w:space="0" w:color="000000"/>
              <w:left w:val="single" w:sz="4" w:space="0" w:color="000000"/>
              <w:bottom w:val="single" w:sz="4" w:space="0" w:color="000000"/>
              <w:right w:val="single" w:sz="4" w:space="0" w:color="000000"/>
            </w:tcBorders>
          </w:tcPr>
          <w:p w:rsidR="00D64455" w:rsidRPr="00DD751B" w:rsidRDefault="00D64455">
            <w:pPr>
              <w:pStyle w:val="ConsPlusCell"/>
              <w:ind w:left="-142"/>
              <w:jc w:val="center"/>
              <w:rPr>
                <w:sz w:val="20"/>
                <w:szCs w:val="20"/>
              </w:rPr>
            </w:pPr>
            <w:r w:rsidRPr="00DD751B">
              <w:rPr>
                <w:sz w:val="20"/>
                <w:szCs w:val="20"/>
              </w:rPr>
              <w:t>4</w:t>
            </w:r>
          </w:p>
          <w:p w:rsidR="00D64455" w:rsidRPr="00DD751B" w:rsidRDefault="00D64455">
            <w:pPr>
              <w:pStyle w:val="ConsPlusCell"/>
              <w:ind w:left="720"/>
              <w:jc w:val="both"/>
              <w:rPr>
                <w:sz w:val="20"/>
                <w:szCs w:val="20"/>
              </w:rPr>
            </w:pPr>
          </w:p>
        </w:tc>
        <w:tc>
          <w:tcPr>
            <w:tcW w:w="14271" w:type="dxa"/>
            <w:gridSpan w:val="11"/>
            <w:tcBorders>
              <w:top w:val="single" w:sz="4" w:space="0" w:color="000000"/>
              <w:left w:val="single" w:sz="4" w:space="0" w:color="000000"/>
              <w:bottom w:val="single" w:sz="4" w:space="0" w:color="000000"/>
              <w:right w:val="single" w:sz="4" w:space="0" w:color="000000"/>
            </w:tcBorders>
          </w:tcPr>
          <w:p w:rsidR="00D64455" w:rsidRPr="00DD751B" w:rsidRDefault="00AC1377">
            <w:pPr>
              <w:ind w:left="-107"/>
            </w:pPr>
            <w:r w:rsidRPr="00DD751B">
              <w:t>Подпрограмма VIII</w:t>
            </w:r>
            <w:r w:rsidR="00D64455" w:rsidRPr="00DD751B">
              <w:t xml:space="preserve"> «Развитие трудовых ресурсов и охраны труда»</w:t>
            </w:r>
          </w:p>
        </w:tc>
      </w:tr>
      <w:tr w:rsidR="00D64455" w:rsidRPr="00DD751B" w:rsidTr="000C0E69">
        <w:trPr>
          <w:trHeight w:val="1590"/>
        </w:trPr>
        <w:tc>
          <w:tcPr>
            <w:tcW w:w="804" w:type="dxa"/>
            <w:tcBorders>
              <w:top w:val="single" w:sz="4" w:space="0" w:color="000000"/>
              <w:left w:val="single" w:sz="4" w:space="0" w:color="000000"/>
              <w:bottom w:val="single" w:sz="4" w:space="0" w:color="000000"/>
              <w:right w:val="single" w:sz="4" w:space="0" w:color="000000"/>
            </w:tcBorders>
          </w:tcPr>
          <w:p w:rsidR="00D64455" w:rsidRPr="00DD751B" w:rsidRDefault="00D64455">
            <w:pPr>
              <w:ind w:right="-84"/>
              <w:jc w:val="center"/>
            </w:pPr>
            <w:r w:rsidRPr="00DD751B">
              <w:t>4.1</w:t>
            </w:r>
          </w:p>
        </w:tc>
        <w:tc>
          <w:tcPr>
            <w:tcW w:w="3834" w:type="dxa"/>
            <w:tcBorders>
              <w:top w:val="single" w:sz="4" w:space="0" w:color="000000"/>
              <w:left w:val="single" w:sz="4" w:space="0" w:color="000000"/>
              <w:bottom w:val="single" w:sz="4" w:space="0" w:color="000000"/>
              <w:right w:val="single" w:sz="4" w:space="0" w:color="000000"/>
            </w:tcBorders>
          </w:tcPr>
          <w:p w:rsidR="00D64455" w:rsidRPr="00DD751B" w:rsidRDefault="00D64455">
            <w:pPr>
              <w:pStyle w:val="ConsPlusNormal0"/>
              <w:shd w:val="clear" w:color="auto" w:fill="FFFFFF"/>
              <w:rPr>
                <w:sz w:val="20"/>
                <w:szCs w:val="20"/>
              </w:rPr>
            </w:pPr>
            <w:r w:rsidRPr="00DD751B">
              <w:rPr>
                <w:sz w:val="20"/>
                <w:szCs w:val="20"/>
              </w:rPr>
              <w:t xml:space="preserve">Число пострадавших в результате несчастных случаев на производстве со смертельным исходом в расчете на 1000 работающих (организаций, занятых в экономике муниципального </w:t>
            </w:r>
            <w:r w:rsidR="00EF4D6D" w:rsidRPr="00DD751B">
              <w:rPr>
                <w:sz w:val="20"/>
                <w:szCs w:val="20"/>
              </w:rPr>
              <w:t>образования)</w:t>
            </w:r>
            <w:proofErr w:type="gramStart"/>
            <w:r w:rsidR="00EF4D6D" w:rsidRPr="00DD751B">
              <w:rPr>
                <w:sz w:val="20"/>
                <w:szCs w:val="20"/>
              </w:rPr>
              <w:t>,п</w:t>
            </w:r>
            <w:proofErr w:type="gramEnd"/>
            <w:r w:rsidR="00EF4D6D" w:rsidRPr="00DD751B">
              <w:rPr>
                <w:sz w:val="20"/>
                <w:szCs w:val="20"/>
              </w:rPr>
              <w:t>ромилле</w:t>
            </w:r>
          </w:p>
        </w:tc>
        <w:tc>
          <w:tcPr>
            <w:tcW w:w="1631" w:type="dxa"/>
            <w:tcBorders>
              <w:top w:val="single" w:sz="4" w:space="0" w:color="000000"/>
              <w:left w:val="single" w:sz="4" w:space="0" w:color="000000"/>
              <w:bottom w:val="single" w:sz="4" w:space="0" w:color="000000"/>
              <w:right w:val="single" w:sz="4" w:space="0" w:color="000000"/>
            </w:tcBorders>
          </w:tcPr>
          <w:p w:rsidR="00D64455" w:rsidRPr="00DD751B" w:rsidRDefault="00D64455">
            <w:pPr>
              <w:jc w:val="center"/>
            </w:pPr>
            <w:r w:rsidRPr="00DD751B">
              <w:t>Отраслевой</w:t>
            </w:r>
          </w:p>
        </w:tc>
        <w:tc>
          <w:tcPr>
            <w:tcW w:w="1069" w:type="dxa"/>
            <w:gridSpan w:val="2"/>
            <w:tcBorders>
              <w:top w:val="single" w:sz="4" w:space="0" w:color="000000"/>
              <w:left w:val="single" w:sz="4" w:space="0" w:color="000000"/>
              <w:bottom w:val="single" w:sz="4" w:space="0" w:color="000000"/>
              <w:right w:val="single" w:sz="4" w:space="0" w:color="000000"/>
            </w:tcBorders>
          </w:tcPr>
          <w:p w:rsidR="00D64455" w:rsidRPr="00DD751B" w:rsidRDefault="00D64455">
            <w:pPr>
              <w:pStyle w:val="ConsPlusNormal0"/>
              <w:jc w:val="center"/>
              <w:rPr>
                <w:sz w:val="20"/>
                <w:szCs w:val="20"/>
              </w:rPr>
            </w:pPr>
          </w:p>
          <w:p w:rsidR="00D64455" w:rsidRPr="00DD751B" w:rsidRDefault="00D64455">
            <w:pPr>
              <w:pStyle w:val="ConsPlusNormal0"/>
              <w:jc w:val="center"/>
              <w:rPr>
                <w:sz w:val="20"/>
                <w:szCs w:val="20"/>
              </w:rPr>
            </w:pPr>
            <w:r w:rsidRPr="00DD751B">
              <w:rPr>
                <w:sz w:val="20"/>
                <w:szCs w:val="20"/>
              </w:rPr>
              <w:t>промилле</w:t>
            </w:r>
          </w:p>
        </w:tc>
        <w:tc>
          <w:tcPr>
            <w:tcW w:w="1497" w:type="dxa"/>
            <w:tcBorders>
              <w:top w:val="single" w:sz="4" w:space="0" w:color="000000"/>
              <w:left w:val="single" w:sz="4" w:space="0" w:color="000000"/>
              <w:bottom w:val="single" w:sz="4" w:space="0" w:color="000000"/>
              <w:right w:val="single" w:sz="4" w:space="0" w:color="000000"/>
            </w:tcBorders>
          </w:tcPr>
          <w:p w:rsidR="00D64455" w:rsidRPr="00DD751B" w:rsidRDefault="00D64455">
            <w:pPr>
              <w:jc w:val="center"/>
            </w:pPr>
            <w:r w:rsidRPr="00DD751B">
              <w:t>0,067</w:t>
            </w:r>
          </w:p>
        </w:tc>
        <w:tc>
          <w:tcPr>
            <w:tcW w:w="1171" w:type="dxa"/>
            <w:tcBorders>
              <w:top w:val="single" w:sz="4" w:space="0" w:color="000000"/>
              <w:left w:val="single" w:sz="4" w:space="0" w:color="000000"/>
              <w:bottom w:val="single" w:sz="4" w:space="0" w:color="000000"/>
              <w:right w:val="single" w:sz="4" w:space="0" w:color="000000"/>
            </w:tcBorders>
          </w:tcPr>
          <w:p w:rsidR="00D64455" w:rsidRPr="00DD751B" w:rsidRDefault="00D64455">
            <w:pPr>
              <w:jc w:val="center"/>
            </w:pPr>
            <w:r w:rsidRPr="00DD751B">
              <w:t>0,063</w:t>
            </w:r>
          </w:p>
        </w:tc>
        <w:tc>
          <w:tcPr>
            <w:tcW w:w="826" w:type="dxa"/>
            <w:tcBorders>
              <w:top w:val="single" w:sz="4" w:space="0" w:color="000000"/>
              <w:left w:val="single" w:sz="4" w:space="0" w:color="000000"/>
              <w:bottom w:val="single" w:sz="4" w:space="0" w:color="000000"/>
              <w:right w:val="single" w:sz="4" w:space="0" w:color="000000"/>
            </w:tcBorders>
          </w:tcPr>
          <w:p w:rsidR="00D64455" w:rsidRPr="00DD751B" w:rsidRDefault="00D64455">
            <w:pPr>
              <w:jc w:val="center"/>
            </w:pPr>
            <w:r w:rsidRPr="00DD751B">
              <w:t>0,062</w:t>
            </w:r>
          </w:p>
        </w:tc>
        <w:tc>
          <w:tcPr>
            <w:tcW w:w="826" w:type="dxa"/>
            <w:tcBorders>
              <w:top w:val="single" w:sz="4" w:space="0" w:color="000000"/>
              <w:left w:val="single" w:sz="4" w:space="0" w:color="000000"/>
              <w:bottom w:val="single" w:sz="4" w:space="0" w:color="000000"/>
              <w:right w:val="single" w:sz="4" w:space="0" w:color="000000"/>
            </w:tcBorders>
          </w:tcPr>
          <w:p w:rsidR="00D64455" w:rsidRPr="00DD751B" w:rsidRDefault="00D64455">
            <w:pPr>
              <w:jc w:val="center"/>
            </w:pPr>
            <w:r w:rsidRPr="00DD751B">
              <w:t>0,061</w:t>
            </w:r>
          </w:p>
        </w:tc>
        <w:tc>
          <w:tcPr>
            <w:tcW w:w="826" w:type="dxa"/>
            <w:tcBorders>
              <w:top w:val="single" w:sz="4" w:space="0" w:color="000000"/>
              <w:left w:val="single" w:sz="4" w:space="0" w:color="000000"/>
              <w:bottom w:val="single" w:sz="4" w:space="0" w:color="000000"/>
              <w:right w:val="single" w:sz="4" w:space="0" w:color="000000"/>
            </w:tcBorders>
          </w:tcPr>
          <w:p w:rsidR="00D64455" w:rsidRPr="00DD751B" w:rsidRDefault="00D64455">
            <w:pPr>
              <w:jc w:val="center"/>
            </w:pPr>
            <w:r w:rsidRPr="00DD751B">
              <w:t>0,060</w:t>
            </w:r>
          </w:p>
        </w:tc>
        <w:tc>
          <w:tcPr>
            <w:tcW w:w="843" w:type="dxa"/>
            <w:tcBorders>
              <w:top w:val="single" w:sz="4" w:space="0" w:color="000000"/>
              <w:left w:val="single" w:sz="4" w:space="0" w:color="000000"/>
              <w:bottom w:val="single" w:sz="4" w:space="0" w:color="000000"/>
              <w:right w:val="single" w:sz="4" w:space="0" w:color="000000"/>
            </w:tcBorders>
          </w:tcPr>
          <w:p w:rsidR="00D64455" w:rsidRPr="00DD751B" w:rsidRDefault="00D64455">
            <w:pPr>
              <w:jc w:val="center"/>
            </w:pPr>
            <w:r w:rsidRPr="00DD751B">
              <w:t>0,059</w:t>
            </w:r>
          </w:p>
        </w:tc>
        <w:tc>
          <w:tcPr>
            <w:tcW w:w="1748" w:type="dxa"/>
            <w:tcBorders>
              <w:top w:val="single" w:sz="4" w:space="0" w:color="000000"/>
              <w:left w:val="single" w:sz="4" w:space="0" w:color="000000"/>
              <w:bottom w:val="single" w:sz="4" w:space="0" w:color="000000"/>
              <w:right w:val="single" w:sz="4" w:space="0" w:color="000000"/>
            </w:tcBorders>
          </w:tcPr>
          <w:p w:rsidR="00D64455" w:rsidRPr="00DD751B" w:rsidRDefault="00D64455">
            <w:pPr>
              <w:jc w:val="center"/>
            </w:pPr>
            <w:r w:rsidRPr="00DD751B">
              <w:t>1</w:t>
            </w:r>
          </w:p>
        </w:tc>
      </w:tr>
      <w:tr w:rsidR="00D64455" w:rsidRPr="00DD751B" w:rsidTr="000C0E69">
        <w:trPr>
          <w:trHeight w:val="558"/>
        </w:trPr>
        <w:tc>
          <w:tcPr>
            <w:tcW w:w="804" w:type="dxa"/>
            <w:tcBorders>
              <w:top w:val="single" w:sz="4" w:space="0" w:color="000000"/>
              <w:left w:val="single" w:sz="4" w:space="0" w:color="000000"/>
              <w:bottom w:val="single" w:sz="4" w:space="0" w:color="000000"/>
              <w:right w:val="single" w:sz="4" w:space="0" w:color="000000"/>
            </w:tcBorders>
          </w:tcPr>
          <w:p w:rsidR="00D64455" w:rsidRPr="00DD751B" w:rsidRDefault="00D64455">
            <w:pPr>
              <w:jc w:val="center"/>
            </w:pPr>
            <w:r w:rsidRPr="00DD751B">
              <w:t>5</w:t>
            </w:r>
          </w:p>
          <w:p w:rsidR="00D64455" w:rsidRPr="00DD751B" w:rsidRDefault="00D64455">
            <w:pPr>
              <w:jc w:val="center"/>
            </w:pPr>
          </w:p>
        </w:tc>
        <w:tc>
          <w:tcPr>
            <w:tcW w:w="14271" w:type="dxa"/>
            <w:gridSpan w:val="11"/>
            <w:tcBorders>
              <w:top w:val="single" w:sz="4" w:space="0" w:color="000000"/>
              <w:left w:val="single" w:sz="4" w:space="0" w:color="000000"/>
              <w:bottom w:val="single" w:sz="4" w:space="0" w:color="000000"/>
              <w:right w:val="single" w:sz="4" w:space="0" w:color="000000"/>
            </w:tcBorders>
          </w:tcPr>
          <w:p w:rsidR="00D64455" w:rsidRPr="00DD751B" w:rsidRDefault="00AC1377">
            <w:pPr>
              <w:ind w:left="35"/>
              <w:rPr>
                <w:color w:val="000000"/>
              </w:rPr>
            </w:pPr>
            <w:r w:rsidRPr="00DD751B">
              <w:rPr>
                <w:color w:val="000000"/>
              </w:rPr>
              <w:t>Подпрограмма IX</w:t>
            </w:r>
            <w:r w:rsidR="00D64455" w:rsidRPr="00DD751B">
              <w:rPr>
                <w:color w:val="000000"/>
              </w:rPr>
              <w:t xml:space="preserve"> «Развитие и поддержка социально ориентированных некоммерческих организаций»</w:t>
            </w:r>
          </w:p>
        </w:tc>
      </w:tr>
      <w:tr w:rsidR="00D64455" w:rsidRPr="00DD751B" w:rsidTr="000C0E69">
        <w:trPr>
          <w:trHeight w:val="1346"/>
        </w:trPr>
        <w:tc>
          <w:tcPr>
            <w:tcW w:w="804" w:type="dxa"/>
            <w:tcBorders>
              <w:top w:val="single" w:sz="4" w:space="0" w:color="000000"/>
              <w:left w:val="single" w:sz="4" w:space="0" w:color="000000"/>
              <w:bottom w:val="single" w:sz="4" w:space="0" w:color="000000"/>
              <w:right w:val="single" w:sz="4" w:space="0" w:color="000000"/>
            </w:tcBorders>
          </w:tcPr>
          <w:p w:rsidR="00D64455" w:rsidRPr="00DD751B" w:rsidRDefault="00D64455">
            <w:pPr>
              <w:widowControl w:val="0"/>
              <w:jc w:val="center"/>
            </w:pPr>
            <w:r w:rsidRPr="00DD751B">
              <w:t>5.1.</w:t>
            </w:r>
          </w:p>
        </w:tc>
        <w:tc>
          <w:tcPr>
            <w:tcW w:w="3834" w:type="dxa"/>
            <w:tcBorders>
              <w:top w:val="single" w:sz="4" w:space="0" w:color="000000"/>
              <w:left w:val="single" w:sz="4" w:space="0" w:color="000000"/>
              <w:bottom w:val="single" w:sz="4" w:space="0" w:color="000000"/>
              <w:right w:val="single" w:sz="4" w:space="0" w:color="000000"/>
            </w:tcBorders>
          </w:tcPr>
          <w:p w:rsidR="00D64455" w:rsidRPr="00DD751B" w:rsidRDefault="00D64455">
            <w:r w:rsidRPr="00DD751B">
              <w:t>Количество СО НКО, которым оказана поддержка органами местного самоуправления всего</w:t>
            </w:r>
          </w:p>
          <w:p w:rsidR="00D64455" w:rsidRPr="00DD751B" w:rsidRDefault="00D64455">
            <w:pPr>
              <w:rPr>
                <w:color w:val="000000"/>
              </w:rPr>
            </w:pPr>
          </w:p>
        </w:tc>
        <w:tc>
          <w:tcPr>
            <w:tcW w:w="1681" w:type="dxa"/>
            <w:gridSpan w:val="2"/>
            <w:tcBorders>
              <w:top w:val="single" w:sz="4" w:space="0" w:color="000000"/>
              <w:left w:val="single" w:sz="4" w:space="0" w:color="000000"/>
              <w:bottom w:val="single" w:sz="4" w:space="0" w:color="000000"/>
              <w:right w:val="single" w:sz="4" w:space="0" w:color="000000"/>
            </w:tcBorders>
          </w:tcPr>
          <w:p w:rsidR="00D64455" w:rsidRPr="00DD751B" w:rsidRDefault="00D64455">
            <w:pPr>
              <w:jc w:val="center"/>
              <w:rPr>
                <w:color w:val="000000"/>
              </w:rPr>
            </w:pPr>
            <w:r w:rsidRPr="00DD751B">
              <w:rPr>
                <w:color w:val="000000"/>
              </w:rPr>
              <w:t>приоритетный</w:t>
            </w:r>
          </w:p>
        </w:tc>
        <w:tc>
          <w:tcPr>
            <w:tcW w:w="1019" w:type="dxa"/>
            <w:tcBorders>
              <w:top w:val="single" w:sz="4" w:space="0" w:color="000000"/>
              <w:left w:val="single" w:sz="4" w:space="0" w:color="000000"/>
              <w:bottom w:val="single" w:sz="4" w:space="0" w:color="000000"/>
              <w:right w:val="single" w:sz="4" w:space="0" w:color="000000"/>
            </w:tcBorders>
          </w:tcPr>
          <w:p w:rsidR="00D64455" w:rsidRPr="00DD751B" w:rsidRDefault="00D64455">
            <w:pPr>
              <w:jc w:val="center"/>
              <w:rPr>
                <w:color w:val="000000"/>
              </w:rPr>
            </w:pPr>
            <w:r w:rsidRPr="00DD751B">
              <w:rPr>
                <w:color w:val="000000"/>
              </w:rPr>
              <w:t>единиц</w:t>
            </w:r>
          </w:p>
        </w:tc>
        <w:tc>
          <w:tcPr>
            <w:tcW w:w="1497" w:type="dxa"/>
            <w:tcBorders>
              <w:top w:val="single" w:sz="4" w:space="0" w:color="000000"/>
              <w:left w:val="single" w:sz="4" w:space="0" w:color="000000"/>
              <w:bottom w:val="single" w:sz="4" w:space="0" w:color="000000"/>
              <w:right w:val="single" w:sz="4" w:space="0" w:color="000000"/>
            </w:tcBorders>
          </w:tcPr>
          <w:p w:rsidR="00D64455" w:rsidRPr="00DD751B" w:rsidRDefault="00D64455">
            <w:pPr>
              <w:jc w:val="center"/>
              <w:rPr>
                <w:color w:val="000000"/>
              </w:rPr>
            </w:pPr>
            <w:r w:rsidRPr="00DD751B">
              <w:rPr>
                <w:color w:val="000000"/>
              </w:rPr>
              <w:t>12</w:t>
            </w:r>
          </w:p>
        </w:tc>
        <w:tc>
          <w:tcPr>
            <w:tcW w:w="1171" w:type="dxa"/>
            <w:tcBorders>
              <w:top w:val="single" w:sz="4" w:space="0" w:color="000000"/>
              <w:left w:val="single" w:sz="4" w:space="0" w:color="000000"/>
              <w:bottom w:val="single" w:sz="4" w:space="0" w:color="000000"/>
              <w:right w:val="single" w:sz="4" w:space="0" w:color="000000"/>
            </w:tcBorders>
          </w:tcPr>
          <w:p w:rsidR="00D64455" w:rsidRPr="00DD751B" w:rsidRDefault="00D64455">
            <w:pPr>
              <w:jc w:val="center"/>
              <w:rPr>
                <w:color w:val="000000"/>
              </w:rPr>
            </w:pPr>
            <w:r w:rsidRPr="00DD751B">
              <w:rPr>
                <w:color w:val="000000"/>
              </w:rPr>
              <w:t>13</w:t>
            </w:r>
          </w:p>
        </w:tc>
        <w:tc>
          <w:tcPr>
            <w:tcW w:w="826" w:type="dxa"/>
            <w:tcBorders>
              <w:top w:val="single" w:sz="4" w:space="0" w:color="000000"/>
              <w:left w:val="single" w:sz="4" w:space="0" w:color="000000"/>
              <w:bottom w:val="single" w:sz="4" w:space="0" w:color="000000"/>
              <w:right w:val="single" w:sz="4" w:space="0" w:color="000000"/>
            </w:tcBorders>
          </w:tcPr>
          <w:p w:rsidR="00D64455" w:rsidRPr="00DD751B" w:rsidRDefault="00D64455">
            <w:pPr>
              <w:jc w:val="center"/>
            </w:pPr>
            <w:r w:rsidRPr="00DD751B">
              <w:rPr>
                <w:color w:val="000000"/>
              </w:rPr>
              <w:t>13</w:t>
            </w:r>
          </w:p>
        </w:tc>
        <w:tc>
          <w:tcPr>
            <w:tcW w:w="826" w:type="dxa"/>
            <w:tcBorders>
              <w:top w:val="single" w:sz="4" w:space="0" w:color="000000"/>
              <w:left w:val="single" w:sz="4" w:space="0" w:color="000000"/>
              <w:bottom w:val="single" w:sz="4" w:space="0" w:color="000000"/>
              <w:right w:val="single" w:sz="4" w:space="0" w:color="000000"/>
            </w:tcBorders>
          </w:tcPr>
          <w:p w:rsidR="00D64455" w:rsidRPr="00DD751B" w:rsidRDefault="00D64455">
            <w:pPr>
              <w:jc w:val="center"/>
            </w:pPr>
            <w:r w:rsidRPr="00DD751B">
              <w:rPr>
                <w:color w:val="000000"/>
              </w:rPr>
              <w:t>13</w:t>
            </w:r>
          </w:p>
        </w:tc>
        <w:tc>
          <w:tcPr>
            <w:tcW w:w="826" w:type="dxa"/>
            <w:tcBorders>
              <w:top w:val="single" w:sz="4" w:space="0" w:color="000000"/>
              <w:left w:val="single" w:sz="4" w:space="0" w:color="000000"/>
              <w:bottom w:val="single" w:sz="4" w:space="0" w:color="000000"/>
              <w:right w:val="single" w:sz="4" w:space="0" w:color="000000"/>
            </w:tcBorders>
          </w:tcPr>
          <w:p w:rsidR="00D64455" w:rsidRPr="00DD751B" w:rsidRDefault="00D64455">
            <w:pPr>
              <w:jc w:val="center"/>
            </w:pPr>
            <w:r w:rsidRPr="00DD751B">
              <w:rPr>
                <w:color w:val="000000"/>
              </w:rPr>
              <w:t>13</w:t>
            </w:r>
          </w:p>
        </w:tc>
        <w:tc>
          <w:tcPr>
            <w:tcW w:w="843" w:type="dxa"/>
            <w:tcBorders>
              <w:top w:val="single" w:sz="4" w:space="0" w:color="000000"/>
              <w:left w:val="single" w:sz="4" w:space="0" w:color="000000"/>
              <w:bottom w:val="single" w:sz="4" w:space="0" w:color="000000"/>
              <w:right w:val="single" w:sz="4" w:space="0" w:color="000000"/>
            </w:tcBorders>
          </w:tcPr>
          <w:p w:rsidR="00D64455" w:rsidRPr="00DD751B" w:rsidRDefault="00D64455">
            <w:pPr>
              <w:jc w:val="center"/>
            </w:pPr>
            <w:r w:rsidRPr="00DD751B">
              <w:rPr>
                <w:color w:val="000000"/>
              </w:rPr>
              <w:t>13</w:t>
            </w:r>
          </w:p>
        </w:tc>
        <w:tc>
          <w:tcPr>
            <w:tcW w:w="1748" w:type="dxa"/>
            <w:tcBorders>
              <w:top w:val="single" w:sz="4" w:space="0" w:color="000000"/>
              <w:left w:val="single" w:sz="4" w:space="0" w:color="000000"/>
              <w:bottom w:val="single" w:sz="4" w:space="0" w:color="000000"/>
              <w:right w:val="single" w:sz="4" w:space="0" w:color="000000"/>
            </w:tcBorders>
          </w:tcPr>
          <w:p w:rsidR="00D64455" w:rsidRPr="00DD751B" w:rsidRDefault="00D64455">
            <w:pPr>
              <w:jc w:val="center"/>
              <w:rPr>
                <w:color w:val="000000"/>
              </w:rPr>
            </w:pPr>
            <w:r w:rsidRPr="00DD751B">
              <w:rPr>
                <w:color w:val="000000"/>
              </w:rPr>
              <w:t>1,2</w:t>
            </w:r>
          </w:p>
          <w:p w:rsidR="00D64455" w:rsidRPr="00DD751B" w:rsidRDefault="00D64455">
            <w:pPr>
              <w:jc w:val="center"/>
              <w:rPr>
                <w:color w:val="000000"/>
              </w:rPr>
            </w:pPr>
          </w:p>
        </w:tc>
      </w:tr>
      <w:tr w:rsidR="00D64455" w:rsidRPr="00DD751B" w:rsidTr="000C0E69">
        <w:trPr>
          <w:trHeight w:val="1104"/>
        </w:trPr>
        <w:tc>
          <w:tcPr>
            <w:tcW w:w="804" w:type="dxa"/>
            <w:tcBorders>
              <w:top w:val="single" w:sz="4" w:space="0" w:color="000000"/>
              <w:left w:val="single" w:sz="4" w:space="0" w:color="000000"/>
              <w:bottom w:val="single" w:sz="4" w:space="0" w:color="000000"/>
              <w:right w:val="single" w:sz="4" w:space="0" w:color="000000"/>
            </w:tcBorders>
          </w:tcPr>
          <w:p w:rsidR="00D64455" w:rsidRPr="00DD751B" w:rsidRDefault="00D64455">
            <w:pPr>
              <w:widowControl w:val="0"/>
              <w:jc w:val="center"/>
            </w:pPr>
            <w:r w:rsidRPr="00DD751B">
              <w:lastRenderedPageBreak/>
              <w:t>5.1.1</w:t>
            </w:r>
          </w:p>
        </w:tc>
        <w:tc>
          <w:tcPr>
            <w:tcW w:w="3834" w:type="dxa"/>
            <w:tcBorders>
              <w:top w:val="single" w:sz="4" w:space="0" w:color="000000"/>
              <w:left w:val="single" w:sz="4" w:space="0" w:color="000000"/>
              <w:bottom w:val="single" w:sz="4" w:space="0" w:color="000000"/>
              <w:right w:val="single" w:sz="4" w:space="0" w:color="000000"/>
            </w:tcBorders>
          </w:tcPr>
          <w:p w:rsidR="00D64455" w:rsidRPr="00DD751B" w:rsidRDefault="00D64455">
            <w:r w:rsidRPr="00DD751B">
              <w:t>Количество СО НКО в сфере социальной защиты населения, которым оказана поддержка органами местного самоуправления</w:t>
            </w:r>
          </w:p>
          <w:p w:rsidR="00D64455" w:rsidRPr="00DD751B" w:rsidRDefault="00D64455"/>
        </w:tc>
        <w:tc>
          <w:tcPr>
            <w:tcW w:w="1681" w:type="dxa"/>
            <w:gridSpan w:val="2"/>
            <w:tcBorders>
              <w:top w:val="single" w:sz="4" w:space="0" w:color="000000"/>
              <w:left w:val="single" w:sz="4" w:space="0" w:color="000000"/>
              <w:bottom w:val="single" w:sz="4" w:space="0" w:color="000000"/>
              <w:right w:val="single" w:sz="4" w:space="0" w:color="000000"/>
            </w:tcBorders>
          </w:tcPr>
          <w:p w:rsidR="00D64455" w:rsidRPr="00DD751B" w:rsidRDefault="00D64455">
            <w:r w:rsidRPr="00DD751B">
              <w:rPr>
                <w:color w:val="000000"/>
              </w:rPr>
              <w:t>приоритетный</w:t>
            </w:r>
          </w:p>
        </w:tc>
        <w:tc>
          <w:tcPr>
            <w:tcW w:w="1019" w:type="dxa"/>
            <w:tcBorders>
              <w:top w:val="single" w:sz="4" w:space="0" w:color="000000"/>
              <w:left w:val="single" w:sz="4" w:space="0" w:color="000000"/>
              <w:bottom w:val="single" w:sz="4" w:space="0" w:color="000000"/>
              <w:right w:val="single" w:sz="4" w:space="0" w:color="000000"/>
            </w:tcBorders>
          </w:tcPr>
          <w:p w:rsidR="00D64455" w:rsidRPr="00DD751B" w:rsidRDefault="00D64455">
            <w:pPr>
              <w:jc w:val="center"/>
              <w:rPr>
                <w:color w:val="000000"/>
              </w:rPr>
            </w:pPr>
            <w:r w:rsidRPr="00DD751B">
              <w:rPr>
                <w:color w:val="000000"/>
              </w:rPr>
              <w:t>единиц</w:t>
            </w:r>
          </w:p>
        </w:tc>
        <w:tc>
          <w:tcPr>
            <w:tcW w:w="1497" w:type="dxa"/>
            <w:tcBorders>
              <w:top w:val="single" w:sz="4" w:space="0" w:color="000000"/>
              <w:left w:val="single" w:sz="4" w:space="0" w:color="000000"/>
              <w:bottom w:val="single" w:sz="4" w:space="0" w:color="000000"/>
              <w:right w:val="single" w:sz="4" w:space="0" w:color="000000"/>
            </w:tcBorders>
          </w:tcPr>
          <w:p w:rsidR="00D64455" w:rsidRPr="00DD751B" w:rsidRDefault="00D64455">
            <w:pPr>
              <w:jc w:val="center"/>
              <w:rPr>
                <w:color w:val="000000"/>
              </w:rPr>
            </w:pPr>
            <w:r w:rsidRPr="00DD751B">
              <w:rPr>
                <w:color w:val="000000"/>
              </w:rPr>
              <w:t>4</w:t>
            </w:r>
          </w:p>
        </w:tc>
        <w:tc>
          <w:tcPr>
            <w:tcW w:w="1171" w:type="dxa"/>
            <w:tcBorders>
              <w:top w:val="single" w:sz="4" w:space="0" w:color="000000"/>
              <w:left w:val="single" w:sz="4" w:space="0" w:color="000000"/>
              <w:bottom w:val="single" w:sz="4" w:space="0" w:color="000000"/>
              <w:right w:val="single" w:sz="4" w:space="0" w:color="000000"/>
            </w:tcBorders>
          </w:tcPr>
          <w:p w:rsidR="00D64455" w:rsidRPr="00DD751B" w:rsidRDefault="00D64455">
            <w:pPr>
              <w:jc w:val="center"/>
              <w:rPr>
                <w:color w:val="000000"/>
              </w:rPr>
            </w:pPr>
            <w:r w:rsidRPr="00DD751B">
              <w:rPr>
                <w:color w:val="000000"/>
              </w:rPr>
              <w:t>4</w:t>
            </w:r>
          </w:p>
        </w:tc>
        <w:tc>
          <w:tcPr>
            <w:tcW w:w="826" w:type="dxa"/>
            <w:tcBorders>
              <w:top w:val="single" w:sz="4" w:space="0" w:color="000000"/>
              <w:left w:val="single" w:sz="4" w:space="0" w:color="000000"/>
              <w:bottom w:val="single" w:sz="4" w:space="0" w:color="000000"/>
              <w:right w:val="single" w:sz="4" w:space="0" w:color="000000"/>
            </w:tcBorders>
          </w:tcPr>
          <w:p w:rsidR="00D64455" w:rsidRPr="00DD751B" w:rsidRDefault="00D64455">
            <w:pPr>
              <w:jc w:val="center"/>
              <w:rPr>
                <w:color w:val="000000"/>
              </w:rPr>
            </w:pPr>
            <w:r w:rsidRPr="00DD751B">
              <w:rPr>
                <w:color w:val="000000"/>
              </w:rPr>
              <w:t>4</w:t>
            </w:r>
          </w:p>
        </w:tc>
        <w:tc>
          <w:tcPr>
            <w:tcW w:w="826" w:type="dxa"/>
            <w:tcBorders>
              <w:top w:val="single" w:sz="4" w:space="0" w:color="000000"/>
              <w:left w:val="single" w:sz="4" w:space="0" w:color="000000"/>
              <w:bottom w:val="single" w:sz="4" w:space="0" w:color="000000"/>
              <w:right w:val="single" w:sz="4" w:space="0" w:color="000000"/>
            </w:tcBorders>
          </w:tcPr>
          <w:p w:rsidR="00D64455" w:rsidRPr="00DD751B" w:rsidRDefault="00D64455">
            <w:pPr>
              <w:jc w:val="center"/>
              <w:rPr>
                <w:color w:val="000000"/>
              </w:rPr>
            </w:pPr>
            <w:r w:rsidRPr="00DD751B">
              <w:rPr>
                <w:color w:val="000000"/>
              </w:rPr>
              <w:t>4</w:t>
            </w:r>
          </w:p>
        </w:tc>
        <w:tc>
          <w:tcPr>
            <w:tcW w:w="826" w:type="dxa"/>
            <w:tcBorders>
              <w:top w:val="single" w:sz="4" w:space="0" w:color="000000"/>
              <w:left w:val="single" w:sz="4" w:space="0" w:color="000000"/>
              <w:bottom w:val="single" w:sz="4" w:space="0" w:color="000000"/>
              <w:right w:val="single" w:sz="4" w:space="0" w:color="000000"/>
            </w:tcBorders>
          </w:tcPr>
          <w:p w:rsidR="00D64455" w:rsidRPr="00DD751B" w:rsidRDefault="00D64455">
            <w:pPr>
              <w:jc w:val="center"/>
              <w:rPr>
                <w:color w:val="000000"/>
              </w:rPr>
            </w:pPr>
            <w:r w:rsidRPr="00DD751B">
              <w:rPr>
                <w:color w:val="000000"/>
              </w:rPr>
              <w:t>4</w:t>
            </w:r>
          </w:p>
        </w:tc>
        <w:tc>
          <w:tcPr>
            <w:tcW w:w="843" w:type="dxa"/>
            <w:tcBorders>
              <w:top w:val="single" w:sz="4" w:space="0" w:color="000000"/>
              <w:left w:val="single" w:sz="4" w:space="0" w:color="000000"/>
              <w:bottom w:val="single" w:sz="4" w:space="0" w:color="000000"/>
              <w:right w:val="single" w:sz="4" w:space="0" w:color="000000"/>
            </w:tcBorders>
          </w:tcPr>
          <w:p w:rsidR="00D64455" w:rsidRPr="00DD751B" w:rsidRDefault="00D64455">
            <w:pPr>
              <w:jc w:val="center"/>
              <w:rPr>
                <w:color w:val="000000"/>
              </w:rPr>
            </w:pPr>
            <w:r w:rsidRPr="00DD751B">
              <w:rPr>
                <w:color w:val="000000"/>
              </w:rPr>
              <w:t>4</w:t>
            </w:r>
          </w:p>
        </w:tc>
        <w:tc>
          <w:tcPr>
            <w:tcW w:w="1748" w:type="dxa"/>
            <w:tcBorders>
              <w:top w:val="single" w:sz="4" w:space="0" w:color="000000"/>
              <w:left w:val="single" w:sz="4" w:space="0" w:color="000000"/>
              <w:bottom w:val="single" w:sz="4" w:space="0" w:color="000000"/>
              <w:right w:val="single" w:sz="4" w:space="0" w:color="000000"/>
            </w:tcBorders>
          </w:tcPr>
          <w:p w:rsidR="00D64455" w:rsidRPr="00DD751B" w:rsidRDefault="00384367">
            <w:pPr>
              <w:jc w:val="center"/>
              <w:rPr>
                <w:color w:val="000000"/>
              </w:rPr>
            </w:pPr>
            <w:r>
              <w:rPr>
                <w:color w:val="000000"/>
              </w:rPr>
              <w:t>1,</w:t>
            </w:r>
            <w:r w:rsidR="00D64455" w:rsidRPr="00DD751B">
              <w:rPr>
                <w:color w:val="000000"/>
              </w:rPr>
              <w:t>2</w:t>
            </w:r>
          </w:p>
        </w:tc>
      </w:tr>
      <w:tr w:rsidR="00D64455" w:rsidRPr="00DD751B" w:rsidTr="000C0E69">
        <w:trPr>
          <w:trHeight w:val="1104"/>
        </w:trPr>
        <w:tc>
          <w:tcPr>
            <w:tcW w:w="804" w:type="dxa"/>
            <w:tcBorders>
              <w:top w:val="single" w:sz="4" w:space="0" w:color="000000"/>
              <w:left w:val="single" w:sz="4" w:space="0" w:color="000000"/>
              <w:bottom w:val="single" w:sz="4" w:space="0" w:color="000000"/>
              <w:right w:val="single" w:sz="4" w:space="0" w:color="000000"/>
            </w:tcBorders>
          </w:tcPr>
          <w:p w:rsidR="00D64455" w:rsidRPr="00DD751B" w:rsidRDefault="00D64455">
            <w:pPr>
              <w:widowControl w:val="0"/>
              <w:jc w:val="center"/>
            </w:pPr>
            <w:r w:rsidRPr="00DD751B">
              <w:t>5.1.2</w:t>
            </w:r>
          </w:p>
        </w:tc>
        <w:tc>
          <w:tcPr>
            <w:tcW w:w="3834" w:type="dxa"/>
            <w:tcBorders>
              <w:top w:val="single" w:sz="4" w:space="0" w:color="000000"/>
              <w:left w:val="single" w:sz="4" w:space="0" w:color="000000"/>
              <w:bottom w:val="single" w:sz="4" w:space="0" w:color="000000"/>
              <w:right w:val="single" w:sz="4" w:space="0" w:color="000000"/>
            </w:tcBorders>
          </w:tcPr>
          <w:p w:rsidR="00D64455" w:rsidRPr="00DD751B" w:rsidRDefault="00D64455">
            <w:r w:rsidRPr="00DD751B">
              <w:t>Количество СО НКО в сфере культуры, которым оказана поддержка органами местного самоуправления</w:t>
            </w:r>
          </w:p>
          <w:p w:rsidR="00D64455" w:rsidRPr="00DD751B" w:rsidRDefault="00D64455"/>
        </w:tc>
        <w:tc>
          <w:tcPr>
            <w:tcW w:w="1681" w:type="dxa"/>
            <w:gridSpan w:val="2"/>
            <w:tcBorders>
              <w:top w:val="single" w:sz="4" w:space="0" w:color="000000"/>
              <w:left w:val="single" w:sz="4" w:space="0" w:color="000000"/>
              <w:bottom w:val="single" w:sz="4" w:space="0" w:color="000000"/>
              <w:right w:val="single" w:sz="4" w:space="0" w:color="000000"/>
            </w:tcBorders>
          </w:tcPr>
          <w:p w:rsidR="00D64455" w:rsidRPr="00DD751B" w:rsidRDefault="00D64455">
            <w:r w:rsidRPr="00DD751B">
              <w:rPr>
                <w:color w:val="000000"/>
              </w:rPr>
              <w:t>приоритетный</w:t>
            </w:r>
          </w:p>
        </w:tc>
        <w:tc>
          <w:tcPr>
            <w:tcW w:w="1019" w:type="dxa"/>
            <w:tcBorders>
              <w:top w:val="single" w:sz="4" w:space="0" w:color="000000"/>
              <w:left w:val="single" w:sz="4" w:space="0" w:color="000000"/>
              <w:bottom w:val="single" w:sz="4" w:space="0" w:color="000000"/>
              <w:right w:val="single" w:sz="4" w:space="0" w:color="000000"/>
            </w:tcBorders>
          </w:tcPr>
          <w:p w:rsidR="00D64455" w:rsidRPr="00DD751B" w:rsidRDefault="00D64455">
            <w:pPr>
              <w:jc w:val="center"/>
              <w:rPr>
                <w:color w:val="000000"/>
              </w:rPr>
            </w:pPr>
            <w:r w:rsidRPr="00DD751B">
              <w:rPr>
                <w:color w:val="000000"/>
              </w:rPr>
              <w:t>единиц</w:t>
            </w:r>
          </w:p>
        </w:tc>
        <w:tc>
          <w:tcPr>
            <w:tcW w:w="1497" w:type="dxa"/>
            <w:tcBorders>
              <w:top w:val="single" w:sz="4" w:space="0" w:color="000000"/>
              <w:left w:val="single" w:sz="4" w:space="0" w:color="000000"/>
              <w:bottom w:val="single" w:sz="4" w:space="0" w:color="000000"/>
              <w:right w:val="single" w:sz="4" w:space="0" w:color="000000"/>
            </w:tcBorders>
          </w:tcPr>
          <w:p w:rsidR="00D64455" w:rsidRPr="00DD751B" w:rsidRDefault="00D64455">
            <w:pPr>
              <w:jc w:val="center"/>
              <w:rPr>
                <w:color w:val="000000"/>
              </w:rPr>
            </w:pPr>
            <w:r w:rsidRPr="00DD751B">
              <w:rPr>
                <w:color w:val="000000"/>
              </w:rPr>
              <w:t>2</w:t>
            </w:r>
          </w:p>
        </w:tc>
        <w:tc>
          <w:tcPr>
            <w:tcW w:w="1171" w:type="dxa"/>
            <w:tcBorders>
              <w:top w:val="single" w:sz="4" w:space="0" w:color="000000"/>
              <w:left w:val="single" w:sz="4" w:space="0" w:color="000000"/>
              <w:bottom w:val="single" w:sz="4" w:space="0" w:color="000000"/>
              <w:right w:val="single" w:sz="4" w:space="0" w:color="000000"/>
            </w:tcBorders>
          </w:tcPr>
          <w:p w:rsidR="00D64455" w:rsidRPr="00DD751B" w:rsidRDefault="00D64455">
            <w:pPr>
              <w:jc w:val="center"/>
              <w:rPr>
                <w:color w:val="000000"/>
              </w:rPr>
            </w:pPr>
            <w:r w:rsidRPr="00DD751B">
              <w:rPr>
                <w:color w:val="000000"/>
              </w:rPr>
              <w:t>2</w:t>
            </w:r>
          </w:p>
        </w:tc>
        <w:tc>
          <w:tcPr>
            <w:tcW w:w="826" w:type="dxa"/>
            <w:tcBorders>
              <w:top w:val="single" w:sz="4" w:space="0" w:color="000000"/>
              <w:left w:val="single" w:sz="4" w:space="0" w:color="000000"/>
              <w:bottom w:val="single" w:sz="4" w:space="0" w:color="000000"/>
              <w:right w:val="single" w:sz="4" w:space="0" w:color="000000"/>
            </w:tcBorders>
          </w:tcPr>
          <w:p w:rsidR="00D64455" w:rsidRPr="00DD751B" w:rsidRDefault="00D64455">
            <w:pPr>
              <w:jc w:val="center"/>
              <w:rPr>
                <w:color w:val="000000"/>
              </w:rPr>
            </w:pPr>
            <w:r w:rsidRPr="00DD751B">
              <w:rPr>
                <w:color w:val="000000"/>
              </w:rPr>
              <w:t>2</w:t>
            </w:r>
          </w:p>
        </w:tc>
        <w:tc>
          <w:tcPr>
            <w:tcW w:w="826" w:type="dxa"/>
            <w:tcBorders>
              <w:top w:val="single" w:sz="4" w:space="0" w:color="000000"/>
              <w:left w:val="single" w:sz="4" w:space="0" w:color="000000"/>
              <w:bottom w:val="single" w:sz="4" w:space="0" w:color="000000"/>
              <w:right w:val="single" w:sz="4" w:space="0" w:color="000000"/>
            </w:tcBorders>
          </w:tcPr>
          <w:p w:rsidR="00D64455" w:rsidRPr="00DD751B" w:rsidRDefault="00D64455">
            <w:pPr>
              <w:jc w:val="center"/>
              <w:rPr>
                <w:color w:val="000000"/>
              </w:rPr>
            </w:pPr>
            <w:r w:rsidRPr="00DD751B">
              <w:rPr>
                <w:color w:val="000000"/>
              </w:rPr>
              <w:t>2</w:t>
            </w:r>
          </w:p>
        </w:tc>
        <w:tc>
          <w:tcPr>
            <w:tcW w:w="826" w:type="dxa"/>
            <w:tcBorders>
              <w:top w:val="single" w:sz="4" w:space="0" w:color="000000"/>
              <w:left w:val="single" w:sz="4" w:space="0" w:color="000000"/>
              <w:bottom w:val="single" w:sz="4" w:space="0" w:color="000000"/>
              <w:right w:val="single" w:sz="4" w:space="0" w:color="000000"/>
            </w:tcBorders>
          </w:tcPr>
          <w:p w:rsidR="00D64455" w:rsidRPr="00DD751B" w:rsidRDefault="00D64455">
            <w:pPr>
              <w:jc w:val="center"/>
              <w:rPr>
                <w:color w:val="000000"/>
              </w:rPr>
            </w:pPr>
            <w:r w:rsidRPr="00DD751B">
              <w:rPr>
                <w:color w:val="000000"/>
              </w:rPr>
              <w:t>2</w:t>
            </w:r>
          </w:p>
        </w:tc>
        <w:tc>
          <w:tcPr>
            <w:tcW w:w="843" w:type="dxa"/>
            <w:tcBorders>
              <w:top w:val="single" w:sz="4" w:space="0" w:color="000000"/>
              <w:left w:val="single" w:sz="4" w:space="0" w:color="000000"/>
              <w:bottom w:val="single" w:sz="4" w:space="0" w:color="000000"/>
              <w:right w:val="single" w:sz="4" w:space="0" w:color="000000"/>
            </w:tcBorders>
          </w:tcPr>
          <w:p w:rsidR="00D64455" w:rsidRPr="00DD751B" w:rsidRDefault="00D64455">
            <w:pPr>
              <w:jc w:val="center"/>
              <w:rPr>
                <w:color w:val="000000"/>
              </w:rPr>
            </w:pPr>
            <w:r w:rsidRPr="00DD751B">
              <w:rPr>
                <w:color w:val="000000"/>
              </w:rPr>
              <w:t>2</w:t>
            </w:r>
          </w:p>
        </w:tc>
        <w:tc>
          <w:tcPr>
            <w:tcW w:w="1748" w:type="dxa"/>
            <w:tcBorders>
              <w:top w:val="single" w:sz="4" w:space="0" w:color="000000"/>
              <w:left w:val="single" w:sz="4" w:space="0" w:color="000000"/>
              <w:bottom w:val="single" w:sz="4" w:space="0" w:color="000000"/>
              <w:right w:val="single" w:sz="4" w:space="0" w:color="000000"/>
            </w:tcBorders>
          </w:tcPr>
          <w:p w:rsidR="00D64455" w:rsidRPr="00DD751B" w:rsidRDefault="00384367" w:rsidP="00384367">
            <w:pPr>
              <w:jc w:val="center"/>
              <w:rPr>
                <w:color w:val="000000"/>
              </w:rPr>
            </w:pPr>
            <w:r>
              <w:rPr>
                <w:color w:val="000000"/>
              </w:rPr>
              <w:t>1,2</w:t>
            </w:r>
          </w:p>
        </w:tc>
      </w:tr>
      <w:tr w:rsidR="00D64455" w:rsidRPr="00DD751B" w:rsidTr="000C0E69">
        <w:trPr>
          <w:trHeight w:val="1104"/>
        </w:trPr>
        <w:tc>
          <w:tcPr>
            <w:tcW w:w="804" w:type="dxa"/>
            <w:tcBorders>
              <w:top w:val="single" w:sz="4" w:space="0" w:color="000000"/>
              <w:left w:val="single" w:sz="4" w:space="0" w:color="000000"/>
              <w:bottom w:val="single" w:sz="4" w:space="0" w:color="000000"/>
              <w:right w:val="single" w:sz="4" w:space="0" w:color="000000"/>
            </w:tcBorders>
          </w:tcPr>
          <w:p w:rsidR="00D64455" w:rsidRPr="00DD751B" w:rsidRDefault="00D64455">
            <w:pPr>
              <w:widowControl w:val="0"/>
              <w:jc w:val="center"/>
            </w:pPr>
            <w:r w:rsidRPr="00DD751B">
              <w:t>5.1.3</w:t>
            </w:r>
          </w:p>
        </w:tc>
        <w:tc>
          <w:tcPr>
            <w:tcW w:w="3834" w:type="dxa"/>
            <w:tcBorders>
              <w:top w:val="single" w:sz="4" w:space="0" w:color="000000"/>
              <w:left w:val="single" w:sz="4" w:space="0" w:color="000000"/>
              <w:bottom w:val="single" w:sz="4" w:space="0" w:color="000000"/>
              <w:right w:val="single" w:sz="4" w:space="0" w:color="000000"/>
            </w:tcBorders>
          </w:tcPr>
          <w:p w:rsidR="00D64455" w:rsidRPr="00DD751B" w:rsidRDefault="00D64455">
            <w:r w:rsidRPr="00DD751B">
              <w:t>Количество СО НКО в сфере образования, которым оказана поддержка органами местного самоуправления</w:t>
            </w:r>
          </w:p>
          <w:p w:rsidR="00D64455" w:rsidRPr="00DD751B" w:rsidRDefault="00D64455"/>
        </w:tc>
        <w:tc>
          <w:tcPr>
            <w:tcW w:w="1681" w:type="dxa"/>
            <w:gridSpan w:val="2"/>
            <w:tcBorders>
              <w:top w:val="single" w:sz="4" w:space="0" w:color="000000"/>
              <w:left w:val="single" w:sz="4" w:space="0" w:color="000000"/>
              <w:bottom w:val="single" w:sz="4" w:space="0" w:color="000000"/>
              <w:right w:val="single" w:sz="4" w:space="0" w:color="000000"/>
            </w:tcBorders>
          </w:tcPr>
          <w:p w:rsidR="00D64455" w:rsidRPr="00DD751B" w:rsidRDefault="00D64455">
            <w:r w:rsidRPr="00DD751B">
              <w:rPr>
                <w:color w:val="000000"/>
              </w:rPr>
              <w:t>приоритетный</w:t>
            </w:r>
          </w:p>
        </w:tc>
        <w:tc>
          <w:tcPr>
            <w:tcW w:w="1019" w:type="dxa"/>
            <w:tcBorders>
              <w:top w:val="single" w:sz="4" w:space="0" w:color="000000"/>
              <w:left w:val="single" w:sz="4" w:space="0" w:color="000000"/>
              <w:bottom w:val="single" w:sz="4" w:space="0" w:color="000000"/>
              <w:right w:val="single" w:sz="4" w:space="0" w:color="000000"/>
            </w:tcBorders>
          </w:tcPr>
          <w:p w:rsidR="00D64455" w:rsidRPr="00DD751B" w:rsidRDefault="00D64455">
            <w:pPr>
              <w:jc w:val="center"/>
              <w:rPr>
                <w:color w:val="000000"/>
              </w:rPr>
            </w:pPr>
            <w:r w:rsidRPr="00DD751B">
              <w:rPr>
                <w:color w:val="000000"/>
              </w:rPr>
              <w:t>единиц</w:t>
            </w:r>
          </w:p>
        </w:tc>
        <w:tc>
          <w:tcPr>
            <w:tcW w:w="1497" w:type="dxa"/>
            <w:tcBorders>
              <w:top w:val="single" w:sz="4" w:space="0" w:color="000000"/>
              <w:left w:val="single" w:sz="4" w:space="0" w:color="000000"/>
              <w:bottom w:val="single" w:sz="4" w:space="0" w:color="000000"/>
              <w:right w:val="single" w:sz="4" w:space="0" w:color="000000"/>
            </w:tcBorders>
          </w:tcPr>
          <w:p w:rsidR="00D64455" w:rsidRPr="00DD751B" w:rsidRDefault="00D64455">
            <w:pPr>
              <w:jc w:val="center"/>
              <w:rPr>
                <w:color w:val="000000"/>
              </w:rPr>
            </w:pPr>
            <w:r w:rsidRPr="00DD751B">
              <w:rPr>
                <w:color w:val="000000"/>
              </w:rPr>
              <w:t>4</w:t>
            </w:r>
          </w:p>
        </w:tc>
        <w:tc>
          <w:tcPr>
            <w:tcW w:w="1171" w:type="dxa"/>
            <w:tcBorders>
              <w:top w:val="single" w:sz="4" w:space="0" w:color="000000"/>
              <w:left w:val="single" w:sz="4" w:space="0" w:color="000000"/>
              <w:bottom w:val="single" w:sz="4" w:space="0" w:color="000000"/>
              <w:right w:val="single" w:sz="4" w:space="0" w:color="000000"/>
            </w:tcBorders>
          </w:tcPr>
          <w:p w:rsidR="00D64455" w:rsidRPr="00DD751B" w:rsidRDefault="00D64455">
            <w:pPr>
              <w:jc w:val="center"/>
              <w:rPr>
                <w:color w:val="000000"/>
              </w:rPr>
            </w:pPr>
            <w:r w:rsidRPr="00DD751B">
              <w:rPr>
                <w:color w:val="000000"/>
              </w:rPr>
              <w:t>5</w:t>
            </w:r>
          </w:p>
        </w:tc>
        <w:tc>
          <w:tcPr>
            <w:tcW w:w="826" w:type="dxa"/>
            <w:tcBorders>
              <w:top w:val="single" w:sz="4" w:space="0" w:color="000000"/>
              <w:left w:val="single" w:sz="4" w:space="0" w:color="000000"/>
              <w:bottom w:val="single" w:sz="4" w:space="0" w:color="000000"/>
              <w:right w:val="single" w:sz="4" w:space="0" w:color="000000"/>
            </w:tcBorders>
          </w:tcPr>
          <w:p w:rsidR="00D64455" w:rsidRPr="00DD751B" w:rsidRDefault="00D64455">
            <w:pPr>
              <w:jc w:val="center"/>
            </w:pPr>
            <w:r w:rsidRPr="00DD751B">
              <w:rPr>
                <w:color w:val="000000"/>
              </w:rPr>
              <w:t>5</w:t>
            </w:r>
          </w:p>
        </w:tc>
        <w:tc>
          <w:tcPr>
            <w:tcW w:w="826" w:type="dxa"/>
            <w:tcBorders>
              <w:top w:val="single" w:sz="4" w:space="0" w:color="000000"/>
              <w:left w:val="single" w:sz="4" w:space="0" w:color="000000"/>
              <w:bottom w:val="single" w:sz="4" w:space="0" w:color="000000"/>
              <w:right w:val="single" w:sz="4" w:space="0" w:color="000000"/>
            </w:tcBorders>
          </w:tcPr>
          <w:p w:rsidR="00D64455" w:rsidRPr="00DD751B" w:rsidRDefault="00D64455">
            <w:pPr>
              <w:jc w:val="center"/>
            </w:pPr>
            <w:r w:rsidRPr="00DD751B">
              <w:rPr>
                <w:color w:val="000000"/>
              </w:rPr>
              <w:t>5</w:t>
            </w:r>
          </w:p>
        </w:tc>
        <w:tc>
          <w:tcPr>
            <w:tcW w:w="826" w:type="dxa"/>
            <w:tcBorders>
              <w:top w:val="single" w:sz="4" w:space="0" w:color="000000"/>
              <w:left w:val="single" w:sz="4" w:space="0" w:color="000000"/>
              <w:bottom w:val="single" w:sz="4" w:space="0" w:color="000000"/>
              <w:right w:val="single" w:sz="4" w:space="0" w:color="000000"/>
            </w:tcBorders>
          </w:tcPr>
          <w:p w:rsidR="00D64455" w:rsidRPr="00DD751B" w:rsidRDefault="00D64455">
            <w:pPr>
              <w:jc w:val="center"/>
            </w:pPr>
            <w:r w:rsidRPr="00DD751B">
              <w:rPr>
                <w:color w:val="000000"/>
              </w:rPr>
              <w:t>5</w:t>
            </w:r>
          </w:p>
        </w:tc>
        <w:tc>
          <w:tcPr>
            <w:tcW w:w="843" w:type="dxa"/>
            <w:tcBorders>
              <w:top w:val="single" w:sz="4" w:space="0" w:color="000000"/>
              <w:left w:val="single" w:sz="4" w:space="0" w:color="000000"/>
              <w:bottom w:val="single" w:sz="4" w:space="0" w:color="000000"/>
              <w:right w:val="single" w:sz="4" w:space="0" w:color="000000"/>
            </w:tcBorders>
          </w:tcPr>
          <w:p w:rsidR="00D64455" w:rsidRPr="00DD751B" w:rsidRDefault="00D64455">
            <w:pPr>
              <w:jc w:val="center"/>
            </w:pPr>
            <w:r w:rsidRPr="00DD751B">
              <w:rPr>
                <w:color w:val="000000"/>
              </w:rPr>
              <w:t>5</w:t>
            </w:r>
          </w:p>
        </w:tc>
        <w:tc>
          <w:tcPr>
            <w:tcW w:w="1748" w:type="dxa"/>
            <w:tcBorders>
              <w:top w:val="single" w:sz="4" w:space="0" w:color="000000"/>
              <w:left w:val="single" w:sz="4" w:space="0" w:color="000000"/>
              <w:bottom w:val="single" w:sz="4" w:space="0" w:color="000000"/>
              <w:right w:val="single" w:sz="4" w:space="0" w:color="000000"/>
            </w:tcBorders>
          </w:tcPr>
          <w:p w:rsidR="00D64455" w:rsidRPr="00DD751B" w:rsidRDefault="00D64455">
            <w:pPr>
              <w:jc w:val="center"/>
              <w:rPr>
                <w:color w:val="000000"/>
              </w:rPr>
            </w:pPr>
            <w:r w:rsidRPr="00DD751B">
              <w:rPr>
                <w:color w:val="000000"/>
              </w:rPr>
              <w:t>1, 2</w:t>
            </w:r>
          </w:p>
        </w:tc>
      </w:tr>
      <w:tr w:rsidR="00D64455" w:rsidRPr="00DD751B" w:rsidTr="000C0E69">
        <w:trPr>
          <w:trHeight w:val="1420"/>
        </w:trPr>
        <w:tc>
          <w:tcPr>
            <w:tcW w:w="804" w:type="dxa"/>
            <w:tcBorders>
              <w:top w:val="single" w:sz="4" w:space="0" w:color="000000"/>
              <w:left w:val="single" w:sz="4" w:space="0" w:color="000000"/>
              <w:bottom w:val="single" w:sz="4" w:space="0" w:color="000000"/>
              <w:right w:val="single" w:sz="4" w:space="0" w:color="000000"/>
            </w:tcBorders>
          </w:tcPr>
          <w:p w:rsidR="00D64455" w:rsidRPr="00DD751B" w:rsidRDefault="00D64455">
            <w:pPr>
              <w:widowControl w:val="0"/>
              <w:jc w:val="center"/>
            </w:pPr>
            <w:r w:rsidRPr="00DD751B">
              <w:t>5.1.4</w:t>
            </w:r>
          </w:p>
        </w:tc>
        <w:tc>
          <w:tcPr>
            <w:tcW w:w="3834" w:type="dxa"/>
            <w:tcBorders>
              <w:top w:val="single" w:sz="4" w:space="0" w:color="000000"/>
              <w:left w:val="single" w:sz="4" w:space="0" w:color="000000"/>
              <w:bottom w:val="single" w:sz="4" w:space="0" w:color="000000"/>
              <w:right w:val="single" w:sz="4" w:space="0" w:color="000000"/>
            </w:tcBorders>
          </w:tcPr>
          <w:p w:rsidR="00D64455" w:rsidRPr="00DD751B" w:rsidRDefault="00D64455">
            <w:r w:rsidRPr="00DD751B">
              <w:t>Количество СО НКО в сфере физической культуры и спорта, которым оказана поддержка органами местного самоуправления</w:t>
            </w:r>
          </w:p>
          <w:p w:rsidR="00D64455" w:rsidRPr="00DD751B" w:rsidRDefault="00D64455"/>
        </w:tc>
        <w:tc>
          <w:tcPr>
            <w:tcW w:w="1681" w:type="dxa"/>
            <w:gridSpan w:val="2"/>
            <w:tcBorders>
              <w:top w:val="single" w:sz="4" w:space="0" w:color="000000"/>
              <w:left w:val="single" w:sz="4" w:space="0" w:color="000000"/>
              <w:bottom w:val="single" w:sz="4" w:space="0" w:color="000000"/>
              <w:right w:val="single" w:sz="4" w:space="0" w:color="000000"/>
            </w:tcBorders>
          </w:tcPr>
          <w:p w:rsidR="00D64455" w:rsidRPr="00DD751B" w:rsidRDefault="00D64455">
            <w:r w:rsidRPr="00DD751B">
              <w:rPr>
                <w:color w:val="000000"/>
              </w:rPr>
              <w:t>приоритетный</w:t>
            </w:r>
          </w:p>
        </w:tc>
        <w:tc>
          <w:tcPr>
            <w:tcW w:w="1019" w:type="dxa"/>
            <w:tcBorders>
              <w:top w:val="single" w:sz="4" w:space="0" w:color="000000"/>
              <w:left w:val="single" w:sz="4" w:space="0" w:color="000000"/>
              <w:bottom w:val="single" w:sz="4" w:space="0" w:color="000000"/>
              <w:right w:val="single" w:sz="4" w:space="0" w:color="000000"/>
            </w:tcBorders>
          </w:tcPr>
          <w:p w:rsidR="00D64455" w:rsidRPr="00DD751B" w:rsidRDefault="00D64455">
            <w:pPr>
              <w:jc w:val="center"/>
              <w:rPr>
                <w:color w:val="000000"/>
              </w:rPr>
            </w:pPr>
            <w:r w:rsidRPr="00DD751B">
              <w:rPr>
                <w:color w:val="000000"/>
              </w:rPr>
              <w:t>единиц</w:t>
            </w:r>
          </w:p>
        </w:tc>
        <w:tc>
          <w:tcPr>
            <w:tcW w:w="1497" w:type="dxa"/>
            <w:tcBorders>
              <w:top w:val="single" w:sz="4" w:space="0" w:color="000000"/>
              <w:left w:val="single" w:sz="4" w:space="0" w:color="000000"/>
              <w:bottom w:val="single" w:sz="4" w:space="0" w:color="000000"/>
              <w:right w:val="single" w:sz="4" w:space="0" w:color="000000"/>
            </w:tcBorders>
          </w:tcPr>
          <w:p w:rsidR="00D64455" w:rsidRPr="00DD751B" w:rsidRDefault="00D64455">
            <w:pPr>
              <w:jc w:val="center"/>
              <w:rPr>
                <w:color w:val="000000"/>
              </w:rPr>
            </w:pPr>
            <w:r w:rsidRPr="00DD751B">
              <w:rPr>
                <w:color w:val="000000"/>
              </w:rPr>
              <w:t>1</w:t>
            </w:r>
          </w:p>
        </w:tc>
        <w:tc>
          <w:tcPr>
            <w:tcW w:w="1171" w:type="dxa"/>
            <w:tcBorders>
              <w:top w:val="single" w:sz="4" w:space="0" w:color="000000"/>
              <w:left w:val="single" w:sz="4" w:space="0" w:color="000000"/>
              <w:bottom w:val="single" w:sz="4" w:space="0" w:color="000000"/>
              <w:right w:val="single" w:sz="4" w:space="0" w:color="000000"/>
            </w:tcBorders>
          </w:tcPr>
          <w:p w:rsidR="00D64455" w:rsidRPr="00DD751B" w:rsidRDefault="00D64455">
            <w:pPr>
              <w:jc w:val="center"/>
            </w:pPr>
            <w:r w:rsidRPr="00DD751B">
              <w:rPr>
                <w:color w:val="000000"/>
              </w:rPr>
              <w:t>1</w:t>
            </w:r>
          </w:p>
        </w:tc>
        <w:tc>
          <w:tcPr>
            <w:tcW w:w="826" w:type="dxa"/>
            <w:tcBorders>
              <w:top w:val="single" w:sz="4" w:space="0" w:color="000000"/>
              <w:left w:val="single" w:sz="4" w:space="0" w:color="000000"/>
              <w:bottom w:val="single" w:sz="4" w:space="0" w:color="000000"/>
              <w:right w:val="single" w:sz="4" w:space="0" w:color="000000"/>
            </w:tcBorders>
          </w:tcPr>
          <w:p w:rsidR="00D64455" w:rsidRPr="00DD751B" w:rsidRDefault="00D64455">
            <w:pPr>
              <w:jc w:val="center"/>
            </w:pPr>
            <w:r w:rsidRPr="00DD751B">
              <w:rPr>
                <w:color w:val="000000"/>
              </w:rPr>
              <w:t>1</w:t>
            </w:r>
          </w:p>
        </w:tc>
        <w:tc>
          <w:tcPr>
            <w:tcW w:w="826" w:type="dxa"/>
            <w:tcBorders>
              <w:top w:val="single" w:sz="4" w:space="0" w:color="000000"/>
              <w:left w:val="single" w:sz="4" w:space="0" w:color="000000"/>
              <w:bottom w:val="single" w:sz="4" w:space="0" w:color="000000"/>
              <w:right w:val="single" w:sz="4" w:space="0" w:color="000000"/>
            </w:tcBorders>
          </w:tcPr>
          <w:p w:rsidR="00D64455" w:rsidRPr="00DD751B" w:rsidRDefault="00D64455">
            <w:pPr>
              <w:jc w:val="center"/>
            </w:pPr>
            <w:r w:rsidRPr="00DD751B">
              <w:rPr>
                <w:color w:val="000000"/>
              </w:rPr>
              <w:t>1</w:t>
            </w:r>
          </w:p>
        </w:tc>
        <w:tc>
          <w:tcPr>
            <w:tcW w:w="826" w:type="dxa"/>
            <w:tcBorders>
              <w:top w:val="single" w:sz="4" w:space="0" w:color="000000"/>
              <w:left w:val="single" w:sz="4" w:space="0" w:color="000000"/>
              <w:bottom w:val="single" w:sz="4" w:space="0" w:color="000000"/>
              <w:right w:val="single" w:sz="4" w:space="0" w:color="000000"/>
            </w:tcBorders>
          </w:tcPr>
          <w:p w:rsidR="00D64455" w:rsidRPr="00DD751B" w:rsidRDefault="00D64455">
            <w:pPr>
              <w:jc w:val="center"/>
            </w:pPr>
            <w:r w:rsidRPr="00DD751B">
              <w:rPr>
                <w:color w:val="000000"/>
              </w:rPr>
              <w:t>1</w:t>
            </w:r>
          </w:p>
        </w:tc>
        <w:tc>
          <w:tcPr>
            <w:tcW w:w="843" w:type="dxa"/>
            <w:tcBorders>
              <w:top w:val="single" w:sz="4" w:space="0" w:color="000000"/>
              <w:left w:val="single" w:sz="4" w:space="0" w:color="000000"/>
              <w:bottom w:val="single" w:sz="4" w:space="0" w:color="000000"/>
              <w:right w:val="single" w:sz="4" w:space="0" w:color="000000"/>
            </w:tcBorders>
          </w:tcPr>
          <w:p w:rsidR="00D64455" w:rsidRPr="00DD751B" w:rsidRDefault="00D64455">
            <w:pPr>
              <w:jc w:val="center"/>
            </w:pPr>
            <w:r w:rsidRPr="00DD751B">
              <w:rPr>
                <w:color w:val="000000"/>
              </w:rPr>
              <w:t>1</w:t>
            </w:r>
          </w:p>
        </w:tc>
        <w:tc>
          <w:tcPr>
            <w:tcW w:w="1748" w:type="dxa"/>
            <w:tcBorders>
              <w:top w:val="single" w:sz="4" w:space="0" w:color="000000"/>
              <w:left w:val="single" w:sz="4" w:space="0" w:color="000000"/>
              <w:bottom w:val="single" w:sz="4" w:space="0" w:color="000000"/>
              <w:right w:val="single" w:sz="4" w:space="0" w:color="000000"/>
            </w:tcBorders>
          </w:tcPr>
          <w:p w:rsidR="00D64455" w:rsidRPr="00DD751B" w:rsidRDefault="00384367">
            <w:pPr>
              <w:jc w:val="center"/>
            </w:pPr>
            <w:r>
              <w:rPr>
                <w:color w:val="000000"/>
              </w:rPr>
              <w:t>1,</w:t>
            </w:r>
            <w:r w:rsidR="00D64455" w:rsidRPr="00DD751B">
              <w:rPr>
                <w:color w:val="000000"/>
              </w:rPr>
              <w:t>2</w:t>
            </w:r>
          </w:p>
        </w:tc>
      </w:tr>
      <w:tr w:rsidR="00D64455" w:rsidRPr="00DD751B" w:rsidTr="000C0E69">
        <w:trPr>
          <w:trHeight w:val="1278"/>
        </w:trPr>
        <w:tc>
          <w:tcPr>
            <w:tcW w:w="804" w:type="dxa"/>
            <w:tcBorders>
              <w:top w:val="single" w:sz="4" w:space="0" w:color="000000"/>
              <w:left w:val="single" w:sz="4" w:space="0" w:color="000000"/>
              <w:bottom w:val="single" w:sz="4" w:space="0" w:color="000000"/>
              <w:right w:val="single" w:sz="4" w:space="0" w:color="000000"/>
            </w:tcBorders>
          </w:tcPr>
          <w:p w:rsidR="00D64455" w:rsidRPr="00DD751B" w:rsidRDefault="00D64455" w:rsidP="00384367">
            <w:pPr>
              <w:widowControl w:val="0"/>
              <w:jc w:val="center"/>
            </w:pPr>
            <w:r w:rsidRPr="00DD751B">
              <w:t>5.1.5</w:t>
            </w:r>
          </w:p>
        </w:tc>
        <w:tc>
          <w:tcPr>
            <w:tcW w:w="3834" w:type="dxa"/>
            <w:tcBorders>
              <w:top w:val="single" w:sz="4" w:space="0" w:color="000000"/>
              <w:left w:val="single" w:sz="4" w:space="0" w:color="000000"/>
              <w:bottom w:val="single" w:sz="4" w:space="0" w:color="000000"/>
              <w:right w:val="single" w:sz="4" w:space="0" w:color="000000"/>
            </w:tcBorders>
          </w:tcPr>
          <w:p w:rsidR="00D64455" w:rsidRPr="00DD751B" w:rsidRDefault="00D64455">
            <w:r w:rsidRPr="00DD751B">
              <w:t>Количество СО НКО в сфере охраны здоровья, которым оказана поддержка органами местного самоуправления</w:t>
            </w:r>
          </w:p>
          <w:p w:rsidR="00D64455" w:rsidRPr="00DD751B" w:rsidRDefault="00D64455"/>
        </w:tc>
        <w:tc>
          <w:tcPr>
            <w:tcW w:w="1681" w:type="dxa"/>
            <w:gridSpan w:val="2"/>
            <w:tcBorders>
              <w:top w:val="single" w:sz="4" w:space="0" w:color="000000"/>
              <w:left w:val="single" w:sz="4" w:space="0" w:color="000000"/>
              <w:bottom w:val="single" w:sz="4" w:space="0" w:color="000000"/>
              <w:right w:val="single" w:sz="4" w:space="0" w:color="000000"/>
            </w:tcBorders>
          </w:tcPr>
          <w:p w:rsidR="00D64455" w:rsidRPr="00DD751B" w:rsidRDefault="00D64455">
            <w:r w:rsidRPr="00DD751B">
              <w:rPr>
                <w:color w:val="000000"/>
              </w:rPr>
              <w:t>приоритетный</w:t>
            </w:r>
          </w:p>
        </w:tc>
        <w:tc>
          <w:tcPr>
            <w:tcW w:w="1019" w:type="dxa"/>
            <w:tcBorders>
              <w:top w:val="single" w:sz="4" w:space="0" w:color="000000"/>
              <w:left w:val="single" w:sz="4" w:space="0" w:color="000000"/>
              <w:bottom w:val="single" w:sz="4" w:space="0" w:color="000000"/>
              <w:right w:val="single" w:sz="4" w:space="0" w:color="000000"/>
            </w:tcBorders>
          </w:tcPr>
          <w:p w:rsidR="00D64455" w:rsidRPr="00DD751B" w:rsidRDefault="00D64455">
            <w:pPr>
              <w:jc w:val="center"/>
              <w:rPr>
                <w:color w:val="000000"/>
              </w:rPr>
            </w:pPr>
            <w:r w:rsidRPr="00DD751B">
              <w:rPr>
                <w:color w:val="000000"/>
              </w:rPr>
              <w:t>единиц</w:t>
            </w:r>
          </w:p>
        </w:tc>
        <w:tc>
          <w:tcPr>
            <w:tcW w:w="1497" w:type="dxa"/>
            <w:tcBorders>
              <w:top w:val="single" w:sz="4" w:space="0" w:color="000000"/>
              <w:left w:val="single" w:sz="4" w:space="0" w:color="000000"/>
              <w:bottom w:val="single" w:sz="4" w:space="0" w:color="000000"/>
              <w:right w:val="single" w:sz="4" w:space="0" w:color="000000"/>
            </w:tcBorders>
          </w:tcPr>
          <w:p w:rsidR="00D64455" w:rsidRPr="00DD751B" w:rsidRDefault="00D64455">
            <w:pPr>
              <w:jc w:val="center"/>
              <w:rPr>
                <w:color w:val="000000"/>
              </w:rPr>
            </w:pPr>
            <w:r w:rsidRPr="00DD751B">
              <w:rPr>
                <w:color w:val="000000"/>
              </w:rPr>
              <w:t>1</w:t>
            </w:r>
          </w:p>
        </w:tc>
        <w:tc>
          <w:tcPr>
            <w:tcW w:w="1171" w:type="dxa"/>
            <w:tcBorders>
              <w:top w:val="single" w:sz="4" w:space="0" w:color="000000"/>
              <w:left w:val="single" w:sz="4" w:space="0" w:color="000000"/>
              <w:bottom w:val="single" w:sz="4" w:space="0" w:color="000000"/>
              <w:right w:val="single" w:sz="4" w:space="0" w:color="000000"/>
            </w:tcBorders>
          </w:tcPr>
          <w:p w:rsidR="00D64455" w:rsidRPr="00DD751B" w:rsidRDefault="00D64455">
            <w:pPr>
              <w:jc w:val="center"/>
            </w:pPr>
            <w:r w:rsidRPr="00DD751B">
              <w:rPr>
                <w:color w:val="000000"/>
              </w:rPr>
              <w:t>1</w:t>
            </w:r>
          </w:p>
        </w:tc>
        <w:tc>
          <w:tcPr>
            <w:tcW w:w="826" w:type="dxa"/>
            <w:tcBorders>
              <w:top w:val="single" w:sz="4" w:space="0" w:color="000000"/>
              <w:left w:val="single" w:sz="4" w:space="0" w:color="000000"/>
              <w:bottom w:val="single" w:sz="4" w:space="0" w:color="000000"/>
              <w:right w:val="single" w:sz="4" w:space="0" w:color="000000"/>
            </w:tcBorders>
          </w:tcPr>
          <w:p w:rsidR="00D64455" w:rsidRPr="00DD751B" w:rsidRDefault="00D64455">
            <w:pPr>
              <w:jc w:val="center"/>
            </w:pPr>
            <w:r w:rsidRPr="00DD751B">
              <w:rPr>
                <w:color w:val="000000"/>
              </w:rPr>
              <w:t>1</w:t>
            </w:r>
          </w:p>
        </w:tc>
        <w:tc>
          <w:tcPr>
            <w:tcW w:w="826" w:type="dxa"/>
            <w:tcBorders>
              <w:top w:val="single" w:sz="4" w:space="0" w:color="000000"/>
              <w:left w:val="single" w:sz="4" w:space="0" w:color="000000"/>
              <w:bottom w:val="single" w:sz="4" w:space="0" w:color="000000"/>
              <w:right w:val="single" w:sz="4" w:space="0" w:color="000000"/>
            </w:tcBorders>
          </w:tcPr>
          <w:p w:rsidR="00D64455" w:rsidRPr="00DD751B" w:rsidRDefault="00D64455">
            <w:pPr>
              <w:jc w:val="center"/>
            </w:pPr>
            <w:r w:rsidRPr="00DD751B">
              <w:rPr>
                <w:color w:val="000000"/>
              </w:rPr>
              <w:t>1</w:t>
            </w:r>
          </w:p>
        </w:tc>
        <w:tc>
          <w:tcPr>
            <w:tcW w:w="826" w:type="dxa"/>
            <w:tcBorders>
              <w:top w:val="single" w:sz="4" w:space="0" w:color="000000"/>
              <w:left w:val="single" w:sz="4" w:space="0" w:color="000000"/>
              <w:bottom w:val="single" w:sz="4" w:space="0" w:color="000000"/>
              <w:right w:val="single" w:sz="4" w:space="0" w:color="000000"/>
            </w:tcBorders>
          </w:tcPr>
          <w:p w:rsidR="00D64455" w:rsidRPr="00DD751B" w:rsidRDefault="00D64455">
            <w:pPr>
              <w:jc w:val="center"/>
            </w:pPr>
            <w:r w:rsidRPr="00DD751B">
              <w:rPr>
                <w:color w:val="000000"/>
              </w:rPr>
              <w:t>1</w:t>
            </w:r>
          </w:p>
        </w:tc>
        <w:tc>
          <w:tcPr>
            <w:tcW w:w="843" w:type="dxa"/>
            <w:tcBorders>
              <w:top w:val="single" w:sz="4" w:space="0" w:color="000000"/>
              <w:left w:val="single" w:sz="4" w:space="0" w:color="000000"/>
              <w:bottom w:val="single" w:sz="4" w:space="0" w:color="000000"/>
              <w:right w:val="single" w:sz="4" w:space="0" w:color="000000"/>
            </w:tcBorders>
          </w:tcPr>
          <w:p w:rsidR="00D64455" w:rsidRPr="00DD751B" w:rsidRDefault="00D64455">
            <w:pPr>
              <w:jc w:val="center"/>
            </w:pPr>
            <w:r w:rsidRPr="00DD751B">
              <w:rPr>
                <w:color w:val="000000"/>
              </w:rPr>
              <w:t>1</w:t>
            </w:r>
          </w:p>
        </w:tc>
        <w:tc>
          <w:tcPr>
            <w:tcW w:w="1748" w:type="dxa"/>
            <w:tcBorders>
              <w:top w:val="single" w:sz="4" w:space="0" w:color="000000"/>
              <w:left w:val="single" w:sz="4" w:space="0" w:color="000000"/>
              <w:bottom w:val="single" w:sz="4" w:space="0" w:color="000000"/>
              <w:right w:val="single" w:sz="4" w:space="0" w:color="000000"/>
            </w:tcBorders>
          </w:tcPr>
          <w:p w:rsidR="00D64455" w:rsidRPr="00DD751B" w:rsidRDefault="00384367">
            <w:pPr>
              <w:jc w:val="center"/>
            </w:pPr>
            <w:r>
              <w:rPr>
                <w:color w:val="000000"/>
              </w:rPr>
              <w:t>1,</w:t>
            </w:r>
            <w:r w:rsidR="00D64455" w:rsidRPr="00DD751B">
              <w:rPr>
                <w:color w:val="000000"/>
              </w:rPr>
              <w:t>2</w:t>
            </w:r>
          </w:p>
        </w:tc>
      </w:tr>
      <w:tr w:rsidR="00D64455" w:rsidRPr="00DD751B" w:rsidTr="000C0E69">
        <w:trPr>
          <w:trHeight w:val="1126"/>
        </w:trPr>
        <w:tc>
          <w:tcPr>
            <w:tcW w:w="804" w:type="dxa"/>
            <w:tcBorders>
              <w:top w:val="single" w:sz="4" w:space="0" w:color="000000"/>
              <w:left w:val="single" w:sz="4" w:space="0" w:color="000000"/>
              <w:bottom w:val="single" w:sz="4" w:space="0" w:color="000000"/>
              <w:right w:val="single" w:sz="4" w:space="0" w:color="000000"/>
            </w:tcBorders>
          </w:tcPr>
          <w:p w:rsidR="00D64455" w:rsidRPr="00DD751B" w:rsidRDefault="00D64455">
            <w:pPr>
              <w:widowControl w:val="0"/>
              <w:jc w:val="center"/>
            </w:pPr>
            <w:r w:rsidRPr="00DD751B">
              <w:t>5.2.</w:t>
            </w:r>
          </w:p>
        </w:tc>
        <w:tc>
          <w:tcPr>
            <w:tcW w:w="3834" w:type="dxa"/>
            <w:tcBorders>
              <w:top w:val="single" w:sz="4" w:space="0" w:color="000000"/>
              <w:left w:val="single" w:sz="4" w:space="0" w:color="000000"/>
              <w:bottom w:val="single" w:sz="4" w:space="0" w:color="000000"/>
              <w:right w:val="single" w:sz="4" w:space="0" w:color="000000"/>
            </w:tcBorders>
          </w:tcPr>
          <w:p w:rsidR="00D64455" w:rsidRPr="00DD751B" w:rsidRDefault="00D64455">
            <w:pPr>
              <w:shd w:val="clear" w:color="auto" w:fill="FFFFFF"/>
            </w:pPr>
            <w:r w:rsidRPr="00DD751B">
              <w:t>Доля  расходов, направляемых на предоставление субсидий СО НКО, в общем объеме расходов бюджета муниципального образования Московской области на социальную сферу.</w:t>
            </w:r>
          </w:p>
          <w:p w:rsidR="00D64455" w:rsidRPr="00DD751B" w:rsidRDefault="00D64455">
            <w:pPr>
              <w:shd w:val="clear" w:color="auto" w:fill="FFFFFF"/>
            </w:pPr>
          </w:p>
        </w:tc>
        <w:tc>
          <w:tcPr>
            <w:tcW w:w="1681" w:type="dxa"/>
            <w:gridSpan w:val="2"/>
            <w:tcBorders>
              <w:top w:val="single" w:sz="4" w:space="0" w:color="000000"/>
              <w:left w:val="single" w:sz="4" w:space="0" w:color="000000"/>
              <w:bottom w:val="single" w:sz="4" w:space="0" w:color="000000"/>
              <w:right w:val="single" w:sz="4" w:space="0" w:color="000000"/>
            </w:tcBorders>
          </w:tcPr>
          <w:p w:rsidR="00D64455" w:rsidRPr="00DD751B" w:rsidRDefault="00D64455">
            <w:r w:rsidRPr="00DD751B">
              <w:rPr>
                <w:color w:val="000000"/>
              </w:rPr>
              <w:t>отраслевой</w:t>
            </w:r>
          </w:p>
        </w:tc>
        <w:tc>
          <w:tcPr>
            <w:tcW w:w="1019" w:type="dxa"/>
            <w:tcBorders>
              <w:top w:val="single" w:sz="4" w:space="0" w:color="000000"/>
              <w:left w:val="single" w:sz="4" w:space="0" w:color="000000"/>
              <w:bottom w:val="single" w:sz="4" w:space="0" w:color="000000"/>
              <w:right w:val="single" w:sz="4" w:space="0" w:color="000000"/>
            </w:tcBorders>
          </w:tcPr>
          <w:p w:rsidR="00D64455" w:rsidRPr="00DD751B" w:rsidRDefault="00D64455">
            <w:pPr>
              <w:jc w:val="center"/>
              <w:rPr>
                <w:color w:val="000000"/>
              </w:rPr>
            </w:pPr>
            <w:r w:rsidRPr="00DD751B">
              <w:rPr>
                <w:color w:val="000000"/>
              </w:rPr>
              <w:t>процент</w:t>
            </w:r>
          </w:p>
        </w:tc>
        <w:tc>
          <w:tcPr>
            <w:tcW w:w="1497" w:type="dxa"/>
            <w:tcBorders>
              <w:top w:val="single" w:sz="4" w:space="0" w:color="000000"/>
              <w:left w:val="single" w:sz="4" w:space="0" w:color="000000"/>
              <w:bottom w:val="single" w:sz="4" w:space="0" w:color="000000"/>
              <w:right w:val="single" w:sz="4" w:space="0" w:color="000000"/>
            </w:tcBorders>
          </w:tcPr>
          <w:p w:rsidR="00D64455" w:rsidRPr="00DD751B" w:rsidRDefault="00D64455">
            <w:pPr>
              <w:jc w:val="center"/>
              <w:rPr>
                <w:color w:val="000000"/>
              </w:rPr>
            </w:pPr>
            <w:r w:rsidRPr="00DD751B">
              <w:rPr>
                <w:color w:val="000000"/>
              </w:rPr>
              <w:t>0,085</w:t>
            </w:r>
          </w:p>
        </w:tc>
        <w:tc>
          <w:tcPr>
            <w:tcW w:w="1171" w:type="dxa"/>
            <w:tcBorders>
              <w:top w:val="single" w:sz="4" w:space="0" w:color="000000"/>
              <w:left w:val="single" w:sz="4" w:space="0" w:color="000000"/>
              <w:bottom w:val="single" w:sz="4" w:space="0" w:color="000000"/>
              <w:right w:val="single" w:sz="4" w:space="0" w:color="000000"/>
            </w:tcBorders>
          </w:tcPr>
          <w:p w:rsidR="00D64455" w:rsidRPr="00DD751B" w:rsidRDefault="00D64455">
            <w:pPr>
              <w:jc w:val="center"/>
              <w:rPr>
                <w:color w:val="000000"/>
              </w:rPr>
            </w:pPr>
            <w:r w:rsidRPr="00DD751B">
              <w:rPr>
                <w:color w:val="000000"/>
              </w:rPr>
              <w:t>0,0087</w:t>
            </w:r>
          </w:p>
        </w:tc>
        <w:tc>
          <w:tcPr>
            <w:tcW w:w="826" w:type="dxa"/>
            <w:tcBorders>
              <w:top w:val="single" w:sz="4" w:space="0" w:color="000000"/>
              <w:left w:val="single" w:sz="4" w:space="0" w:color="000000"/>
              <w:bottom w:val="single" w:sz="4" w:space="0" w:color="000000"/>
              <w:right w:val="single" w:sz="4" w:space="0" w:color="000000"/>
            </w:tcBorders>
          </w:tcPr>
          <w:p w:rsidR="00D64455" w:rsidRPr="00DD751B" w:rsidRDefault="00D64455">
            <w:pPr>
              <w:jc w:val="center"/>
              <w:rPr>
                <w:color w:val="000000"/>
              </w:rPr>
            </w:pPr>
            <w:r w:rsidRPr="00DD751B">
              <w:rPr>
                <w:color w:val="000000"/>
              </w:rPr>
              <w:t>0,0101</w:t>
            </w:r>
          </w:p>
        </w:tc>
        <w:tc>
          <w:tcPr>
            <w:tcW w:w="826" w:type="dxa"/>
            <w:tcBorders>
              <w:top w:val="single" w:sz="4" w:space="0" w:color="000000"/>
              <w:left w:val="single" w:sz="4" w:space="0" w:color="000000"/>
              <w:bottom w:val="single" w:sz="4" w:space="0" w:color="000000"/>
              <w:right w:val="single" w:sz="4" w:space="0" w:color="000000"/>
            </w:tcBorders>
          </w:tcPr>
          <w:p w:rsidR="00D64455" w:rsidRPr="00DD751B" w:rsidRDefault="00D64455">
            <w:pPr>
              <w:jc w:val="center"/>
              <w:rPr>
                <w:color w:val="000000"/>
              </w:rPr>
            </w:pPr>
            <w:r w:rsidRPr="00DD751B">
              <w:rPr>
                <w:color w:val="000000"/>
              </w:rPr>
              <w:t>0,0102</w:t>
            </w:r>
          </w:p>
        </w:tc>
        <w:tc>
          <w:tcPr>
            <w:tcW w:w="826" w:type="dxa"/>
            <w:tcBorders>
              <w:top w:val="single" w:sz="4" w:space="0" w:color="000000"/>
              <w:left w:val="single" w:sz="4" w:space="0" w:color="000000"/>
              <w:bottom w:val="single" w:sz="4" w:space="0" w:color="000000"/>
              <w:right w:val="single" w:sz="4" w:space="0" w:color="000000"/>
            </w:tcBorders>
          </w:tcPr>
          <w:p w:rsidR="00D64455" w:rsidRPr="00DD751B" w:rsidRDefault="00D64455">
            <w:pPr>
              <w:jc w:val="center"/>
            </w:pPr>
            <w:r w:rsidRPr="00DD751B">
              <w:rPr>
                <w:color w:val="000000"/>
              </w:rPr>
              <w:t>0,0102</w:t>
            </w:r>
          </w:p>
        </w:tc>
        <w:tc>
          <w:tcPr>
            <w:tcW w:w="843" w:type="dxa"/>
            <w:tcBorders>
              <w:top w:val="single" w:sz="4" w:space="0" w:color="000000"/>
              <w:left w:val="single" w:sz="4" w:space="0" w:color="000000"/>
              <w:bottom w:val="single" w:sz="4" w:space="0" w:color="000000"/>
              <w:right w:val="single" w:sz="4" w:space="0" w:color="000000"/>
            </w:tcBorders>
          </w:tcPr>
          <w:p w:rsidR="00D64455" w:rsidRPr="00DD751B" w:rsidRDefault="00D64455">
            <w:pPr>
              <w:jc w:val="center"/>
            </w:pPr>
            <w:r w:rsidRPr="00DD751B">
              <w:rPr>
                <w:color w:val="000000"/>
              </w:rPr>
              <w:t>0,0102</w:t>
            </w:r>
          </w:p>
        </w:tc>
        <w:tc>
          <w:tcPr>
            <w:tcW w:w="1748" w:type="dxa"/>
            <w:tcBorders>
              <w:top w:val="single" w:sz="4" w:space="0" w:color="000000"/>
              <w:left w:val="single" w:sz="4" w:space="0" w:color="000000"/>
              <w:bottom w:val="single" w:sz="4" w:space="0" w:color="000000"/>
              <w:right w:val="single" w:sz="4" w:space="0" w:color="000000"/>
            </w:tcBorders>
          </w:tcPr>
          <w:p w:rsidR="00D64455" w:rsidRPr="00DD751B" w:rsidRDefault="00D64455">
            <w:pPr>
              <w:jc w:val="center"/>
              <w:rPr>
                <w:color w:val="000000"/>
              </w:rPr>
            </w:pPr>
            <w:r w:rsidRPr="00DD751B">
              <w:rPr>
                <w:color w:val="000000"/>
              </w:rPr>
              <w:t>1</w:t>
            </w:r>
          </w:p>
        </w:tc>
      </w:tr>
      <w:tr w:rsidR="00D64455" w:rsidRPr="00DD751B" w:rsidTr="000C0E69">
        <w:trPr>
          <w:trHeight w:val="1126"/>
        </w:trPr>
        <w:tc>
          <w:tcPr>
            <w:tcW w:w="804" w:type="dxa"/>
            <w:tcBorders>
              <w:top w:val="single" w:sz="4" w:space="0" w:color="000000"/>
              <w:left w:val="single" w:sz="4" w:space="0" w:color="000000"/>
              <w:bottom w:val="single" w:sz="4" w:space="0" w:color="000000"/>
              <w:right w:val="single" w:sz="4" w:space="0" w:color="000000"/>
            </w:tcBorders>
          </w:tcPr>
          <w:p w:rsidR="00D64455" w:rsidRPr="00DD751B" w:rsidRDefault="00D64455" w:rsidP="00AC7252">
            <w:pPr>
              <w:widowControl w:val="0"/>
              <w:jc w:val="center"/>
            </w:pPr>
            <w:r w:rsidRPr="00DD751B">
              <w:t>5.2.</w:t>
            </w:r>
            <w:r w:rsidR="00AC7252" w:rsidRPr="00DD751B">
              <w:t>1</w:t>
            </w:r>
          </w:p>
        </w:tc>
        <w:tc>
          <w:tcPr>
            <w:tcW w:w="3834" w:type="dxa"/>
            <w:tcBorders>
              <w:top w:val="single" w:sz="4" w:space="0" w:color="000000"/>
              <w:left w:val="single" w:sz="4" w:space="0" w:color="000000"/>
              <w:bottom w:val="single" w:sz="4" w:space="0" w:color="000000"/>
              <w:right w:val="single" w:sz="4" w:space="0" w:color="000000"/>
            </w:tcBorders>
          </w:tcPr>
          <w:p w:rsidR="00D64455" w:rsidRPr="00DD751B" w:rsidRDefault="00D64455">
            <w:pPr>
              <w:shd w:val="clear" w:color="auto" w:fill="FFFFFF"/>
            </w:pPr>
            <w:r w:rsidRPr="00DD751B">
              <w:t xml:space="preserve">Доля расходов, направляемых на предоставление субсидий СО НКО </w:t>
            </w:r>
            <w:r w:rsidRPr="00DD751B">
              <w:br/>
              <w:t xml:space="preserve">в сфере образования, в общем объеме расходов бюджета муниципального образования Московской области в сфере образования </w:t>
            </w:r>
          </w:p>
        </w:tc>
        <w:tc>
          <w:tcPr>
            <w:tcW w:w="1681" w:type="dxa"/>
            <w:gridSpan w:val="2"/>
            <w:tcBorders>
              <w:top w:val="single" w:sz="4" w:space="0" w:color="000000"/>
              <w:left w:val="single" w:sz="4" w:space="0" w:color="000000"/>
              <w:bottom w:val="single" w:sz="4" w:space="0" w:color="000000"/>
              <w:right w:val="single" w:sz="4" w:space="0" w:color="000000"/>
            </w:tcBorders>
          </w:tcPr>
          <w:p w:rsidR="00D64455" w:rsidRPr="00DD751B" w:rsidRDefault="005062B4">
            <w:pPr>
              <w:shd w:val="clear" w:color="auto" w:fill="FFFFFF"/>
            </w:pPr>
            <w:r w:rsidRPr="00DD751B">
              <w:t>о</w:t>
            </w:r>
            <w:r w:rsidR="00D64455" w:rsidRPr="00DD751B">
              <w:t xml:space="preserve">траслевой </w:t>
            </w:r>
          </w:p>
        </w:tc>
        <w:tc>
          <w:tcPr>
            <w:tcW w:w="1019" w:type="dxa"/>
            <w:tcBorders>
              <w:top w:val="single" w:sz="4" w:space="0" w:color="000000"/>
              <w:left w:val="single" w:sz="4" w:space="0" w:color="000000"/>
              <w:bottom w:val="single" w:sz="4" w:space="0" w:color="000000"/>
              <w:right w:val="single" w:sz="4" w:space="0" w:color="000000"/>
            </w:tcBorders>
          </w:tcPr>
          <w:p w:rsidR="00D64455" w:rsidRPr="00DD751B" w:rsidRDefault="00D64455">
            <w:pPr>
              <w:shd w:val="clear" w:color="auto" w:fill="FFFFFF"/>
            </w:pPr>
            <w:r w:rsidRPr="00DD751B">
              <w:t>процент</w:t>
            </w:r>
          </w:p>
        </w:tc>
        <w:tc>
          <w:tcPr>
            <w:tcW w:w="1497" w:type="dxa"/>
            <w:tcBorders>
              <w:top w:val="single" w:sz="4" w:space="0" w:color="000000"/>
              <w:left w:val="single" w:sz="4" w:space="0" w:color="000000"/>
              <w:bottom w:val="single" w:sz="4" w:space="0" w:color="000000"/>
              <w:right w:val="single" w:sz="4" w:space="0" w:color="000000"/>
            </w:tcBorders>
          </w:tcPr>
          <w:p w:rsidR="00D64455" w:rsidRPr="00DD751B" w:rsidRDefault="00D64455">
            <w:pPr>
              <w:jc w:val="center"/>
              <w:rPr>
                <w:color w:val="000000"/>
              </w:rPr>
            </w:pPr>
            <w:r w:rsidRPr="00DD751B">
              <w:rPr>
                <w:color w:val="000000"/>
              </w:rPr>
              <w:t>0,085</w:t>
            </w:r>
          </w:p>
        </w:tc>
        <w:tc>
          <w:tcPr>
            <w:tcW w:w="1171" w:type="dxa"/>
            <w:tcBorders>
              <w:top w:val="single" w:sz="4" w:space="0" w:color="000000"/>
              <w:left w:val="single" w:sz="4" w:space="0" w:color="000000"/>
              <w:bottom w:val="single" w:sz="4" w:space="0" w:color="000000"/>
              <w:right w:val="single" w:sz="4" w:space="0" w:color="000000"/>
            </w:tcBorders>
          </w:tcPr>
          <w:p w:rsidR="00D64455" w:rsidRPr="00DD751B" w:rsidRDefault="00D64455">
            <w:pPr>
              <w:jc w:val="center"/>
              <w:rPr>
                <w:color w:val="000000"/>
              </w:rPr>
            </w:pPr>
            <w:r w:rsidRPr="00DD751B">
              <w:rPr>
                <w:color w:val="000000"/>
              </w:rPr>
              <w:t>0,024</w:t>
            </w:r>
          </w:p>
        </w:tc>
        <w:tc>
          <w:tcPr>
            <w:tcW w:w="826" w:type="dxa"/>
            <w:tcBorders>
              <w:top w:val="single" w:sz="4" w:space="0" w:color="000000"/>
              <w:left w:val="single" w:sz="4" w:space="0" w:color="000000"/>
              <w:bottom w:val="single" w:sz="4" w:space="0" w:color="000000"/>
              <w:right w:val="single" w:sz="4" w:space="0" w:color="000000"/>
            </w:tcBorders>
          </w:tcPr>
          <w:p w:rsidR="00D64455" w:rsidRPr="00DD751B" w:rsidRDefault="00D64455">
            <w:pPr>
              <w:jc w:val="center"/>
              <w:rPr>
                <w:color w:val="000000"/>
              </w:rPr>
            </w:pPr>
            <w:r w:rsidRPr="00DD751B">
              <w:rPr>
                <w:color w:val="000000"/>
              </w:rPr>
              <w:t>0,031</w:t>
            </w:r>
          </w:p>
        </w:tc>
        <w:tc>
          <w:tcPr>
            <w:tcW w:w="826" w:type="dxa"/>
            <w:tcBorders>
              <w:top w:val="single" w:sz="4" w:space="0" w:color="000000"/>
              <w:left w:val="single" w:sz="4" w:space="0" w:color="000000"/>
              <w:bottom w:val="single" w:sz="4" w:space="0" w:color="000000"/>
              <w:right w:val="single" w:sz="4" w:space="0" w:color="000000"/>
            </w:tcBorders>
          </w:tcPr>
          <w:p w:rsidR="00D64455" w:rsidRPr="00DD751B" w:rsidRDefault="00D64455">
            <w:pPr>
              <w:jc w:val="center"/>
              <w:rPr>
                <w:color w:val="000000"/>
              </w:rPr>
            </w:pPr>
            <w:r w:rsidRPr="00DD751B">
              <w:rPr>
                <w:color w:val="000000"/>
              </w:rPr>
              <w:t>0,031</w:t>
            </w:r>
          </w:p>
        </w:tc>
        <w:tc>
          <w:tcPr>
            <w:tcW w:w="826" w:type="dxa"/>
            <w:tcBorders>
              <w:top w:val="single" w:sz="4" w:space="0" w:color="000000"/>
              <w:left w:val="single" w:sz="4" w:space="0" w:color="000000"/>
              <w:bottom w:val="single" w:sz="4" w:space="0" w:color="000000"/>
              <w:right w:val="single" w:sz="4" w:space="0" w:color="000000"/>
            </w:tcBorders>
          </w:tcPr>
          <w:p w:rsidR="00D64455" w:rsidRPr="00DD751B" w:rsidRDefault="00D64455">
            <w:pPr>
              <w:jc w:val="center"/>
            </w:pPr>
            <w:r w:rsidRPr="00DD751B">
              <w:rPr>
                <w:color w:val="000000"/>
              </w:rPr>
              <w:t>0,031</w:t>
            </w:r>
          </w:p>
        </w:tc>
        <w:tc>
          <w:tcPr>
            <w:tcW w:w="843" w:type="dxa"/>
            <w:tcBorders>
              <w:top w:val="single" w:sz="4" w:space="0" w:color="000000"/>
              <w:left w:val="single" w:sz="4" w:space="0" w:color="000000"/>
              <w:bottom w:val="single" w:sz="4" w:space="0" w:color="000000"/>
              <w:right w:val="single" w:sz="4" w:space="0" w:color="000000"/>
            </w:tcBorders>
          </w:tcPr>
          <w:p w:rsidR="00D64455" w:rsidRPr="00DD751B" w:rsidRDefault="00D64455">
            <w:pPr>
              <w:jc w:val="center"/>
            </w:pPr>
            <w:r w:rsidRPr="00DD751B">
              <w:rPr>
                <w:color w:val="000000"/>
              </w:rPr>
              <w:t>0,031</w:t>
            </w:r>
          </w:p>
        </w:tc>
        <w:tc>
          <w:tcPr>
            <w:tcW w:w="1748" w:type="dxa"/>
            <w:tcBorders>
              <w:top w:val="single" w:sz="4" w:space="0" w:color="000000"/>
              <w:left w:val="single" w:sz="4" w:space="0" w:color="000000"/>
              <w:bottom w:val="single" w:sz="4" w:space="0" w:color="000000"/>
              <w:right w:val="single" w:sz="4" w:space="0" w:color="000000"/>
            </w:tcBorders>
          </w:tcPr>
          <w:p w:rsidR="00D64455" w:rsidRPr="00DD751B" w:rsidRDefault="00D64455">
            <w:pPr>
              <w:jc w:val="center"/>
              <w:rPr>
                <w:color w:val="000000"/>
              </w:rPr>
            </w:pPr>
            <w:r w:rsidRPr="00DD751B">
              <w:rPr>
                <w:color w:val="000000"/>
              </w:rPr>
              <w:t>1</w:t>
            </w:r>
          </w:p>
        </w:tc>
      </w:tr>
      <w:tr w:rsidR="00D64455" w:rsidRPr="00DD751B" w:rsidTr="000C0E69">
        <w:trPr>
          <w:trHeight w:val="1126"/>
        </w:trPr>
        <w:tc>
          <w:tcPr>
            <w:tcW w:w="804" w:type="dxa"/>
            <w:tcBorders>
              <w:top w:val="single" w:sz="4" w:space="0" w:color="000000"/>
              <w:left w:val="single" w:sz="4" w:space="0" w:color="000000"/>
              <w:bottom w:val="single" w:sz="4" w:space="0" w:color="000000"/>
              <w:right w:val="single" w:sz="4" w:space="0" w:color="000000"/>
            </w:tcBorders>
          </w:tcPr>
          <w:p w:rsidR="00D64455" w:rsidRPr="00DD751B" w:rsidRDefault="00D64455">
            <w:pPr>
              <w:pStyle w:val="ConsPlusNormal0"/>
              <w:shd w:val="clear" w:color="auto" w:fill="FFFFFF"/>
              <w:rPr>
                <w:sz w:val="20"/>
                <w:szCs w:val="20"/>
              </w:rPr>
            </w:pPr>
            <w:r w:rsidRPr="00DD751B">
              <w:rPr>
                <w:sz w:val="20"/>
                <w:szCs w:val="20"/>
              </w:rPr>
              <w:lastRenderedPageBreak/>
              <w:t>5.3</w:t>
            </w:r>
          </w:p>
        </w:tc>
        <w:tc>
          <w:tcPr>
            <w:tcW w:w="3834" w:type="dxa"/>
            <w:tcBorders>
              <w:top w:val="single" w:sz="4" w:space="0" w:color="000000"/>
              <w:left w:val="single" w:sz="4" w:space="0" w:color="000000"/>
              <w:bottom w:val="single" w:sz="4" w:space="0" w:color="000000"/>
              <w:right w:val="single" w:sz="4" w:space="0" w:color="000000"/>
            </w:tcBorders>
          </w:tcPr>
          <w:p w:rsidR="00D64455" w:rsidRPr="00DD751B" w:rsidRDefault="00D64455">
            <w:pPr>
              <w:pStyle w:val="ConsPlusNormal0"/>
              <w:shd w:val="clear" w:color="auto" w:fill="FFFFFF"/>
              <w:rPr>
                <w:sz w:val="20"/>
                <w:szCs w:val="20"/>
              </w:rPr>
            </w:pPr>
            <w:r w:rsidRPr="00DD751B">
              <w:rPr>
                <w:sz w:val="20"/>
                <w:szCs w:val="20"/>
              </w:rPr>
              <w:t>Доля СО НКО, внесенных в реестр поставщиков социальных услуг и получивших поддержку, в общем количестве СО НКО на территории муниципального образования, получивших поддержку</w:t>
            </w:r>
          </w:p>
        </w:tc>
        <w:tc>
          <w:tcPr>
            <w:tcW w:w="1681" w:type="dxa"/>
            <w:gridSpan w:val="2"/>
            <w:tcBorders>
              <w:top w:val="single" w:sz="4" w:space="0" w:color="000000"/>
              <w:left w:val="single" w:sz="4" w:space="0" w:color="000000"/>
              <w:bottom w:val="single" w:sz="4" w:space="0" w:color="000000"/>
              <w:right w:val="single" w:sz="4" w:space="0" w:color="000000"/>
            </w:tcBorders>
          </w:tcPr>
          <w:p w:rsidR="00D64455" w:rsidRPr="00DD751B" w:rsidRDefault="005062B4">
            <w:pPr>
              <w:shd w:val="clear" w:color="auto" w:fill="FFFFFF"/>
            </w:pPr>
            <w:r w:rsidRPr="00DD751B">
              <w:t>о</w:t>
            </w:r>
            <w:r w:rsidR="00D64455" w:rsidRPr="00DD751B">
              <w:t xml:space="preserve">траслевой </w:t>
            </w:r>
          </w:p>
        </w:tc>
        <w:tc>
          <w:tcPr>
            <w:tcW w:w="1019" w:type="dxa"/>
            <w:tcBorders>
              <w:top w:val="single" w:sz="4" w:space="0" w:color="000000"/>
              <w:left w:val="single" w:sz="4" w:space="0" w:color="000000"/>
              <w:bottom w:val="single" w:sz="4" w:space="0" w:color="000000"/>
              <w:right w:val="single" w:sz="4" w:space="0" w:color="000000"/>
            </w:tcBorders>
          </w:tcPr>
          <w:p w:rsidR="00D64455" w:rsidRPr="00DD751B" w:rsidRDefault="00D64455">
            <w:pPr>
              <w:shd w:val="clear" w:color="auto" w:fill="FFFFFF"/>
            </w:pPr>
            <w:r w:rsidRPr="00DD751B">
              <w:t>процент</w:t>
            </w:r>
          </w:p>
        </w:tc>
        <w:tc>
          <w:tcPr>
            <w:tcW w:w="1497" w:type="dxa"/>
            <w:tcBorders>
              <w:top w:val="single" w:sz="4" w:space="0" w:color="000000"/>
              <w:left w:val="single" w:sz="4" w:space="0" w:color="000000"/>
              <w:bottom w:val="single" w:sz="4" w:space="0" w:color="000000"/>
              <w:right w:val="single" w:sz="4" w:space="0" w:color="000000"/>
            </w:tcBorders>
          </w:tcPr>
          <w:p w:rsidR="00D64455" w:rsidRPr="00DD751B" w:rsidRDefault="00D64455">
            <w:pPr>
              <w:pStyle w:val="ConsPlusNormal0"/>
              <w:shd w:val="clear" w:color="auto" w:fill="FFFFFF"/>
              <w:jc w:val="center"/>
              <w:rPr>
                <w:sz w:val="20"/>
                <w:szCs w:val="20"/>
              </w:rPr>
            </w:pPr>
            <w:r w:rsidRPr="00DD751B">
              <w:rPr>
                <w:sz w:val="20"/>
                <w:szCs w:val="20"/>
              </w:rPr>
              <w:t>92</w:t>
            </w:r>
          </w:p>
        </w:tc>
        <w:tc>
          <w:tcPr>
            <w:tcW w:w="1171" w:type="dxa"/>
            <w:tcBorders>
              <w:top w:val="single" w:sz="4" w:space="0" w:color="000000"/>
              <w:left w:val="single" w:sz="4" w:space="0" w:color="000000"/>
              <w:bottom w:val="single" w:sz="4" w:space="0" w:color="000000"/>
              <w:right w:val="single" w:sz="4" w:space="0" w:color="000000"/>
            </w:tcBorders>
          </w:tcPr>
          <w:p w:rsidR="00D64455" w:rsidRPr="00DD751B" w:rsidRDefault="00D64455">
            <w:pPr>
              <w:pStyle w:val="ConsPlusNormal0"/>
              <w:shd w:val="clear" w:color="auto" w:fill="FFFFFF"/>
              <w:jc w:val="center"/>
              <w:rPr>
                <w:sz w:val="20"/>
                <w:szCs w:val="20"/>
              </w:rPr>
            </w:pPr>
            <w:r w:rsidRPr="00DD751B">
              <w:rPr>
                <w:sz w:val="20"/>
                <w:szCs w:val="20"/>
              </w:rPr>
              <w:t>95</w:t>
            </w:r>
          </w:p>
        </w:tc>
        <w:tc>
          <w:tcPr>
            <w:tcW w:w="826" w:type="dxa"/>
            <w:tcBorders>
              <w:top w:val="single" w:sz="4" w:space="0" w:color="000000"/>
              <w:left w:val="single" w:sz="4" w:space="0" w:color="000000"/>
              <w:bottom w:val="single" w:sz="4" w:space="0" w:color="000000"/>
              <w:right w:val="single" w:sz="4" w:space="0" w:color="000000"/>
            </w:tcBorders>
          </w:tcPr>
          <w:p w:rsidR="00D64455" w:rsidRPr="00DD751B" w:rsidRDefault="00D64455">
            <w:pPr>
              <w:pStyle w:val="ConsPlusNormal0"/>
              <w:shd w:val="clear" w:color="auto" w:fill="FFFFFF"/>
              <w:jc w:val="center"/>
              <w:rPr>
                <w:sz w:val="20"/>
                <w:szCs w:val="20"/>
              </w:rPr>
            </w:pPr>
            <w:r w:rsidRPr="00DD751B">
              <w:rPr>
                <w:sz w:val="20"/>
                <w:szCs w:val="20"/>
              </w:rPr>
              <w:t>98</w:t>
            </w:r>
          </w:p>
        </w:tc>
        <w:tc>
          <w:tcPr>
            <w:tcW w:w="826" w:type="dxa"/>
            <w:tcBorders>
              <w:top w:val="single" w:sz="4" w:space="0" w:color="000000"/>
              <w:left w:val="single" w:sz="4" w:space="0" w:color="000000"/>
              <w:bottom w:val="single" w:sz="4" w:space="0" w:color="000000"/>
              <w:right w:val="single" w:sz="4" w:space="0" w:color="000000"/>
            </w:tcBorders>
          </w:tcPr>
          <w:p w:rsidR="00D64455" w:rsidRPr="00DD751B" w:rsidRDefault="00D64455">
            <w:pPr>
              <w:pStyle w:val="ConsPlusNormal0"/>
              <w:shd w:val="clear" w:color="auto" w:fill="FFFFFF"/>
              <w:jc w:val="center"/>
              <w:rPr>
                <w:sz w:val="20"/>
                <w:szCs w:val="20"/>
              </w:rPr>
            </w:pPr>
            <w:r w:rsidRPr="00DD751B">
              <w:rPr>
                <w:sz w:val="20"/>
                <w:szCs w:val="20"/>
              </w:rPr>
              <w:t>100</w:t>
            </w:r>
          </w:p>
        </w:tc>
        <w:tc>
          <w:tcPr>
            <w:tcW w:w="826" w:type="dxa"/>
            <w:tcBorders>
              <w:top w:val="single" w:sz="4" w:space="0" w:color="000000"/>
              <w:left w:val="single" w:sz="4" w:space="0" w:color="000000"/>
              <w:bottom w:val="single" w:sz="4" w:space="0" w:color="000000"/>
              <w:right w:val="single" w:sz="4" w:space="0" w:color="000000"/>
            </w:tcBorders>
          </w:tcPr>
          <w:p w:rsidR="00D64455" w:rsidRPr="00DD751B" w:rsidRDefault="00D64455">
            <w:pPr>
              <w:pStyle w:val="ConsPlusNormal0"/>
              <w:shd w:val="clear" w:color="auto" w:fill="FFFFFF"/>
              <w:jc w:val="center"/>
              <w:rPr>
                <w:sz w:val="20"/>
                <w:szCs w:val="20"/>
              </w:rPr>
            </w:pPr>
            <w:r w:rsidRPr="00DD751B">
              <w:rPr>
                <w:sz w:val="20"/>
                <w:szCs w:val="20"/>
              </w:rPr>
              <w:t>100</w:t>
            </w:r>
          </w:p>
        </w:tc>
        <w:tc>
          <w:tcPr>
            <w:tcW w:w="843" w:type="dxa"/>
            <w:tcBorders>
              <w:top w:val="single" w:sz="4" w:space="0" w:color="000000"/>
              <w:left w:val="single" w:sz="4" w:space="0" w:color="000000"/>
              <w:bottom w:val="single" w:sz="4" w:space="0" w:color="000000"/>
              <w:right w:val="single" w:sz="4" w:space="0" w:color="000000"/>
            </w:tcBorders>
          </w:tcPr>
          <w:p w:rsidR="00D64455" w:rsidRPr="00DD751B" w:rsidRDefault="00D64455">
            <w:pPr>
              <w:pStyle w:val="ConsPlusNormal0"/>
              <w:shd w:val="clear" w:color="auto" w:fill="FFFFFF"/>
              <w:jc w:val="center"/>
              <w:rPr>
                <w:sz w:val="20"/>
                <w:szCs w:val="20"/>
              </w:rPr>
            </w:pPr>
            <w:r w:rsidRPr="00DD751B">
              <w:rPr>
                <w:sz w:val="20"/>
                <w:szCs w:val="20"/>
              </w:rPr>
              <w:t>100</w:t>
            </w:r>
          </w:p>
        </w:tc>
        <w:tc>
          <w:tcPr>
            <w:tcW w:w="1748" w:type="dxa"/>
            <w:tcBorders>
              <w:top w:val="single" w:sz="4" w:space="0" w:color="000000"/>
              <w:left w:val="single" w:sz="4" w:space="0" w:color="000000"/>
              <w:bottom w:val="single" w:sz="4" w:space="0" w:color="000000"/>
              <w:right w:val="single" w:sz="4" w:space="0" w:color="000000"/>
            </w:tcBorders>
          </w:tcPr>
          <w:p w:rsidR="00D64455" w:rsidRPr="00DD751B" w:rsidRDefault="00D64455">
            <w:pPr>
              <w:shd w:val="clear" w:color="auto" w:fill="FFFFFF"/>
              <w:jc w:val="center"/>
            </w:pPr>
            <w:r w:rsidRPr="00DD751B">
              <w:t>1</w:t>
            </w:r>
            <w:r w:rsidR="00384367">
              <w:t>,2</w:t>
            </w:r>
          </w:p>
        </w:tc>
      </w:tr>
      <w:tr w:rsidR="00D64455" w:rsidRPr="00DD751B" w:rsidTr="000C0E69">
        <w:trPr>
          <w:trHeight w:val="1126"/>
        </w:trPr>
        <w:tc>
          <w:tcPr>
            <w:tcW w:w="804" w:type="dxa"/>
            <w:tcBorders>
              <w:top w:val="single" w:sz="4" w:space="0" w:color="000000"/>
              <w:left w:val="single" w:sz="4" w:space="0" w:color="000000"/>
              <w:bottom w:val="single" w:sz="4" w:space="0" w:color="000000"/>
              <w:right w:val="single" w:sz="4" w:space="0" w:color="000000"/>
            </w:tcBorders>
          </w:tcPr>
          <w:p w:rsidR="00D64455" w:rsidRPr="00DD751B" w:rsidRDefault="00D64455">
            <w:pPr>
              <w:widowControl w:val="0"/>
              <w:jc w:val="center"/>
            </w:pPr>
            <w:r w:rsidRPr="00DD751B">
              <w:t>5.4.</w:t>
            </w:r>
          </w:p>
        </w:tc>
        <w:tc>
          <w:tcPr>
            <w:tcW w:w="3834" w:type="dxa"/>
            <w:tcBorders>
              <w:top w:val="single" w:sz="4" w:space="0" w:color="000000"/>
              <w:left w:val="single" w:sz="4" w:space="0" w:color="000000"/>
              <w:bottom w:val="single" w:sz="4" w:space="0" w:color="000000"/>
              <w:right w:val="single" w:sz="4" w:space="0" w:color="000000"/>
            </w:tcBorders>
            <w:shd w:val="clear" w:color="auto" w:fill="FFFFFF"/>
          </w:tcPr>
          <w:p w:rsidR="00D64455" w:rsidRPr="00DD751B" w:rsidRDefault="00D64455">
            <w:pPr>
              <w:shd w:val="clear" w:color="auto" w:fill="FFFFFF"/>
            </w:pPr>
            <w:r w:rsidRPr="00DD751B">
              <w:t>Количество СО НКО, которым оказана финансовая поддержка органами местного самоуправления</w:t>
            </w:r>
          </w:p>
        </w:tc>
        <w:tc>
          <w:tcPr>
            <w:tcW w:w="1681" w:type="dxa"/>
            <w:gridSpan w:val="2"/>
            <w:tcBorders>
              <w:top w:val="single" w:sz="4" w:space="0" w:color="000000"/>
              <w:left w:val="single" w:sz="4" w:space="0" w:color="000000"/>
              <w:bottom w:val="single" w:sz="4" w:space="0" w:color="000000"/>
              <w:right w:val="single" w:sz="4" w:space="0" w:color="000000"/>
            </w:tcBorders>
          </w:tcPr>
          <w:p w:rsidR="00D64455" w:rsidRPr="00DD751B" w:rsidRDefault="00D64455">
            <w:r w:rsidRPr="00DD751B">
              <w:rPr>
                <w:color w:val="000000"/>
              </w:rPr>
              <w:t>отраслевой</w:t>
            </w:r>
          </w:p>
        </w:tc>
        <w:tc>
          <w:tcPr>
            <w:tcW w:w="1019" w:type="dxa"/>
            <w:tcBorders>
              <w:top w:val="single" w:sz="4" w:space="0" w:color="000000"/>
              <w:left w:val="single" w:sz="4" w:space="0" w:color="000000"/>
              <w:bottom w:val="single" w:sz="4" w:space="0" w:color="000000"/>
              <w:right w:val="single" w:sz="4" w:space="0" w:color="000000"/>
            </w:tcBorders>
          </w:tcPr>
          <w:p w:rsidR="00D64455" w:rsidRPr="00DD751B" w:rsidRDefault="00D64455">
            <w:pPr>
              <w:jc w:val="center"/>
              <w:rPr>
                <w:color w:val="000000"/>
              </w:rPr>
            </w:pPr>
            <w:r w:rsidRPr="00DD751B">
              <w:rPr>
                <w:color w:val="000000"/>
              </w:rPr>
              <w:t>единиц</w:t>
            </w:r>
          </w:p>
        </w:tc>
        <w:tc>
          <w:tcPr>
            <w:tcW w:w="1497" w:type="dxa"/>
            <w:tcBorders>
              <w:top w:val="single" w:sz="4" w:space="0" w:color="000000"/>
              <w:left w:val="single" w:sz="4" w:space="0" w:color="000000"/>
              <w:bottom w:val="single" w:sz="4" w:space="0" w:color="000000"/>
              <w:right w:val="single" w:sz="4" w:space="0" w:color="000000"/>
            </w:tcBorders>
          </w:tcPr>
          <w:p w:rsidR="00D64455" w:rsidRPr="00DD751B" w:rsidRDefault="00D64455">
            <w:pPr>
              <w:jc w:val="center"/>
              <w:rPr>
                <w:color w:val="000000"/>
              </w:rPr>
            </w:pPr>
            <w:r w:rsidRPr="00DD751B">
              <w:rPr>
                <w:color w:val="000000"/>
              </w:rPr>
              <w:t>4</w:t>
            </w:r>
          </w:p>
        </w:tc>
        <w:tc>
          <w:tcPr>
            <w:tcW w:w="1171" w:type="dxa"/>
            <w:tcBorders>
              <w:top w:val="single" w:sz="4" w:space="0" w:color="000000"/>
              <w:left w:val="single" w:sz="4" w:space="0" w:color="000000"/>
              <w:bottom w:val="single" w:sz="4" w:space="0" w:color="000000"/>
              <w:right w:val="single" w:sz="4" w:space="0" w:color="000000"/>
            </w:tcBorders>
          </w:tcPr>
          <w:p w:rsidR="00D64455" w:rsidRPr="00DD751B" w:rsidRDefault="00D64455">
            <w:pPr>
              <w:jc w:val="center"/>
              <w:rPr>
                <w:color w:val="000000"/>
              </w:rPr>
            </w:pPr>
            <w:r w:rsidRPr="00DD751B">
              <w:rPr>
                <w:color w:val="000000"/>
              </w:rPr>
              <w:t>5</w:t>
            </w:r>
          </w:p>
        </w:tc>
        <w:tc>
          <w:tcPr>
            <w:tcW w:w="826" w:type="dxa"/>
            <w:tcBorders>
              <w:top w:val="single" w:sz="4" w:space="0" w:color="000000"/>
              <w:left w:val="single" w:sz="4" w:space="0" w:color="000000"/>
              <w:bottom w:val="single" w:sz="4" w:space="0" w:color="000000"/>
              <w:right w:val="single" w:sz="4" w:space="0" w:color="000000"/>
            </w:tcBorders>
          </w:tcPr>
          <w:p w:rsidR="00D64455" w:rsidRPr="00DD751B" w:rsidRDefault="00D64455">
            <w:pPr>
              <w:jc w:val="center"/>
              <w:rPr>
                <w:color w:val="000000"/>
              </w:rPr>
            </w:pPr>
            <w:r w:rsidRPr="00DD751B">
              <w:rPr>
                <w:color w:val="000000"/>
              </w:rPr>
              <w:t>5</w:t>
            </w:r>
          </w:p>
        </w:tc>
        <w:tc>
          <w:tcPr>
            <w:tcW w:w="826" w:type="dxa"/>
            <w:tcBorders>
              <w:top w:val="single" w:sz="4" w:space="0" w:color="000000"/>
              <w:left w:val="single" w:sz="4" w:space="0" w:color="000000"/>
              <w:bottom w:val="single" w:sz="4" w:space="0" w:color="000000"/>
              <w:right w:val="single" w:sz="4" w:space="0" w:color="000000"/>
            </w:tcBorders>
          </w:tcPr>
          <w:p w:rsidR="00D64455" w:rsidRPr="00DD751B" w:rsidRDefault="00D64455">
            <w:pPr>
              <w:jc w:val="center"/>
              <w:rPr>
                <w:color w:val="000000"/>
              </w:rPr>
            </w:pPr>
            <w:r w:rsidRPr="00DD751B">
              <w:rPr>
                <w:color w:val="000000"/>
              </w:rPr>
              <w:t>5</w:t>
            </w:r>
          </w:p>
        </w:tc>
        <w:tc>
          <w:tcPr>
            <w:tcW w:w="826" w:type="dxa"/>
            <w:tcBorders>
              <w:top w:val="single" w:sz="4" w:space="0" w:color="000000"/>
              <w:left w:val="single" w:sz="4" w:space="0" w:color="000000"/>
              <w:bottom w:val="single" w:sz="4" w:space="0" w:color="000000"/>
              <w:right w:val="single" w:sz="4" w:space="0" w:color="000000"/>
            </w:tcBorders>
          </w:tcPr>
          <w:p w:rsidR="00D64455" w:rsidRPr="00DD751B" w:rsidRDefault="00D64455">
            <w:pPr>
              <w:jc w:val="center"/>
              <w:rPr>
                <w:color w:val="000000"/>
              </w:rPr>
            </w:pPr>
            <w:r w:rsidRPr="00DD751B">
              <w:rPr>
                <w:color w:val="000000"/>
              </w:rPr>
              <w:t>5</w:t>
            </w:r>
          </w:p>
        </w:tc>
        <w:tc>
          <w:tcPr>
            <w:tcW w:w="843" w:type="dxa"/>
            <w:tcBorders>
              <w:top w:val="single" w:sz="4" w:space="0" w:color="000000"/>
              <w:left w:val="single" w:sz="4" w:space="0" w:color="000000"/>
              <w:bottom w:val="single" w:sz="4" w:space="0" w:color="000000"/>
              <w:right w:val="single" w:sz="4" w:space="0" w:color="000000"/>
            </w:tcBorders>
          </w:tcPr>
          <w:p w:rsidR="00D64455" w:rsidRPr="00DD751B" w:rsidRDefault="00D64455">
            <w:pPr>
              <w:jc w:val="center"/>
              <w:rPr>
                <w:color w:val="000000"/>
              </w:rPr>
            </w:pPr>
            <w:r w:rsidRPr="00DD751B">
              <w:rPr>
                <w:color w:val="000000"/>
              </w:rPr>
              <w:t>5</w:t>
            </w:r>
          </w:p>
        </w:tc>
        <w:tc>
          <w:tcPr>
            <w:tcW w:w="1748" w:type="dxa"/>
            <w:tcBorders>
              <w:top w:val="single" w:sz="4" w:space="0" w:color="000000"/>
              <w:left w:val="single" w:sz="4" w:space="0" w:color="000000"/>
              <w:bottom w:val="single" w:sz="4" w:space="0" w:color="000000"/>
              <w:right w:val="single" w:sz="4" w:space="0" w:color="000000"/>
            </w:tcBorders>
          </w:tcPr>
          <w:p w:rsidR="00D64455" w:rsidRPr="00DD751B" w:rsidRDefault="00D64455">
            <w:pPr>
              <w:jc w:val="center"/>
              <w:rPr>
                <w:color w:val="000000"/>
              </w:rPr>
            </w:pPr>
            <w:r w:rsidRPr="00DD751B">
              <w:rPr>
                <w:color w:val="000000"/>
              </w:rPr>
              <w:t>1</w:t>
            </w:r>
          </w:p>
        </w:tc>
      </w:tr>
      <w:tr w:rsidR="00D64455" w:rsidRPr="00DD751B" w:rsidTr="000C0E69">
        <w:trPr>
          <w:trHeight w:val="1126"/>
        </w:trPr>
        <w:tc>
          <w:tcPr>
            <w:tcW w:w="804" w:type="dxa"/>
            <w:tcBorders>
              <w:top w:val="single" w:sz="4" w:space="0" w:color="000000"/>
              <w:left w:val="single" w:sz="4" w:space="0" w:color="000000"/>
              <w:bottom w:val="single" w:sz="4" w:space="0" w:color="000000"/>
              <w:right w:val="single" w:sz="4" w:space="0" w:color="000000"/>
            </w:tcBorders>
          </w:tcPr>
          <w:p w:rsidR="00D64455" w:rsidRPr="00DD751B" w:rsidRDefault="00D64455">
            <w:pPr>
              <w:widowControl w:val="0"/>
              <w:jc w:val="center"/>
            </w:pPr>
            <w:r w:rsidRPr="00DD751B">
              <w:t>5.5.</w:t>
            </w:r>
          </w:p>
        </w:tc>
        <w:tc>
          <w:tcPr>
            <w:tcW w:w="3834" w:type="dxa"/>
            <w:tcBorders>
              <w:top w:val="single" w:sz="4" w:space="0" w:color="000000"/>
              <w:left w:val="single" w:sz="4" w:space="0" w:color="000000"/>
              <w:bottom w:val="single" w:sz="4" w:space="0" w:color="000000"/>
              <w:right w:val="single" w:sz="4" w:space="0" w:color="000000"/>
            </w:tcBorders>
          </w:tcPr>
          <w:p w:rsidR="00D64455" w:rsidRPr="00DD751B" w:rsidRDefault="00D64455">
            <w:pPr>
              <w:pStyle w:val="ConsPlusNormal0"/>
              <w:shd w:val="clear" w:color="auto" w:fill="FFFFFF"/>
              <w:rPr>
                <w:sz w:val="20"/>
                <w:szCs w:val="20"/>
              </w:rPr>
            </w:pPr>
            <w:r w:rsidRPr="00DD751B">
              <w:rPr>
                <w:sz w:val="20"/>
                <w:szCs w:val="20"/>
              </w:rPr>
              <w:t>Количество СО НКО,  которым оказана имущественная  поддержка органами местного самоуправления</w:t>
            </w:r>
          </w:p>
        </w:tc>
        <w:tc>
          <w:tcPr>
            <w:tcW w:w="1681" w:type="dxa"/>
            <w:gridSpan w:val="2"/>
            <w:tcBorders>
              <w:top w:val="single" w:sz="4" w:space="0" w:color="000000"/>
              <w:left w:val="single" w:sz="4" w:space="0" w:color="000000"/>
              <w:bottom w:val="single" w:sz="4" w:space="0" w:color="000000"/>
              <w:right w:val="single" w:sz="4" w:space="0" w:color="000000"/>
            </w:tcBorders>
          </w:tcPr>
          <w:p w:rsidR="00D64455" w:rsidRPr="00DD751B" w:rsidRDefault="00D64455">
            <w:r w:rsidRPr="00DD751B">
              <w:rPr>
                <w:color w:val="000000"/>
              </w:rPr>
              <w:t>отраслевой</w:t>
            </w:r>
          </w:p>
        </w:tc>
        <w:tc>
          <w:tcPr>
            <w:tcW w:w="1019" w:type="dxa"/>
            <w:tcBorders>
              <w:top w:val="single" w:sz="4" w:space="0" w:color="000000"/>
              <w:left w:val="single" w:sz="4" w:space="0" w:color="000000"/>
              <w:bottom w:val="single" w:sz="4" w:space="0" w:color="000000"/>
              <w:right w:val="single" w:sz="4" w:space="0" w:color="000000"/>
            </w:tcBorders>
          </w:tcPr>
          <w:p w:rsidR="00D64455" w:rsidRPr="00DD751B" w:rsidRDefault="00D64455">
            <w:r w:rsidRPr="00DD751B">
              <w:rPr>
                <w:color w:val="000000"/>
              </w:rPr>
              <w:t>единиц</w:t>
            </w:r>
          </w:p>
        </w:tc>
        <w:tc>
          <w:tcPr>
            <w:tcW w:w="1497" w:type="dxa"/>
            <w:tcBorders>
              <w:top w:val="single" w:sz="4" w:space="0" w:color="000000"/>
              <w:left w:val="single" w:sz="4" w:space="0" w:color="000000"/>
              <w:bottom w:val="single" w:sz="4" w:space="0" w:color="000000"/>
              <w:right w:val="single" w:sz="4" w:space="0" w:color="000000"/>
            </w:tcBorders>
          </w:tcPr>
          <w:p w:rsidR="00D64455" w:rsidRPr="00DD751B" w:rsidRDefault="00D64455">
            <w:pPr>
              <w:jc w:val="center"/>
              <w:rPr>
                <w:color w:val="000000"/>
              </w:rPr>
            </w:pPr>
            <w:r w:rsidRPr="00DD751B">
              <w:rPr>
                <w:color w:val="000000"/>
              </w:rPr>
              <w:t>3</w:t>
            </w:r>
          </w:p>
        </w:tc>
        <w:tc>
          <w:tcPr>
            <w:tcW w:w="1171" w:type="dxa"/>
            <w:tcBorders>
              <w:top w:val="single" w:sz="4" w:space="0" w:color="000000"/>
              <w:left w:val="single" w:sz="4" w:space="0" w:color="000000"/>
              <w:bottom w:val="single" w:sz="4" w:space="0" w:color="000000"/>
              <w:right w:val="single" w:sz="4" w:space="0" w:color="000000"/>
            </w:tcBorders>
          </w:tcPr>
          <w:p w:rsidR="00D64455" w:rsidRPr="00DD751B" w:rsidRDefault="00D64455">
            <w:pPr>
              <w:jc w:val="center"/>
              <w:rPr>
                <w:color w:val="000000"/>
              </w:rPr>
            </w:pPr>
            <w:r w:rsidRPr="00DD751B">
              <w:rPr>
                <w:color w:val="000000"/>
              </w:rPr>
              <w:t>3</w:t>
            </w:r>
          </w:p>
        </w:tc>
        <w:tc>
          <w:tcPr>
            <w:tcW w:w="826" w:type="dxa"/>
            <w:tcBorders>
              <w:top w:val="single" w:sz="4" w:space="0" w:color="000000"/>
              <w:left w:val="single" w:sz="4" w:space="0" w:color="000000"/>
              <w:bottom w:val="single" w:sz="4" w:space="0" w:color="000000"/>
              <w:right w:val="single" w:sz="4" w:space="0" w:color="000000"/>
            </w:tcBorders>
          </w:tcPr>
          <w:p w:rsidR="00D64455" w:rsidRPr="00DD751B" w:rsidRDefault="00D64455">
            <w:pPr>
              <w:jc w:val="center"/>
              <w:rPr>
                <w:color w:val="000000"/>
              </w:rPr>
            </w:pPr>
            <w:r w:rsidRPr="00DD751B">
              <w:rPr>
                <w:color w:val="000000"/>
              </w:rPr>
              <w:t>3</w:t>
            </w:r>
          </w:p>
        </w:tc>
        <w:tc>
          <w:tcPr>
            <w:tcW w:w="826" w:type="dxa"/>
            <w:tcBorders>
              <w:top w:val="single" w:sz="4" w:space="0" w:color="000000"/>
              <w:left w:val="single" w:sz="4" w:space="0" w:color="000000"/>
              <w:bottom w:val="single" w:sz="4" w:space="0" w:color="000000"/>
              <w:right w:val="single" w:sz="4" w:space="0" w:color="000000"/>
            </w:tcBorders>
          </w:tcPr>
          <w:p w:rsidR="00D64455" w:rsidRPr="00DD751B" w:rsidRDefault="00D64455">
            <w:pPr>
              <w:jc w:val="center"/>
              <w:rPr>
                <w:color w:val="000000"/>
              </w:rPr>
            </w:pPr>
            <w:r w:rsidRPr="00DD751B">
              <w:rPr>
                <w:color w:val="000000"/>
              </w:rPr>
              <w:t>3</w:t>
            </w:r>
          </w:p>
        </w:tc>
        <w:tc>
          <w:tcPr>
            <w:tcW w:w="826" w:type="dxa"/>
            <w:tcBorders>
              <w:top w:val="single" w:sz="4" w:space="0" w:color="000000"/>
              <w:left w:val="single" w:sz="4" w:space="0" w:color="000000"/>
              <w:bottom w:val="single" w:sz="4" w:space="0" w:color="000000"/>
              <w:right w:val="single" w:sz="4" w:space="0" w:color="000000"/>
            </w:tcBorders>
          </w:tcPr>
          <w:p w:rsidR="00D64455" w:rsidRPr="00DD751B" w:rsidRDefault="00D64455">
            <w:pPr>
              <w:jc w:val="center"/>
              <w:rPr>
                <w:color w:val="000000"/>
              </w:rPr>
            </w:pPr>
            <w:r w:rsidRPr="00DD751B">
              <w:rPr>
                <w:color w:val="000000"/>
              </w:rPr>
              <w:t>3</w:t>
            </w:r>
          </w:p>
        </w:tc>
        <w:tc>
          <w:tcPr>
            <w:tcW w:w="843" w:type="dxa"/>
            <w:tcBorders>
              <w:top w:val="single" w:sz="4" w:space="0" w:color="000000"/>
              <w:left w:val="single" w:sz="4" w:space="0" w:color="000000"/>
              <w:bottom w:val="single" w:sz="4" w:space="0" w:color="000000"/>
              <w:right w:val="single" w:sz="4" w:space="0" w:color="000000"/>
            </w:tcBorders>
          </w:tcPr>
          <w:p w:rsidR="00D64455" w:rsidRPr="00DD751B" w:rsidRDefault="00D64455">
            <w:pPr>
              <w:jc w:val="center"/>
              <w:rPr>
                <w:color w:val="000000"/>
              </w:rPr>
            </w:pPr>
            <w:r w:rsidRPr="00DD751B">
              <w:rPr>
                <w:color w:val="000000"/>
              </w:rPr>
              <w:t>3</w:t>
            </w:r>
          </w:p>
        </w:tc>
        <w:tc>
          <w:tcPr>
            <w:tcW w:w="1748" w:type="dxa"/>
            <w:tcBorders>
              <w:top w:val="single" w:sz="4" w:space="0" w:color="000000"/>
              <w:left w:val="single" w:sz="4" w:space="0" w:color="000000"/>
              <w:bottom w:val="single" w:sz="4" w:space="0" w:color="000000"/>
              <w:right w:val="single" w:sz="4" w:space="0" w:color="000000"/>
            </w:tcBorders>
          </w:tcPr>
          <w:p w:rsidR="00D64455" w:rsidRPr="00DD751B" w:rsidRDefault="00D64455">
            <w:pPr>
              <w:jc w:val="center"/>
              <w:rPr>
                <w:color w:val="000000"/>
              </w:rPr>
            </w:pPr>
            <w:r w:rsidRPr="00DD751B">
              <w:rPr>
                <w:color w:val="000000"/>
              </w:rPr>
              <w:t>2</w:t>
            </w:r>
          </w:p>
        </w:tc>
      </w:tr>
      <w:tr w:rsidR="00D64455" w:rsidRPr="00DD751B" w:rsidTr="000C0E69">
        <w:trPr>
          <w:trHeight w:val="1126"/>
        </w:trPr>
        <w:tc>
          <w:tcPr>
            <w:tcW w:w="804" w:type="dxa"/>
            <w:tcBorders>
              <w:top w:val="single" w:sz="4" w:space="0" w:color="000000"/>
              <w:left w:val="single" w:sz="4" w:space="0" w:color="000000"/>
              <w:bottom w:val="single" w:sz="4" w:space="0" w:color="000000"/>
              <w:right w:val="single" w:sz="4" w:space="0" w:color="000000"/>
            </w:tcBorders>
          </w:tcPr>
          <w:p w:rsidR="00D64455" w:rsidRPr="00DD751B" w:rsidRDefault="00D64455">
            <w:pPr>
              <w:widowControl w:val="0"/>
              <w:jc w:val="center"/>
            </w:pPr>
            <w:r w:rsidRPr="00DD751B">
              <w:t>5.5.1</w:t>
            </w:r>
          </w:p>
        </w:tc>
        <w:tc>
          <w:tcPr>
            <w:tcW w:w="3834" w:type="dxa"/>
            <w:tcBorders>
              <w:top w:val="single" w:sz="4" w:space="0" w:color="000000"/>
              <w:left w:val="single" w:sz="4" w:space="0" w:color="000000"/>
              <w:bottom w:val="single" w:sz="4" w:space="0" w:color="000000"/>
              <w:right w:val="single" w:sz="4" w:space="0" w:color="000000"/>
            </w:tcBorders>
          </w:tcPr>
          <w:p w:rsidR="00D64455" w:rsidRPr="00DD751B" w:rsidRDefault="00D64455">
            <w:pPr>
              <w:shd w:val="clear" w:color="auto" w:fill="FFFFFF"/>
            </w:pPr>
            <w:r w:rsidRPr="00DD751B">
              <w:t>Количество СО НКО в сфере социальной защиты населения,  которым оказана  имущественная поддержка органами местного самоуправления</w:t>
            </w:r>
          </w:p>
        </w:tc>
        <w:tc>
          <w:tcPr>
            <w:tcW w:w="1681" w:type="dxa"/>
            <w:gridSpan w:val="2"/>
            <w:tcBorders>
              <w:top w:val="single" w:sz="4" w:space="0" w:color="000000"/>
              <w:left w:val="single" w:sz="4" w:space="0" w:color="000000"/>
              <w:bottom w:val="single" w:sz="4" w:space="0" w:color="000000"/>
              <w:right w:val="single" w:sz="4" w:space="0" w:color="000000"/>
            </w:tcBorders>
          </w:tcPr>
          <w:p w:rsidR="00D64455" w:rsidRPr="00DD751B" w:rsidRDefault="00D64455">
            <w:r w:rsidRPr="00DD751B">
              <w:rPr>
                <w:color w:val="000000"/>
              </w:rPr>
              <w:t>отраслевой</w:t>
            </w:r>
          </w:p>
        </w:tc>
        <w:tc>
          <w:tcPr>
            <w:tcW w:w="1019" w:type="dxa"/>
            <w:tcBorders>
              <w:top w:val="single" w:sz="4" w:space="0" w:color="000000"/>
              <w:left w:val="single" w:sz="4" w:space="0" w:color="000000"/>
              <w:bottom w:val="single" w:sz="4" w:space="0" w:color="000000"/>
              <w:right w:val="single" w:sz="4" w:space="0" w:color="000000"/>
            </w:tcBorders>
          </w:tcPr>
          <w:p w:rsidR="00D64455" w:rsidRPr="00DD751B" w:rsidRDefault="00D64455">
            <w:r w:rsidRPr="00DD751B">
              <w:rPr>
                <w:color w:val="000000"/>
              </w:rPr>
              <w:t>единиц</w:t>
            </w:r>
          </w:p>
        </w:tc>
        <w:tc>
          <w:tcPr>
            <w:tcW w:w="1497" w:type="dxa"/>
            <w:tcBorders>
              <w:top w:val="single" w:sz="4" w:space="0" w:color="000000"/>
              <w:left w:val="single" w:sz="4" w:space="0" w:color="000000"/>
              <w:bottom w:val="single" w:sz="4" w:space="0" w:color="000000"/>
              <w:right w:val="single" w:sz="4" w:space="0" w:color="000000"/>
            </w:tcBorders>
          </w:tcPr>
          <w:p w:rsidR="00D64455" w:rsidRPr="00DD751B" w:rsidRDefault="00D64455">
            <w:pPr>
              <w:jc w:val="center"/>
              <w:rPr>
                <w:color w:val="000000"/>
              </w:rPr>
            </w:pPr>
            <w:r w:rsidRPr="00DD751B">
              <w:rPr>
                <w:color w:val="000000"/>
              </w:rPr>
              <w:t>3</w:t>
            </w:r>
          </w:p>
        </w:tc>
        <w:tc>
          <w:tcPr>
            <w:tcW w:w="1171" w:type="dxa"/>
            <w:tcBorders>
              <w:top w:val="single" w:sz="4" w:space="0" w:color="000000"/>
              <w:left w:val="single" w:sz="4" w:space="0" w:color="000000"/>
              <w:bottom w:val="single" w:sz="4" w:space="0" w:color="000000"/>
              <w:right w:val="single" w:sz="4" w:space="0" w:color="000000"/>
            </w:tcBorders>
          </w:tcPr>
          <w:p w:rsidR="00D64455" w:rsidRPr="00DD751B" w:rsidRDefault="00D64455">
            <w:pPr>
              <w:jc w:val="center"/>
              <w:rPr>
                <w:color w:val="000000"/>
              </w:rPr>
            </w:pPr>
            <w:r w:rsidRPr="00DD751B">
              <w:rPr>
                <w:color w:val="000000"/>
              </w:rPr>
              <w:t>3</w:t>
            </w:r>
          </w:p>
        </w:tc>
        <w:tc>
          <w:tcPr>
            <w:tcW w:w="826" w:type="dxa"/>
            <w:tcBorders>
              <w:top w:val="single" w:sz="4" w:space="0" w:color="000000"/>
              <w:left w:val="single" w:sz="4" w:space="0" w:color="000000"/>
              <w:bottom w:val="single" w:sz="4" w:space="0" w:color="000000"/>
              <w:right w:val="single" w:sz="4" w:space="0" w:color="000000"/>
            </w:tcBorders>
          </w:tcPr>
          <w:p w:rsidR="00D64455" w:rsidRPr="00DD751B" w:rsidRDefault="00D64455">
            <w:pPr>
              <w:jc w:val="center"/>
              <w:rPr>
                <w:color w:val="000000"/>
              </w:rPr>
            </w:pPr>
            <w:r w:rsidRPr="00DD751B">
              <w:rPr>
                <w:color w:val="000000"/>
              </w:rPr>
              <w:t>3</w:t>
            </w:r>
          </w:p>
        </w:tc>
        <w:tc>
          <w:tcPr>
            <w:tcW w:w="826" w:type="dxa"/>
            <w:tcBorders>
              <w:top w:val="single" w:sz="4" w:space="0" w:color="000000"/>
              <w:left w:val="single" w:sz="4" w:space="0" w:color="000000"/>
              <w:bottom w:val="single" w:sz="4" w:space="0" w:color="000000"/>
              <w:right w:val="single" w:sz="4" w:space="0" w:color="000000"/>
            </w:tcBorders>
          </w:tcPr>
          <w:p w:rsidR="00D64455" w:rsidRPr="00DD751B" w:rsidRDefault="00D64455">
            <w:pPr>
              <w:jc w:val="center"/>
              <w:rPr>
                <w:color w:val="000000"/>
              </w:rPr>
            </w:pPr>
            <w:r w:rsidRPr="00DD751B">
              <w:rPr>
                <w:color w:val="000000"/>
              </w:rPr>
              <w:t>3</w:t>
            </w:r>
          </w:p>
        </w:tc>
        <w:tc>
          <w:tcPr>
            <w:tcW w:w="826" w:type="dxa"/>
            <w:tcBorders>
              <w:top w:val="single" w:sz="4" w:space="0" w:color="000000"/>
              <w:left w:val="single" w:sz="4" w:space="0" w:color="000000"/>
              <w:bottom w:val="single" w:sz="4" w:space="0" w:color="000000"/>
              <w:right w:val="single" w:sz="4" w:space="0" w:color="000000"/>
            </w:tcBorders>
          </w:tcPr>
          <w:p w:rsidR="00D64455" w:rsidRPr="00DD751B" w:rsidRDefault="00D64455">
            <w:pPr>
              <w:jc w:val="center"/>
              <w:rPr>
                <w:color w:val="000000"/>
              </w:rPr>
            </w:pPr>
            <w:r w:rsidRPr="00DD751B">
              <w:rPr>
                <w:color w:val="000000"/>
              </w:rPr>
              <w:t>3</w:t>
            </w:r>
          </w:p>
        </w:tc>
        <w:tc>
          <w:tcPr>
            <w:tcW w:w="843" w:type="dxa"/>
            <w:tcBorders>
              <w:top w:val="single" w:sz="4" w:space="0" w:color="000000"/>
              <w:left w:val="single" w:sz="4" w:space="0" w:color="000000"/>
              <w:bottom w:val="single" w:sz="4" w:space="0" w:color="000000"/>
              <w:right w:val="single" w:sz="4" w:space="0" w:color="000000"/>
            </w:tcBorders>
          </w:tcPr>
          <w:p w:rsidR="00D64455" w:rsidRPr="00DD751B" w:rsidRDefault="00D64455">
            <w:pPr>
              <w:jc w:val="center"/>
              <w:rPr>
                <w:color w:val="000000"/>
              </w:rPr>
            </w:pPr>
            <w:r w:rsidRPr="00DD751B">
              <w:rPr>
                <w:color w:val="000000"/>
              </w:rPr>
              <w:t>3</w:t>
            </w:r>
          </w:p>
        </w:tc>
        <w:tc>
          <w:tcPr>
            <w:tcW w:w="1748" w:type="dxa"/>
            <w:tcBorders>
              <w:top w:val="single" w:sz="4" w:space="0" w:color="000000"/>
              <w:left w:val="single" w:sz="4" w:space="0" w:color="000000"/>
              <w:bottom w:val="single" w:sz="4" w:space="0" w:color="000000"/>
              <w:right w:val="single" w:sz="4" w:space="0" w:color="000000"/>
            </w:tcBorders>
          </w:tcPr>
          <w:p w:rsidR="00D64455" w:rsidRPr="00DD751B" w:rsidRDefault="00D64455">
            <w:pPr>
              <w:jc w:val="center"/>
              <w:rPr>
                <w:color w:val="000000"/>
              </w:rPr>
            </w:pPr>
            <w:r w:rsidRPr="00DD751B">
              <w:rPr>
                <w:color w:val="000000"/>
              </w:rPr>
              <w:t>2</w:t>
            </w:r>
          </w:p>
        </w:tc>
      </w:tr>
      <w:tr w:rsidR="00D64455" w:rsidRPr="00DD751B" w:rsidTr="000C0E69">
        <w:trPr>
          <w:trHeight w:val="1126"/>
        </w:trPr>
        <w:tc>
          <w:tcPr>
            <w:tcW w:w="804" w:type="dxa"/>
            <w:tcBorders>
              <w:top w:val="single" w:sz="4" w:space="0" w:color="000000"/>
              <w:left w:val="single" w:sz="4" w:space="0" w:color="000000"/>
              <w:bottom w:val="single" w:sz="4" w:space="0" w:color="000000"/>
              <w:right w:val="single" w:sz="4" w:space="0" w:color="000000"/>
            </w:tcBorders>
          </w:tcPr>
          <w:p w:rsidR="00D64455" w:rsidRPr="00DD751B" w:rsidRDefault="00D64455">
            <w:pPr>
              <w:widowControl w:val="0"/>
              <w:jc w:val="center"/>
            </w:pPr>
            <w:r w:rsidRPr="00DD751B">
              <w:t>5.6.</w:t>
            </w:r>
          </w:p>
        </w:tc>
        <w:tc>
          <w:tcPr>
            <w:tcW w:w="3834" w:type="dxa"/>
            <w:tcBorders>
              <w:top w:val="single" w:sz="4" w:space="0" w:color="000000"/>
              <w:left w:val="single" w:sz="4" w:space="0" w:color="000000"/>
              <w:bottom w:val="single" w:sz="4" w:space="0" w:color="000000"/>
              <w:right w:val="single" w:sz="4" w:space="0" w:color="000000"/>
            </w:tcBorders>
          </w:tcPr>
          <w:p w:rsidR="00D64455" w:rsidRPr="00DD751B" w:rsidRDefault="00D64455">
            <w:pPr>
              <w:pStyle w:val="ConsPlusNormal0"/>
              <w:shd w:val="clear" w:color="auto" w:fill="FFFFFF"/>
              <w:rPr>
                <w:sz w:val="20"/>
                <w:szCs w:val="20"/>
              </w:rPr>
            </w:pPr>
            <w:r w:rsidRPr="00DD751B">
              <w:rPr>
                <w:sz w:val="20"/>
                <w:szCs w:val="20"/>
              </w:rPr>
              <w:t>Общее количество предоставленной  органами местного самоуправления площади на льготных условиях или в безвозмездное пользование СО НКО</w:t>
            </w:r>
          </w:p>
        </w:tc>
        <w:tc>
          <w:tcPr>
            <w:tcW w:w="1681" w:type="dxa"/>
            <w:gridSpan w:val="2"/>
            <w:tcBorders>
              <w:top w:val="single" w:sz="4" w:space="0" w:color="000000"/>
              <w:left w:val="single" w:sz="4" w:space="0" w:color="000000"/>
              <w:bottom w:val="single" w:sz="4" w:space="0" w:color="000000"/>
              <w:right w:val="single" w:sz="4" w:space="0" w:color="000000"/>
            </w:tcBorders>
          </w:tcPr>
          <w:p w:rsidR="00D64455" w:rsidRPr="00DD751B" w:rsidRDefault="00D64455">
            <w:r w:rsidRPr="00DD751B">
              <w:rPr>
                <w:color w:val="000000"/>
              </w:rPr>
              <w:t>отраслевой</w:t>
            </w:r>
          </w:p>
        </w:tc>
        <w:tc>
          <w:tcPr>
            <w:tcW w:w="1019" w:type="dxa"/>
            <w:tcBorders>
              <w:top w:val="single" w:sz="4" w:space="0" w:color="000000"/>
              <w:left w:val="single" w:sz="4" w:space="0" w:color="000000"/>
              <w:bottom w:val="single" w:sz="4" w:space="0" w:color="000000"/>
              <w:right w:val="single" w:sz="4" w:space="0" w:color="000000"/>
            </w:tcBorders>
          </w:tcPr>
          <w:p w:rsidR="00D64455" w:rsidRPr="00DD751B" w:rsidRDefault="00D64455">
            <w:pPr>
              <w:rPr>
                <w:color w:val="000000"/>
              </w:rPr>
            </w:pPr>
            <w:r w:rsidRPr="00DD751B">
              <w:rPr>
                <w:color w:val="000000"/>
              </w:rPr>
              <w:t>кв. метров</w:t>
            </w:r>
          </w:p>
        </w:tc>
        <w:tc>
          <w:tcPr>
            <w:tcW w:w="1497" w:type="dxa"/>
            <w:tcBorders>
              <w:top w:val="single" w:sz="4" w:space="0" w:color="000000"/>
              <w:left w:val="single" w:sz="4" w:space="0" w:color="000000"/>
              <w:bottom w:val="single" w:sz="4" w:space="0" w:color="000000"/>
              <w:right w:val="single" w:sz="4" w:space="0" w:color="000000"/>
            </w:tcBorders>
          </w:tcPr>
          <w:p w:rsidR="00D64455" w:rsidRPr="00DD751B" w:rsidRDefault="00D64455">
            <w:pPr>
              <w:jc w:val="center"/>
              <w:rPr>
                <w:color w:val="000000"/>
              </w:rPr>
            </w:pPr>
            <w:r w:rsidRPr="00DD751B">
              <w:rPr>
                <w:color w:val="000000"/>
              </w:rPr>
              <w:t>144</w:t>
            </w:r>
          </w:p>
        </w:tc>
        <w:tc>
          <w:tcPr>
            <w:tcW w:w="1171" w:type="dxa"/>
            <w:tcBorders>
              <w:top w:val="single" w:sz="4" w:space="0" w:color="000000"/>
              <w:left w:val="single" w:sz="4" w:space="0" w:color="000000"/>
              <w:bottom w:val="single" w:sz="4" w:space="0" w:color="000000"/>
              <w:right w:val="single" w:sz="4" w:space="0" w:color="000000"/>
            </w:tcBorders>
          </w:tcPr>
          <w:p w:rsidR="00D64455" w:rsidRPr="00DD751B" w:rsidRDefault="00D64455">
            <w:pPr>
              <w:jc w:val="center"/>
              <w:rPr>
                <w:color w:val="000000"/>
              </w:rPr>
            </w:pPr>
            <w:r w:rsidRPr="00DD751B">
              <w:rPr>
                <w:color w:val="000000"/>
              </w:rPr>
              <w:t>144</w:t>
            </w:r>
          </w:p>
        </w:tc>
        <w:tc>
          <w:tcPr>
            <w:tcW w:w="826" w:type="dxa"/>
            <w:tcBorders>
              <w:top w:val="single" w:sz="4" w:space="0" w:color="000000"/>
              <w:left w:val="single" w:sz="4" w:space="0" w:color="000000"/>
              <w:bottom w:val="single" w:sz="4" w:space="0" w:color="000000"/>
              <w:right w:val="single" w:sz="4" w:space="0" w:color="000000"/>
            </w:tcBorders>
          </w:tcPr>
          <w:p w:rsidR="00D64455" w:rsidRPr="00DD751B" w:rsidRDefault="00D64455">
            <w:pPr>
              <w:jc w:val="center"/>
              <w:rPr>
                <w:color w:val="000000"/>
              </w:rPr>
            </w:pPr>
            <w:r w:rsidRPr="00DD751B">
              <w:rPr>
                <w:color w:val="000000"/>
              </w:rPr>
              <w:t>144</w:t>
            </w:r>
          </w:p>
        </w:tc>
        <w:tc>
          <w:tcPr>
            <w:tcW w:w="826" w:type="dxa"/>
            <w:tcBorders>
              <w:top w:val="single" w:sz="4" w:space="0" w:color="000000"/>
              <w:left w:val="single" w:sz="4" w:space="0" w:color="000000"/>
              <w:bottom w:val="single" w:sz="4" w:space="0" w:color="000000"/>
              <w:right w:val="single" w:sz="4" w:space="0" w:color="000000"/>
            </w:tcBorders>
          </w:tcPr>
          <w:p w:rsidR="00D64455" w:rsidRPr="00DD751B" w:rsidRDefault="00D64455">
            <w:pPr>
              <w:jc w:val="center"/>
              <w:rPr>
                <w:color w:val="000000"/>
              </w:rPr>
            </w:pPr>
            <w:r w:rsidRPr="00DD751B">
              <w:rPr>
                <w:color w:val="000000"/>
              </w:rPr>
              <w:t>144</w:t>
            </w:r>
          </w:p>
        </w:tc>
        <w:tc>
          <w:tcPr>
            <w:tcW w:w="826" w:type="dxa"/>
            <w:tcBorders>
              <w:top w:val="single" w:sz="4" w:space="0" w:color="000000"/>
              <w:left w:val="single" w:sz="4" w:space="0" w:color="000000"/>
              <w:bottom w:val="single" w:sz="4" w:space="0" w:color="000000"/>
              <w:right w:val="single" w:sz="4" w:space="0" w:color="000000"/>
            </w:tcBorders>
          </w:tcPr>
          <w:p w:rsidR="00D64455" w:rsidRPr="00DD751B" w:rsidRDefault="00D64455">
            <w:pPr>
              <w:jc w:val="center"/>
              <w:rPr>
                <w:color w:val="000000"/>
              </w:rPr>
            </w:pPr>
            <w:r w:rsidRPr="00DD751B">
              <w:rPr>
                <w:color w:val="000000"/>
              </w:rPr>
              <w:t>144</w:t>
            </w:r>
          </w:p>
        </w:tc>
        <w:tc>
          <w:tcPr>
            <w:tcW w:w="843" w:type="dxa"/>
            <w:tcBorders>
              <w:top w:val="single" w:sz="4" w:space="0" w:color="000000"/>
              <w:left w:val="single" w:sz="4" w:space="0" w:color="000000"/>
              <w:bottom w:val="single" w:sz="4" w:space="0" w:color="000000"/>
              <w:right w:val="single" w:sz="4" w:space="0" w:color="000000"/>
            </w:tcBorders>
          </w:tcPr>
          <w:p w:rsidR="00D64455" w:rsidRPr="00DD751B" w:rsidRDefault="00D64455">
            <w:pPr>
              <w:jc w:val="center"/>
              <w:rPr>
                <w:color w:val="000000"/>
              </w:rPr>
            </w:pPr>
            <w:r w:rsidRPr="00DD751B">
              <w:rPr>
                <w:color w:val="000000"/>
              </w:rPr>
              <w:t>144</w:t>
            </w:r>
          </w:p>
        </w:tc>
        <w:tc>
          <w:tcPr>
            <w:tcW w:w="1748" w:type="dxa"/>
            <w:tcBorders>
              <w:top w:val="single" w:sz="4" w:space="0" w:color="000000"/>
              <w:left w:val="single" w:sz="4" w:space="0" w:color="000000"/>
              <w:bottom w:val="single" w:sz="4" w:space="0" w:color="000000"/>
              <w:right w:val="single" w:sz="4" w:space="0" w:color="000000"/>
            </w:tcBorders>
          </w:tcPr>
          <w:p w:rsidR="00D64455" w:rsidRPr="00DD751B" w:rsidRDefault="00D64455">
            <w:pPr>
              <w:jc w:val="center"/>
              <w:rPr>
                <w:color w:val="000000"/>
              </w:rPr>
            </w:pPr>
            <w:r w:rsidRPr="00DD751B">
              <w:rPr>
                <w:color w:val="000000"/>
              </w:rPr>
              <w:t>2</w:t>
            </w:r>
          </w:p>
        </w:tc>
      </w:tr>
      <w:tr w:rsidR="00D64455" w:rsidRPr="00DD751B" w:rsidTr="000C0E69">
        <w:trPr>
          <w:trHeight w:val="569"/>
        </w:trPr>
        <w:tc>
          <w:tcPr>
            <w:tcW w:w="804" w:type="dxa"/>
            <w:tcBorders>
              <w:top w:val="single" w:sz="4" w:space="0" w:color="000000"/>
              <w:left w:val="single" w:sz="4" w:space="0" w:color="000000"/>
              <w:bottom w:val="single" w:sz="4" w:space="0" w:color="000000"/>
              <w:right w:val="single" w:sz="4" w:space="0" w:color="000000"/>
            </w:tcBorders>
          </w:tcPr>
          <w:p w:rsidR="00D64455" w:rsidRPr="00DD751B" w:rsidRDefault="00D64455">
            <w:pPr>
              <w:widowControl w:val="0"/>
              <w:jc w:val="center"/>
            </w:pPr>
            <w:r w:rsidRPr="00DD751B">
              <w:t>5.6.1</w:t>
            </w:r>
          </w:p>
        </w:tc>
        <w:tc>
          <w:tcPr>
            <w:tcW w:w="3834" w:type="dxa"/>
            <w:tcBorders>
              <w:top w:val="single" w:sz="4" w:space="0" w:color="000000"/>
              <w:left w:val="single" w:sz="4" w:space="0" w:color="000000"/>
              <w:bottom w:val="single" w:sz="4" w:space="0" w:color="000000"/>
              <w:right w:val="single" w:sz="4" w:space="0" w:color="000000"/>
            </w:tcBorders>
          </w:tcPr>
          <w:p w:rsidR="00D64455" w:rsidRPr="00DD751B" w:rsidRDefault="00D64455">
            <w:pPr>
              <w:shd w:val="clear" w:color="auto" w:fill="FFFFFF"/>
            </w:pPr>
            <w:r w:rsidRPr="00DD751B">
              <w:t>Общее количество предоставленной  органами местного самоуправления площади на льготных условиях или в безвозмездное пользование СО НКО в сфере социальной защиты населения</w:t>
            </w:r>
          </w:p>
        </w:tc>
        <w:tc>
          <w:tcPr>
            <w:tcW w:w="1681" w:type="dxa"/>
            <w:gridSpan w:val="2"/>
            <w:tcBorders>
              <w:top w:val="single" w:sz="4" w:space="0" w:color="000000"/>
              <w:left w:val="single" w:sz="4" w:space="0" w:color="000000"/>
              <w:bottom w:val="single" w:sz="4" w:space="0" w:color="000000"/>
              <w:right w:val="single" w:sz="4" w:space="0" w:color="000000"/>
            </w:tcBorders>
          </w:tcPr>
          <w:p w:rsidR="00D64455" w:rsidRPr="00DD751B" w:rsidRDefault="00D64455">
            <w:r w:rsidRPr="00DD751B">
              <w:rPr>
                <w:color w:val="000000"/>
              </w:rPr>
              <w:t>отраслевой</w:t>
            </w:r>
          </w:p>
        </w:tc>
        <w:tc>
          <w:tcPr>
            <w:tcW w:w="1019" w:type="dxa"/>
            <w:tcBorders>
              <w:top w:val="single" w:sz="4" w:space="0" w:color="000000"/>
              <w:left w:val="single" w:sz="4" w:space="0" w:color="000000"/>
              <w:bottom w:val="single" w:sz="4" w:space="0" w:color="000000"/>
              <w:right w:val="single" w:sz="4" w:space="0" w:color="000000"/>
            </w:tcBorders>
          </w:tcPr>
          <w:p w:rsidR="00D64455" w:rsidRPr="00DD751B" w:rsidRDefault="00D64455">
            <w:pPr>
              <w:rPr>
                <w:color w:val="000000"/>
              </w:rPr>
            </w:pPr>
            <w:r w:rsidRPr="00DD751B">
              <w:rPr>
                <w:color w:val="000000"/>
              </w:rPr>
              <w:t>кв. метров</w:t>
            </w:r>
          </w:p>
        </w:tc>
        <w:tc>
          <w:tcPr>
            <w:tcW w:w="1497" w:type="dxa"/>
            <w:tcBorders>
              <w:top w:val="single" w:sz="4" w:space="0" w:color="000000"/>
              <w:left w:val="single" w:sz="4" w:space="0" w:color="000000"/>
              <w:bottom w:val="single" w:sz="4" w:space="0" w:color="000000"/>
              <w:right w:val="single" w:sz="4" w:space="0" w:color="000000"/>
            </w:tcBorders>
          </w:tcPr>
          <w:p w:rsidR="00D64455" w:rsidRPr="00DD751B" w:rsidRDefault="00D64455">
            <w:pPr>
              <w:jc w:val="center"/>
              <w:rPr>
                <w:color w:val="000000"/>
              </w:rPr>
            </w:pPr>
            <w:r w:rsidRPr="00DD751B">
              <w:rPr>
                <w:color w:val="000000"/>
              </w:rPr>
              <w:t>144</w:t>
            </w:r>
          </w:p>
        </w:tc>
        <w:tc>
          <w:tcPr>
            <w:tcW w:w="1171" w:type="dxa"/>
            <w:tcBorders>
              <w:top w:val="single" w:sz="4" w:space="0" w:color="000000"/>
              <w:left w:val="single" w:sz="4" w:space="0" w:color="000000"/>
              <w:bottom w:val="single" w:sz="4" w:space="0" w:color="000000"/>
              <w:right w:val="single" w:sz="4" w:space="0" w:color="000000"/>
            </w:tcBorders>
          </w:tcPr>
          <w:p w:rsidR="00D64455" w:rsidRPr="00DD751B" w:rsidRDefault="00D64455">
            <w:pPr>
              <w:jc w:val="center"/>
              <w:rPr>
                <w:color w:val="000000"/>
              </w:rPr>
            </w:pPr>
            <w:r w:rsidRPr="00DD751B">
              <w:rPr>
                <w:color w:val="000000"/>
              </w:rPr>
              <w:t>144</w:t>
            </w:r>
          </w:p>
        </w:tc>
        <w:tc>
          <w:tcPr>
            <w:tcW w:w="826" w:type="dxa"/>
            <w:tcBorders>
              <w:top w:val="single" w:sz="4" w:space="0" w:color="000000"/>
              <w:left w:val="single" w:sz="4" w:space="0" w:color="000000"/>
              <w:bottom w:val="single" w:sz="4" w:space="0" w:color="000000"/>
              <w:right w:val="single" w:sz="4" w:space="0" w:color="000000"/>
            </w:tcBorders>
          </w:tcPr>
          <w:p w:rsidR="00D64455" w:rsidRPr="00DD751B" w:rsidRDefault="00D64455">
            <w:pPr>
              <w:jc w:val="center"/>
              <w:rPr>
                <w:color w:val="000000"/>
              </w:rPr>
            </w:pPr>
            <w:r w:rsidRPr="00DD751B">
              <w:rPr>
                <w:color w:val="000000"/>
              </w:rPr>
              <w:t>144</w:t>
            </w:r>
          </w:p>
        </w:tc>
        <w:tc>
          <w:tcPr>
            <w:tcW w:w="826" w:type="dxa"/>
            <w:tcBorders>
              <w:top w:val="single" w:sz="4" w:space="0" w:color="000000"/>
              <w:left w:val="single" w:sz="4" w:space="0" w:color="000000"/>
              <w:bottom w:val="single" w:sz="4" w:space="0" w:color="000000"/>
              <w:right w:val="single" w:sz="4" w:space="0" w:color="000000"/>
            </w:tcBorders>
          </w:tcPr>
          <w:p w:rsidR="00D64455" w:rsidRPr="00DD751B" w:rsidRDefault="00D64455">
            <w:pPr>
              <w:jc w:val="center"/>
              <w:rPr>
                <w:color w:val="000000"/>
              </w:rPr>
            </w:pPr>
            <w:r w:rsidRPr="00DD751B">
              <w:rPr>
                <w:color w:val="000000"/>
              </w:rPr>
              <w:t>144</w:t>
            </w:r>
          </w:p>
        </w:tc>
        <w:tc>
          <w:tcPr>
            <w:tcW w:w="826" w:type="dxa"/>
            <w:tcBorders>
              <w:top w:val="single" w:sz="4" w:space="0" w:color="000000"/>
              <w:left w:val="single" w:sz="4" w:space="0" w:color="000000"/>
              <w:bottom w:val="single" w:sz="4" w:space="0" w:color="000000"/>
              <w:right w:val="single" w:sz="4" w:space="0" w:color="000000"/>
            </w:tcBorders>
          </w:tcPr>
          <w:p w:rsidR="00D64455" w:rsidRPr="00DD751B" w:rsidRDefault="00D64455">
            <w:pPr>
              <w:jc w:val="center"/>
              <w:rPr>
                <w:color w:val="000000"/>
              </w:rPr>
            </w:pPr>
            <w:r w:rsidRPr="00DD751B">
              <w:rPr>
                <w:color w:val="000000"/>
              </w:rPr>
              <w:t>144</w:t>
            </w:r>
          </w:p>
        </w:tc>
        <w:tc>
          <w:tcPr>
            <w:tcW w:w="843" w:type="dxa"/>
            <w:tcBorders>
              <w:top w:val="single" w:sz="4" w:space="0" w:color="000000"/>
              <w:left w:val="single" w:sz="4" w:space="0" w:color="000000"/>
              <w:bottom w:val="single" w:sz="4" w:space="0" w:color="000000"/>
              <w:right w:val="single" w:sz="4" w:space="0" w:color="000000"/>
            </w:tcBorders>
          </w:tcPr>
          <w:p w:rsidR="00D64455" w:rsidRPr="00DD751B" w:rsidRDefault="00D64455">
            <w:pPr>
              <w:jc w:val="center"/>
              <w:rPr>
                <w:color w:val="000000"/>
              </w:rPr>
            </w:pPr>
            <w:r w:rsidRPr="00DD751B">
              <w:rPr>
                <w:color w:val="000000"/>
              </w:rPr>
              <w:t>144</w:t>
            </w:r>
          </w:p>
        </w:tc>
        <w:tc>
          <w:tcPr>
            <w:tcW w:w="1748" w:type="dxa"/>
            <w:tcBorders>
              <w:top w:val="single" w:sz="4" w:space="0" w:color="000000"/>
              <w:left w:val="single" w:sz="4" w:space="0" w:color="000000"/>
              <w:bottom w:val="single" w:sz="4" w:space="0" w:color="000000"/>
              <w:right w:val="single" w:sz="4" w:space="0" w:color="000000"/>
            </w:tcBorders>
          </w:tcPr>
          <w:p w:rsidR="00D64455" w:rsidRPr="00DD751B" w:rsidRDefault="00D64455">
            <w:pPr>
              <w:jc w:val="center"/>
              <w:rPr>
                <w:color w:val="000000"/>
              </w:rPr>
            </w:pPr>
            <w:r w:rsidRPr="00DD751B">
              <w:rPr>
                <w:color w:val="000000"/>
              </w:rPr>
              <w:t>2</w:t>
            </w:r>
          </w:p>
        </w:tc>
      </w:tr>
      <w:tr w:rsidR="00D64455" w:rsidRPr="00DD751B" w:rsidTr="000C0E69">
        <w:trPr>
          <w:trHeight w:val="1126"/>
        </w:trPr>
        <w:tc>
          <w:tcPr>
            <w:tcW w:w="804" w:type="dxa"/>
            <w:tcBorders>
              <w:top w:val="single" w:sz="4" w:space="0" w:color="000000"/>
              <w:left w:val="single" w:sz="4" w:space="0" w:color="000000"/>
              <w:bottom w:val="single" w:sz="4" w:space="0" w:color="000000"/>
              <w:right w:val="single" w:sz="4" w:space="0" w:color="000000"/>
            </w:tcBorders>
          </w:tcPr>
          <w:p w:rsidR="00D64455" w:rsidRPr="00DD751B" w:rsidRDefault="00D64455">
            <w:pPr>
              <w:widowControl w:val="0"/>
              <w:jc w:val="center"/>
            </w:pPr>
            <w:r w:rsidRPr="00DD751B">
              <w:t>5.7.</w:t>
            </w:r>
          </w:p>
        </w:tc>
        <w:tc>
          <w:tcPr>
            <w:tcW w:w="3834" w:type="dxa"/>
            <w:tcBorders>
              <w:top w:val="single" w:sz="4" w:space="0" w:color="000000"/>
              <w:left w:val="single" w:sz="4" w:space="0" w:color="000000"/>
              <w:bottom w:val="single" w:sz="4" w:space="0" w:color="000000"/>
              <w:right w:val="single" w:sz="4" w:space="0" w:color="000000"/>
            </w:tcBorders>
          </w:tcPr>
          <w:p w:rsidR="00D64455" w:rsidRPr="00DD751B" w:rsidRDefault="00D64455">
            <w:pPr>
              <w:shd w:val="clear" w:color="auto" w:fill="FFFFFF"/>
            </w:pPr>
            <w:r w:rsidRPr="00DD751B">
              <w:t>Количество СО НКО, которым оказана  консультационная поддержка органами местного самоуправления</w:t>
            </w:r>
          </w:p>
        </w:tc>
        <w:tc>
          <w:tcPr>
            <w:tcW w:w="1681" w:type="dxa"/>
            <w:gridSpan w:val="2"/>
            <w:tcBorders>
              <w:top w:val="single" w:sz="4" w:space="0" w:color="000000"/>
              <w:left w:val="single" w:sz="4" w:space="0" w:color="000000"/>
              <w:bottom w:val="single" w:sz="4" w:space="0" w:color="000000"/>
              <w:right w:val="single" w:sz="4" w:space="0" w:color="000000"/>
            </w:tcBorders>
          </w:tcPr>
          <w:p w:rsidR="00D64455" w:rsidRPr="00DD751B" w:rsidRDefault="00D64455">
            <w:r w:rsidRPr="00DD751B">
              <w:rPr>
                <w:color w:val="000000"/>
              </w:rPr>
              <w:t>отраслевой</w:t>
            </w:r>
          </w:p>
        </w:tc>
        <w:tc>
          <w:tcPr>
            <w:tcW w:w="1019" w:type="dxa"/>
            <w:tcBorders>
              <w:top w:val="single" w:sz="4" w:space="0" w:color="000000"/>
              <w:left w:val="single" w:sz="4" w:space="0" w:color="000000"/>
              <w:bottom w:val="single" w:sz="4" w:space="0" w:color="000000"/>
              <w:right w:val="single" w:sz="4" w:space="0" w:color="000000"/>
            </w:tcBorders>
          </w:tcPr>
          <w:p w:rsidR="00D64455" w:rsidRPr="00DD751B" w:rsidRDefault="00D64455">
            <w:pPr>
              <w:rPr>
                <w:color w:val="000000"/>
              </w:rPr>
            </w:pPr>
            <w:r w:rsidRPr="00DD751B">
              <w:rPr>
                <w:color w:val="000000"/>
              </w:rPr>
              <w:t>единиц</w:t>
            </w:r>
          </w:p>
        </w:tc>
        <w:tc>
          <w:tcPr>
            <w:tcW w:w="1497" w:type="dxa"/>
            <w:tcBorders>
              <w:top w:val="single" w:sz="4" w:space="0" w:color="000000"/>
              <w:left w:val="single" w:sz="4" w:space="0" w:color="000000"/>
              <w:bottom w:val="single" w:sz="4" w:space="0" w:color="000000"/>
              <w:right w:val="single" w:sz="4" w:space="0" w:color="000000"/>
            </w:tcBorders>
          </w:tcPr>
          <w:p w:rsidR="00D64455" w:rsidRPr="00DD751B" w:rsidRDefault="00D64455">
            <w:pPr>
              <w:jc w:val="center"/>
              <w:rPr>
                <w:color w:val="000000"/>
              </w:rPr>
            </w:pPr>
            <w:r w:rsidRPr="00DD751B">
              <w:rPr>
                <w:color w:val="000000"/>
              </w:rPr>
              <w:t>12</w:t>
            </w:r>
          </w:p>
        </w:tc>
        <w:tc>
          <w:tcPr>
            <w:tcW w:w="1171" w:type="dxa"/>
            <w:tcBorders>
              <w:top w:val="single" w:sz="4" w:space="0" w:color="000000"/>
              <w:left w:val="single" w:sz="4" w:space="0" w:color="000000"/>
              <w:bottom w:val="single" w:sz="4" w:space="0" w:color="000000"/>
              <w:right w:val="single" w:sz="4" w:space="0" w:color="000000"/>
            </w:tcBorders>
          </w:tcPr>
          <w:p w:rsidR="00D64455" w:rsidRPr="00DD751B" w:rsidRDefault="00D64455">
            <w:pPr>
              <w:jc w:val="center"/>
              <w:rPr>
                <w:color w:val="000000"/>
              </w:rPr>
            </w:pPr>
            <w:r w:rsidRPr="00DD751B">
              <w:rPr>
                <w:color w:val="000000"/>
              </w:rPr>
              <w:t>13</w:t>
            </w:r>
          </w:p>
        </w:tc>
        <w:tc>
          <w:tcPr>
            <w:tcW w:w="826" w:type="dxa"/>
            <w:tcBorders>
              <w:top w:val="single" w:sz="4" w:space="0" w:color="000000"/>
              <w:left w:val="single" w:sz="4" w:space="0" w:color="000000"/>
              <w:bottom w:val="single" w:sz="4" w:space="0" w:color="000000"/>
              <w:right w:val="single" w:sz="4" w:space="0" w:color="000000"/>
            </w:tcBorders>
          </w:tcPr>
          <w:p w:rsidR="00D64455" w:rsidRPr="00DD751B" w:rsidRDefault="00D64455">
            <w:pPr>
              <w:jc w:val="center"/>
              <w:rPr>
                <w:color w:val="000000"/>
              </w:rPr>
            </w:pPr>
            <w:r w:rsidRPr="00DD751B">
              <w:rPr>
                <w:color w:val="000000"/>
              </w:rPr>
              <w:t>13</w:t>
            </w:r>
          </w:p>
        </w:tc>
        <w:tc>
          <w:tcPr>
            <w:tcW w:w="826" w:type="dxa"/>
            <w:tcBorders>
              <w:top w:val="single" w:sz="4" w:space="0" w:color="000000"/>
              <w:left w:val="single" w:sz="4" w:space="0" w:color="000000"/>
              <w:bottom w:val="single" w:sz="4" w:space="0" w:color="000000"/>
              <w:right w:val="single" w:sz="4" w:space="0" w:color="000000"/>
            </w:tcBorders>
          </w:tcPr>
          <w:p w:rsidR="00D64455" w:rsidRPr="00DD751B" w:rsidRDefault="00D64455">
            <w:pPr>
              <w:jc w:val="center"/>
              <w:rPr>
                <w:color w:val="000000"/>
              </w:rPr>
            </w:pPr>
            <w:r w:rsidRPr="00DD751B">
              <w:rPr>
                <w:color w:val="000000"/>
              </w:rPr>
              <w:t>13</w:t>
            </w:r>
          </w:p>
        </w:tc>
        <w:tc>
          <w:tcPr>
            <w:tcW w:w="826" w:type="dxa"/>
            <w:tcBorders>
              <w:top w:val="single" w:sz="4" w:space="0" w:color="000000"/>
              <w:left w:val="single" w:sz="4" w:space="0" w:color="000000"/>
              <w:bottom w:val="single" w:sz="4" w:space="0" w:color="000000"/>
              <w:right w:val="single" w:sz="4" w:space="0" w:color="000000"/>
            </w:tcBorders>
          </w:tcPr>
          <w:p w:rsidR="00D64455" w:rsidRPr="00DD751B" w:rsidRDefault="00D64455">
            <w:pPr>
              <w:jc w:val="center"/>
              <w:rPr>
                <w:color w:val="000000"/>
              </w:rPr>
            </w:pPr>
            <w:r w:rsidRPr="00DD751B">
              <w:rPr>
                <w:color w:val="000000"/>
              </w:rPr>
              <w:t>13</w:t>
            </w:r>
          </w:p>
        </w:tc>
        <w:tc>
          <w:tcPr>
            <w:tcW w:w="843" w:type="dxa"/>
            <w:tcBorders>
              <w:top w:val="single" w:sz="4" w:space="0" w:color="000000"/>
              <w:left w:val="single" w:sz="4" w:space="0" w:color="000000"/>
              <w:bottom w:val="single" w:sz="4" w:space="0" w:color="000000"/>
              <w:right w:val="single" w:sz="4" w:space="0" w:color="000000"/>
            </w:tcBorders>
          </w:tcPr>
          <w:p w:rsidR="00D64455" w:rsidRPr="00DD751B" w:rsidRDefault="00D64455">
            <w:pPr>
              <w:jc w:val="center"/>
              <w:rPr>
                <w:color w:val="000000"/>
              </w:rPr>
            </w:pPr>
            <w:r w:rsidRPr="00DD751B">
              <w:rPr>
                <w:color w:val="000000"/>
              </w:rPr>
              <w:t>13</w:t>
            </w:r>
          </w:p>
        </w:tc>
        <w:tc>
          <w:tcPr>
            <w:tcW w:w="1748" w:type="dxa"/>
            <w:tcBorders>
              <w:top w:val="single" w:sz="4" w:space="0" w:color="000000"/>
              <w:left w:val="single" w:sz="4" w:space="0" w:color="000000"/>
              <w:bottom w:val="single" w:sz="4" w:space="0" w:color="000000"/>
              <w:right w:val="single" w:sz="4" w:space="0" w:color="000000"/>
            </w:tcBorders>
          </w:tcPr>
          <w:p w:rsidR="00D64455" w:rsidRPr="00DD751B" w:rsidRDefault="00D64455">
            <w:pPr>
              <w:jc w:val="center"/>
              <w:rPr>
                <w:color w:val="000000"/>
              </w:rPr>
            </w:pPr>
            <w:r w:rsidRPr="00DD751B">
              <w:rPr>
                <w:color w:val="000000"/>
              </w:rPr>
              <w:t>2</w:t>
            </w:r>
          </w:p>
        </w:tc>
      </w:tr>
      <w:tr w:rsidR="00D64455" w:rsidRPr="00DD751B" w:rsidTr="000C0E69">
        <w:trPr>
          <w:trHeight w:val="1126"/>
        </w:trPr>
        <w:tc>
          <w:tcPr>
            <w:tcW w:w="804" w:type="dxa"/>
            <w:tcBorders>
              <w:top w:val="single" w:sz="4" w:space="0" w:color="000000"/>
              <w:left w:val="single" w:sz="4" w:space="0" w:color="000000"/>
              <w:bottom w:val="single" w:sz="4" w:space="0" w:color="000000"/>
              <w:right w:val="single" w:sz="4" w:space="0" w:color="000000"/>
            </w:tcBorders>
          </w:tcPr>
          <w:p w:rsidR="00D64455" w:rsidRPr="00DD751B" w:rsidRDefault="00D64455">
            <w:pPr>
              <w:widowControl w:val="0"/>
              <w:jc w:val="center"/>
            </w:pPr>
            <w:r w:rsidRPr="00DD751B">
              <w:t>5.8.</w:t>
            </w:r>
          </w:p>
        </w:tc>
        <w:tc>
          <w:tcPr>
            <w:tcW w:w="3834" w:type="dxa"/>
            <w:tcBorders>
              <w:top w:val="single" w:sz="4" w:space="0" w:color="000000"/>
              <w:left w:val="single" w:sz="4" w:space="0" w:color="000000"/>
              <w:bottom w:val="single" w:sz="4" w:space="0" w:color="000000"/>
              <w:right w:val="single" w:sz="4" w:space="0" w:color="000000"/>
            </w:tcBorders>
          </w:tcPr>
          <w:p w:rsidR="00D64455" w:rsidRPr="00DD751B" w:rsidRDefault="00D64455">
            <w:pPr>
              <w:shd w:val="clear" w:color="auto" w:fill="FFFFFF"/>
            </w:pPr>
            <w:r w:rsidRPr="00DD751B">
              <w:t>Численность граждан, принявших участие в просветительских мероприятиях по вопросам деятельности СО НКО</w:t>
            </w:r>
          </w:p>
        </w:tc>
        <w:tc>
          <w:tcPr>
            <w:tcW w:w="1681" w:type="dxa"/>
            <w:gridSpan w:val="2"/>
            <w:tcBorders>
              <w:top w:val="single" w:sz="4" w:space="0" w:color="000000"/>
              <w:left w:val="single" w:sz="4" w:space="0" w:color="000000"/>
              <w:bottom w:val="single" w:sz="4" w:space="0" w:color="000000"/>
              <w:right w:val="single" w:sz="4" w:space="0" w:color="000000"/>
            </w:tcBorders>
          </w:tcPr>
          <w:p w:rsidR="00D64455" w:rsidRPr="00DD751B" w:rsidRDefault="00D64455">
            <w:r w:rsidRPr="00DD751B">
              <w:rPr>
                <w:color w:val="000000"/>
              </w:rPr>
              <w:t>отраслевой</w:t>
            </w:r>
          </w:p>
        </w:tc>
        <w:tc>
          <w:tcPr>
            <w:tcW w:w="1019" w:type="dxa"/>
            <w:tcBorders>
              <w:top w:val="single" w:sz="4" w:space="0" w:color="000000"/>
              <w:left w:val="single" w:sz="4" w:space="0" w:color="000000"/>
              <w:bottom w:val="single" w:sz="4" w:space="0" w:color="000000"/>
              <w:right w:val="single" w:sz="4" w:space="0" w:color="000000"/>
            </w:tcBorders>
          </w:tcPr>
          <w:p w:rsidR="00D64455" w:rsidRPr="00DD751B" w:rsidRDefault="00D64455">
            <w:r w:rsidRPr="00DD751B">
              <w:rPr>
                <w:color w:val="000000"/>
              </w:rPr>
              <w:t>человек</w:t>
            </w:r>
          </w:p>
        </w:tc>
        <w:tc>
          <w:tcPr>
            <w:tcW w:w="1497" w:type="dxa"/>
            <w:tcBorders>
              <w:top w:val="single" w:sz="4" w:space="0" w:color="000000"/>
              <w:left w:val="single" w:sz="4" w:space="0" w:color="000000"/>
              <w:bottom w:val="single" w:sz="4" w:space="0" w:color="000000"/>
              <w:right w:val="single" w:sz="4" w:space="0" w:color="000000"/>
            </w:tcBorders>
          </w:tcPr>
          <w:p w:rsidR="00D64455" w:rsidRPr="00DD751B" w:rsidRDefault="00D64455">
            <w:pPr>
              <w:jc w:val="center"/>
              <w:rPr>
                <w:color w:val="000000"/>
              </w:rPr>
            </w:pPr>
            <w:r w:rsidRPr="00DD751B">
              <w:rPr>
                <w:color w:val="000000"/>
              </w:rPr>
              <w:t>12</w:t>
            </w:r>
          </w:p>
        </w:tc>
        <w:tc>
          <w:tcPr>
            <w:tcW w:w="1171" w:type="dxa"/>
            <w:tcBorders>
              <w:top w:val="single" w:sz="4" w:space="0" w:color="000000"/>
              <w:left w:val="single" w:sz="4" w:space="0" w:color="000000"/>
              <w:bottom w:val="single" w:sz="4" w:space="0" w:color="000000"/>
              <w:right w:val="single" w:sz="4" w:space="0" w:color="000000"/>
            </w:tcBorders>
          </w:tcPr>
          <w:p w:rsidR="00D64455" w:rsidRPr="00DD751B" w:rsidRDefault="00D64455">
            <w:pPr>
              <w:jc w:val="center"/>
              <w:rPr>
                <w:color w:val="000000"/>
              </w:rPr>
            </w:pPr>
            <w:r w:rsidRPr="00DD751B">
              <w:rPr>
                <w:color w:val="000000"/>
              </w:rPr>
              <w:t>24</w:t>
            </w:r>
          </w:p>
        </w:tc>
        <w:tc>
          <w:tcPr>
            <w:tcW w:w="826" w:type="dxa"/>
            <w:tcBorders>
              <w:top w:val="single" w:sz="4" w:space="0" w:color="000000"/>
              <w:left w:val="single" w:sz="4" w:space="0" w:color="000000"/>
              <w:bottom w:val="single" w:sz="4" w:space="0" w:color="000000"/>
              <w:right w:val="single" w:sz="4" w:space="0" w:color="000000"/>
            </w:tcBorders>
          </w:tcPr>
          <w:p w:rsidR="00D64455" w:rsidRPr="00DD751B" w:rsidRDefault="00D64455">
            <w:pPr>
              <w:jc w:val="center"/>
              <w:rPr>
                <w:color w:val="000000"/>
              </w:rPr>
            </w:pPr>
            <w:r w:rsidRPr="00DD751B">
              <w:rPr>
                <w:color w:val="000000"/>
              </w:rPr>
              <w:t>36</w:t>
            </w:r>
          </w:p>
        </w:tc>
        <w:tc>
          <w:tcPr>
            <w:tcW w:w="826" w:type="dxa"/>
            <w:tcBorders>
              <w:top w:val="single" w:sz="4" w:space="0" w:color="000000"/>
              <w:left w:val="single" w:sz="4" w:space="0" w:color="000000"/>
              <w:bottom w:val="single" w:sz="4" w:space="0" w:color="000000"/>
              <w:right w:val="single" w:sz="4" w:space="0" w:color="000000"/>
            </w:tcBorders>
          </w:tcPr>
          <w:p w:rsidR="00D64455" w:rsidRPr="00DD751B" w:rsidRDefault="00D64455">
            <w:pPr>
              <w:jc w:val="center"/>
              <w:rPr>
                <w:color w:val="000000"/>
              </w:rPr>
            </w:pPr>
            <w:r w:rsidRPr="00DD751B">
              <w:rPr>
                <w:color w:val="000000"/>
              </w:rPr>
              <w:t>36</w:t>
            </w:r>
          </w:p>
        </w:tc>
        <w:tc>
          <w:tcPr>
            <w:tcW w:w="826" w:type="dxa"/>
            <w:tcBorders>
              <w:top w:val="single" w:sz="4" w:space="0" w:color="000000"/>
              <w:left w:val="single" w:sz="4" w:space="0" w:color="000000"/>
              <w:bottom w:val="single" w:sz="4" w:space="0" w:color="000000"/>
              <w:right w:val="single" w:sz="4" w:space="0" w:color="000000"/>
            </w:tcBorders>
          </w:tcPr>
          <w:p w:rsidR="00D64455" w:rsidRPr="00DD751B" w:rsidRDefault="00D64455">
            <w:pPr>
              <w:jc w:val="center"/>
              <w:rPr>
                <w:color w:val="000000"/>
              </w:rPr>
            </w:pPr>
            <w:r w:rsidRPr="00DD751B">
              <w:rPr>
                <w:color w:val="000000"/>
              </w:rPr>
              <w:t>36</w:t>
            </w:r>
          </w:p>
        </w:tc>
        <w:tc>
          <w:tcPr>
            <w:tcW w:w="843" w:type="dxa"/>
            <w:tcBorders>
              <w:top w:val="single" w:sz="4" w:space="0" w:color="000000"/>
              <w:left w:val="single" w:sz="4" w:space="0" w:color="000000"/>
              <w:bottom w:val="single" w:sz="4" w:space="0" w:color="000000"/>
              <w:right w:val="single" w:sz="4" w:space="0" w:color="000000"/>
            </w:tcBorders>
          </w:tcPr>
          <w:p w:rsidR="00D64455" w:rsidRPr="00DD751B" w:rsidRDefault="00D64455">
            <w:pPr>
              <w:jc w:val="center"/>
              <w:rPr>
                <w:color w:val="000000"/>
              </w:rPr>
            </w:pPr>
            <w:r w:rsidRPr="00DD751B">
              <w:rPr>
                <w:color w:val="000000"/>
              </w:rPr>
              <w:t>36</w:t>
            </w:r>
          </w:p>
        </w:tc>
        <w:tc>
          <w:tcPr>
            <w:tcW w:w="1748" w:type="dxa"/>
            <w:tcBorders>
              <w:top w:val="single" w:sz="4" w:space="0" w:color="000000"/>
              <w:left w:val="single" w:sz="4" w:space="0" w:color="000000"/>
              <w:bottom w:val="single" w:sz="4" w:space="0" w:color="000000"/>
              <w:right w:val="single" w:sz="4" w:space="0" w:color="000000"/>
            </w:tcBorders>
          </w:tcPr>
          <w:p w:rsidR="00D64455" w:rsidRPr="00DD751B" w:rsidRDefault="00D64455">
            <w:pPr>
              <w:jc w:val="center"/>
              <w:rPr>
                <w:color w:val="000000"/>
              </w:rPr>
            </w:pPr>
            <w:r w:rsidRPr="00DD751B">
              <w:rPr>
                <w:color w:val="000000"/>
              </w:rPr>
              <w:t>2</w:t>
            </w:r>
          </w:p>
        </w:tc>
      </w:tr>
      <w:tr w:rsidR="00D64455" w:rsidRPr="00DD751B" w:rsidTr="000C0E69">
        <w:trPr>
          <w:trHeight w:val="1126"/>
        </w:trPr>
        <w:tc>
          <w:tcPr>
            <w:tcW w:w="804" w:type="dxa"/>
            <w:tcBorders>
              <w:top w:val="single" w:sz="4" w:space="0" w:color="000000"/>
              <w:left w:val="single" w:sz="4" w:space="0" w:color="000000"/>
              <w:bottom w:val="single" w:sz="4" w:space="0" w:color="000000"/>
              <w:right w:val="single" w:sz="4" w:space="0" w:color="000000"/>
            </w:tcBorders>
          </w:tcPr>
          <w:p w:rsidR="00D64455" w:rsidRPr="00DD751B" w:rsidRDefault="00D64455">
            <w:pPr>
              <w:widowControl w:val="0"/>
              <w:jc w:val="center"/>
            </w:pPr>
            <w:r w:rsidRPr="00DD751B">
              <w:lastRenderedPageBreak/>
              <w:t>5.9</w:t>
            </w:r>
          </w:p>
        </w:tc>
        <w:tc>
          <w:tcPr>
            <w:tcW w:w="3834" w:type="dxa"/>
            <w:tcBorders>
              <w:top w:val="single" w:sz="4" w:space="0" w:color="000000"/>
              <w:left w:val="single" w:sz="4" w:space="0" w:color="000000"/>
              <w:bottom w:val="single" w:sz="4" w:space="0" w:color="000000"/>
              <w:right w:val="single" w:sz="4" w:space="0" w:color="000000"/>
            </w:tcBorders>
          </w:tcPr>
          <w:p w:rsidR="00D64455" w:rsidRPr="00DD751B" w:rsidRDefault="00D64455">
            <w:pPr>
              <w:shd w:val="clear" w:color="auto" w:fill="FFFFFF"/>
            </w:pPr>
            <w:r w:rsidRPr="00DD751B">
              <w:t>Количество проведенных органами местного самоуправления просветительских мероприятий по вопросам деятельности СО НКО</w:t>
            </w:r>
          </w:p>
        </w:tc>
        <w:tc>
          <w:tcPr>
            <w:tcW w:w="1681" w:type="dxa"/>
            <w:gridSpan w:val="2"/>
            <w:tcBorders>
              <w:top w:val="single" w:sz="4" w:space="0" w:color="000000"/>
              <w:left w:val="single" w:sz="4" w:space="0" w:color="000000"/>
              <w:bottom w:val="single" w:sz="4" w:space="0" w:color="000000"/>
              <w:right w:val="single" w:sz="4" w:space="0" w:color="000000"/>
            </w:tcBorders>
          </w:tcPr>
          <w:p w:rsidR="00D64455" w:rsidRPr="00DD751B" w:rsidRDefault="00D64455">
            <w:r w:rsidRPr="00DD751B">
              <w:rPr>
                <w:color w:val="000000"/>
              </w:rPr>
              <w:t>отраслевой</w:t>
            </w:r>
          </w:p>
        </w:tc>
        <w:tc>
          <w:tcPr>
            <w:tcW w:w="1019" w:type="dxa"/>
            <w:tcBorders>
              <w:top w:val="single" w:sz="4" w:space="0" w:color="000000"/>
              <w:left w:val="single" w:sz="4" w:space="0" w:color="000000"/>
              <w:bottom w:val="single" w:sz="4" w:space="0" w:color="000000"/>
              <w:right w:val="single" w:sz="4" w:space="0" w:color="000000"/>
            </w:tcBorders>
          </w:tcPr>
          <w:p w:rsidR="00D64455" w:rsidRPr="00DD751B" w:rsidRDefault="00D64455">
            <w:r w:rsidRPr="00DD751B">
              <w:rPr>
                <w:color w:val="000000"/>
              </w:rPr>
              <w:t>единиц</w:t>
            </w:r>
          </w:p>
        </w:tc>
        <w:tc>
          <w:tcPr>
            <w:tcW w:w="1497" w:type="dxa"/>
            <w:tcBorders>
              <w:top w:val="single" w:sz="4" w:space="0" w:color="000000"/>
              <w:left w:val="single" w:sz="4" w:space="0" w:color="000000"/>
              <w:bottom w:val="single" w:sz="4" w:space="0" w:color="000000"/>
              <w:right w:val="single" w:sz="4" w:space="0" w:color="000000"/>
            </w:tcBorders>
          </w:tcPr>
          <w:p w:rsidR="00D64455" w:rsidRPr="00DD751B" w:rsidRDefault="00D64455">
            <w:pPr>
              <w:jc w:val="center"/>
              <w:rPr>
                <w:color w:val="000000"/>
              </w:rPr>
            </w:pPr>
            <w:r w:rsidRPr="00DD751B">
              <w:rPr>
                <w:color w:val="000000"/>
              </w:rPr>
              <w:t>1</w:t>
            </w:r>
          </w:p>
        </w:tc>
        <w:tc>
          <w:tcPr>
            <w:tcW w:w="1171" w:type="dxa"/>
            <w:tcBorders>
              <w:top w:val="single" w:sz="4" w:space="0" w:color="000000"/>
              <w:left w:val="single" w:sz="4" w:space="0" w:color="000000"/>
              <w:bottom w:val="single" w:sz="4" w:space="0" w:color="000000"/>
              <w:right w:val="single" w:sz="4" w:space="0" w:color="000000"/>
            </w:tcBorders>
          </w:tcPr>
          <w:p w:rsidR="00D64455" w:rsidRPr="00DD751B" w:rsidRDefault="00D64455">
            <w:pPr>
              <w:jc w:val="center"/>
              <w:rPr>
                <w:color w:val="000000"/>
              </w:rPr>
            </w:pPr>
            <w:r w:rsidRPr="00DD751B">
              <w:rPr>
                <w:color w:val="000000"/>
              </w:rPr>
              <w:t>1</w:t>
            </w:r>
          </w:p>
        </w:tc>
        <w:tc>
          <w:tcPr>
            <w:tcW w:w="826" w:type="dxa"/>
            <w:tcBorders>
              <w:top w:val="single" w:sz="4" w:space="0" w:color="000000"/>
              <w:left w:val="single" w:sz="4" w:space="0" w:color="000000"/>
              <w:bottom w:val="single" w:sz="4" w:space="0" w:color="000000"/>
              <w:right w:val="single" w:sz="4" w:space="0" w:color="000000"/>
            </w:tcBorders>
          </w:tcPr>
          <w:p w:rsidR="00D64455" w:rsidRPr="00DD751B" w:rsidRDefault="00D64455">
            <w:pPr>
              <w:jc w:val="center"/>
              <w:rPr>
                <w:color w:val="000000"/>
              </w:rPr>
            </w:pPr>
            <w:r w:rsidRPr="00DD751B">
              <w:rPr>
                <w:color w:val="000000"/>
              </w:rPr>
              <w:t>1</w:t>
            </w:r>
          </w:p>
        </w:tc>
        <w:tc>
          <w:tcPr>
            <w:tcW w:w="826" w:type="dxa"/>
            <w:tcBorders>
              <w:top w:val="single" w:sz="4" w:space="0" w:color="000000"/>
              <w:left w:val="single" w:sz="4" w:space="0" w:color="000000"/>
              <w:bottom w:val="single" w:sz="4" w:space="0" w:color="000000"/>
              <w:right w:val="single" w:sz="4" w:space="0" w:color="000000"/>
            </w:tcBorders>
          </w:tcPr>
          <w:p w:rsidR="00D64455" w:rsidRPr="00DD751B" w:rsidRDefault="00D64455">
            <w:pPr>
              <w:jc w:val="center"/>
              <w:rPr>
                <w:color w:val="000000"/>
              </w:rPr>
            </w:pPr>
            <w:r w:rsidRPr="00DD751B">
              <w:rPr>
                <w:color w:val="000000"/>
              </w:rPr>
              <w:t>1</w:t>
            </w:r>
          </w:p>
        </w:tc>
        <w:tc>
          <w:tcPr>
            <w:tcW w:w="826" w:type="dxa"/>
            <w:tcBorders>
              <w:top w:val="single" w:sz="4" w:space="0" w:color="000000"/>
              <w:left w:val="single" w:sz="4" w:space="0" w:color="000000"/>
              <w:bottom w:val="single" w:sz="4" w:space="0" w:color="000000"/>
              <w:right w:val="single" w:sz="4" w:space="0" w:color="000000"/>
            </w:tcBorders>
          </w:tcPr>
          <w:p w:rsidR="00D64455" w:rsidRPr="00DD751B" w:rsidRDefault="00D64455">
            <w:pPr>
              <w:jc w:val="center"/>
              <w:rPr>
                <w:color w:val="000000"/>
              </w:rPr>
            </w:pPr>
            <w:r w:rsidRPr="00DD751B">
              <w:rPr>
                <w:color w:val="000000"/>
              </w:rPr>
              <w:t>1</w:t>
            </w:r>
          </w:p>
        </w:tc>
        <w:tc>
          <w:tcPr>
            <w:tcW w:w="843" w:type="dxa"/>
            <w:tcBorders>
              <w:top w:val="single" w:sz="4" w:space="0" w:color="000000"/>
              <w:left w:val="single" w:sz="4" w:space="0" w:color="000000"/>
              <w:bottom w:val="single" w:sz="4" w:space="0" w:color="000000"/>
              <w:right w:val="single" w:sz="4" w:space="0" w:color="000000"/>
            </w:tcBorders>
          </w:tcPr>
          <w:p w:rsidR="00D64455" w:rsidRPr="00DD751B" w:rsidRDefault="00D64455">
            <w:pPr>
              <w:jc w:val="center"/>
              <w:rPr>
                <w:color w:val="000000"/>
              </w:rPr>
            </w:pPr>
            <w:r w:rsidRPr="00DD751B">
              <w:rPr>
                <w:color w:val="000000"/>
              </w:rPr>
              <w:t>1</w:t>
            </w:r>
          </w:p>
        </w:tc>
        <w:tc>
          <w:tcPr>
            <w:tcW w:w="1748" w:type="dxa"/>
            <w:tcBorders>
              <w:top w:val="single" w:sz="4" w:space="0" w:color="000000"/>
              <w:left w:val="single" w:sz="4" w:space="0" w:color="000000"/>
              <w:bottom w:val="single" w:sz="4" w:space="0" w:color="000000"/>
              <w:right w:val="single" w:sz="4" w:space="0" w:color="000000"/>
            </w:tcBorders>
          </w:tcPr>
          <w:p w:rsidR="00D64455" w:rsidRPr="00DD751B" w:rsidRDefault="00D64455">
            <w:pPr>
              <w:jc w:val="center"/>
              <w:rPr>
                <w:color w:val="000000"/>
              </w:rPr>
            </w:pPr>
            <w:r w:rsidRPr="00DD751B">
              <w:rPr>
                <w:color w:val="000000"/>
              </w:rPr>
              <w:t>2</w:t>
            </w:r>
          </w:p>
        </w:tc>
      </w:tr>
    </w:tbl>
    <w:p w:rsidR="00D64455" w:rsidRPr="00DD751B" w:rsidRDefault="00D64455">
      <w:pPr>
        <w:widowControl w:val="0"/>
        <w:jc w:val="center"/>
        <w:rPr>
          <w:sz w:val="24"/>
          <w:szCs w:val="24"/>
          <w:lang w:eastAsia="ru-RU"/>
        </w:rPr>
      </w:pPr>
    </w:p>
    <w:p w:rsidR="00D64455" w:rsidRPr="00DD751B" w:rsidRDefault="00D64455">
      <w:pPr>
        <w:widowControl w:val="0"/>
        <w:jc w:val="center"/>
        <w:rPr>
          <w:sz w:val="24"/>
          <w:szCs w:val="24"/>
          <w:lang w:eastAsia="ru-RU"/>
        </w:rPr>
      </w:pPr>
    </w:p>
    <w:p w:rsidR="00D64455" w:rsidRPr="00DD751B" w:rsidRDefault="00D64455">
      <w:pPr>
        <w:widowControl w:val="0"/>
        <w:jc w:val="center"/>
        <w:rPr>
          <w:sz w:val="24"/>
          <w:szCs w:val="24"/>
          <w:lang w:eastAsia="ru-RU"/>
        </w:rPr>
      </w:pPr>
    </w:p>
    <w:p w:rsidR="00D64455" w:rsidRPr="00DD751B" w:rsidRDefault="00D64455">
      <w:pPr>
        <w:widowControl w:val="0"/>
        <w:jc w:val="center"/>
        <w:rPr>
          <w:sz w:val="24"/>
          <w:szCs w:val="24"/>
          <w:lang w:eastAsia="ru-RU"/>
        </w:rPr>
      </w:pPr>
    </w:p>
    <w:p w:rsidR="00D64455" w:rsidRPr="00DD751B" w:rsidRDefault="00D64455">
      <w:pPr>
        <w:widowControl w:val="0"/>
        <w:jc w:val="center"/>
        <w:rPr>
          <w:sz w:val="24"/>
          <w:szCs w:val="24"/>
          <w:lang w:eastAsia="ru-RU"/>
        </w:rPr>
      </w:pPr>
    </w:p>
    <w:p w:rsidR="00AC7252" w:rsidRPr="00DD751B" w:rsidRDefault="00AC7252">
      <w:pPr>
        <w:widowControl w:val="0"/>
        <w:jc w:val="center"/>
        <w:rPr>
          <w:sz w:val="24"/>
          <w:szCs w:val="24"/>
          <w:lang w:eastAsia="ru-RU"/>
        </w:rPr>
      </w:pPr>
    </w:p>
    <w:p w:rsidR="00AC7252" w:rsidRPr="00DD751B" w:rsidRDefault="00AC7252">
      <w:pPr>
        <w:widowControl w:val="0"/>
        <w:jc w:val="center"/>
        <w:rPr>
          <w:sz w:val="24"/>
          <w:szCs w:val="24"/>
          <w:lang w:eastAsia="ru-RU"/>
        </w:rPr>
      </w:pPr>
    </w:p>
    <w:p w:rsidR="00AC7252" w:rsidRPr="00DD751B" w:rsidRDefault="00AC7252">
      <w:pPr>
        <w:widowControl w:val="0"/>
        <w:jc w:val="center"/>
        <w:rPr>
          <w:sz w:val="24"/>
          <w:szCs w:val="24"/>
          <w:lang w:eastAsia="ru-RU"/>
        </w:rPr>
      </w:pPr>
    </w:p>
    <w:p w:rsidR="00AC7252" w:rsidRPr="00DD751B" w:rsidRDefault="00AC7252">
      <w:pPr>
        <w:widowControl w:val="0"/>
        <w:jc w:val="center"/>
        <w:rPr>
          <w:sz w:val="24"/>
          <w:szCs w:val="24"/>
          <w:lang w:eastAsia="ru-RU"/>
        </w:rPr>
      </w:pPr>
    </w:p>
    <w:p w:rsidR="00AC7252" w:rsidRPr="00DD751B" w:rsidRDefault="00AC7252">
      <w:pPr>
        <w:widowControl w:val="0"/>
        <w:jc w:val="center"/>
        <w:rPr>
          <w:sz w:val="24"/>
          <w:szCs w:val="24"/>
          <w:lang w:eastAsia="ru-RU"/>
        </w:rPr>
      </w:pPr>
    </w:p>
    <w:p w:rsidR="00AC7252" w:rsidRPr="00DD751B" w:rsidRDefault="00AC7252">
      <w:pPr>
        <w:widowControl w:val="0"/>
        <w:jc w:val="center"/>
        <w:rPr>
          <w:sz w:val="24"/>
          <w:szCs w:val="24"/>
          <w:lang w:eastAsia="ru-RU"/>
        </w:rPr>
      </w:pPr>
    </w:p>
    <w:p w:rsidR="00AC7252" w:rsidRPr="00DD751B" w:rsidRDefault="00AC7252">
      <w:pPr>
        <w:widowControl w:val="0"/>
        <w:jc w:val="center"/>
        <w:rPr>
          <w:sz w:val="24"/>
          <w:szCs w:val="24"/>
          <w:lang w:eastAsia="ru-RU"/>
        </w:rPr>
      </w:pPr>
    </w:p>
    <w:p w:rsidR="00AC7252" w:rsidRPr="00DD751B" w:rsidRDefault="00AC7252">
      <w:pPr>
        <w:widowControl w:val="0"/>
        <w:jc w:val="center"/>
        <w:rPr>
          <w:sz w:val="24"/>
          <w:szCs w:val="24"/>
          <w:lang w:eastAsia="ru-RU"/>
        </w:rPr>
      </w:pPr>
    </w:p>
    <w:p w:rsidR="00AC7252" w:rsidRPr="00DD751B" w:rsidRDefault="00AC7252">
      <w:pPr>
        <w:widowControl w:val="0"/>
        <w:jc w:val="center"/>
        <w:rPr>
          <w:sz w:val="24"/>
          <w:szCs w:val="24"/>
          <w:lang w:eastAsia="ru-RU"/>
        </w:rPr>
      </w:pPr>
    </w:p>
    <w:p w:rsidR="00AC7252" w:rsidRPr="00DD751B" w:rsidRDefault="00AC7252">
      <w:pPr>
        <w:widowControl w:val="0"/>
        <w:jc w:val="center"/>
        <w:rPr>
          <w:sz w:val="24"/>
          <w:szCs w:val="24"/>
          <w:lang w:eastAsia="ru-RU"/>
        </w:rPr>
      </w:pPr>
    </w:p>
    <w:p w:rsidR="00AC7252" w:rsidRPr="00DD751B" w:rsidRDefault="00AC7252">
      <w:pPr>
        <w:widowControl w:val="0"/>
        <w:jc w:val="center"/>
        <w:rPr>
          <w:sz w:val="24"/>
          <w:szCs w:val="24"/>
          <w:lang w:eastAsia="ru-RU"/>
        </w:rPr>
      </w:pPr>
    </w:p>
    <w:p w:rsidR="00AC7252" w:rsidRPr="00DD751B" w:rsidRDefault="00AC7252">
      <w:pPr>
        <w:widowControl w:val="0"/>
        <w:jc w:val="center"/>
        <w:rPr>
          <w:sz w:val="24"/>
          <w:szCs w:val="24"/>
          <w:lang w:eastAsia="ru-RU"/>
        </w:rPr>
      </w:pPr>
    </w:p>
    <w:p w:rsidR="00AC7252" w:rsidRPr="00DD751B" w:rsidRDefault="00AC7252">
      <w:pPr>
        <w:widowControl w:val="0"/>
        <w:jc w:val="center"/>
        <w:rPr>
          <w:sz w:val="24"/>
          <w:szCs w:val="24"/>
          <w:lang w:eastAsia="ru-RU"/>
        </w:rPr>
      </w:pPr>
    </w:p>
    <w:p w:rsidR="00AC7252" w:rsidRPr="00DD751B" w:rsidRDefault="00AC7252">
      <w:pPr>
        <w:widowControl w:val="0"/>
        <w:jc w:val="center"/>
        <w:rPr>
          <w:sz w:val="24"/>
          <w:szCs w:val="24"/>
          <w:lang w:eastAsia="ru-RU"/>
        </w:rPr>
      </w:pPr>
    </w:p>
    <w:p w:rsidR="00AC7252" w:rsidRPr="00DD751B" w:rsidRDefault="00AC7252">
      <w:pPr>
        <w:widowControl w:val="0"/>
        <w:jc w:val="center"/>
        <w:rPr>
          <w:sz w:val="24"/>
          <w:szCs w:val="24"/>
          <w:lang w:eastAsia="ru-RU"/>
        </w:rPr>
      </w:pPr>
    </w:p>
    <w:p w:rsidR="00AC7252" w:rsidRPr="00DD751B" w:rsidRDefault="00AC7252">
      <w:pPr>
        <w:widowControl w:val="0"/>
        <w:jc w:val="center"/>
        <w:rPr>
          <w:sz w:val="24"/>
          <w:szCs w:val="24"/>
          <w:lang w:eastAsia="ru-RU"/>
        </w:rPr>
      </w:pPr>
    </w:p>
    <w:p w:rsidR="00AC7252" w:rsidRPr="00DD751B" w:rsidRDefault="00AC7252">
      <w:pPr>
        <w:widowControl w:val="0"/>
        <w:jc w:val="center"/>
        <w:rPr>
          <w:sz w:val="24"/>
          <w:szCs w:val="24"/>
          <w:lang w:eastAsia="ru-RU"/>
        </w:rPr>
      </w:pPr>
    </w:p>
    <w:p w:rsidR="00AC7252" w:rsidRPr="00DD751B" w:rsidRDefault="00AC7252">
      <w:pPr>
        <w:widowControl w:val="0"/>
        <w:jc w:val="center"/>
        <w:rPr>
          <w:sz w:val="24"/>
          <w:szCs w:val="24"/>
          <w:lang w:eastAsia="ru-RU"/>
        </w:rPr>
      </w:pPr>
    </w:p>
    <w:p w:rsidR="00AC7252" w:rsidRPr="00DD751B" w:rsidRDefault="00AC7252">
      <w:pPr>
        <w:widowControl w:val="0"/>
        <w:jc w:val="center"/>
        <w:rPr>
          <w:sz w:val="24"/>
          <w:szCs w:val="24"/>
          <w:lang w:eastAsia="ru-RU"/>
        </w:rPr>
      </w:pPr>
    </w:p>
    <w:p w:rsidR="00AC7252" w:rsidRPr="00DD751B" w:rsidRDefault="00AC7252">
      <w:pPr>
        <w:widowControl w:val="0"/>
        <w:jc w:val="center"/>
        <w:rPr>
          <w:sz w:val="24"/>
          <w:szCs w:val="24"/>
          <w:lang w:eastAsia="ru-RU"/>
        </w:rPr>
      </w:pPr>
    </w:p>
    <w:p w:rsidR="00AC7252" w:rsidRPr="00DD751B" w:rsidRDefault="00AC7252">
      <w:pPr>
        <w:widowControl w:val="0"/>
        <w:jc w:val="center"/>
        <w:rPr>
          <w:sz w:val="24"/>
          <w:szCs w:val="24"/>
          <w:lang w:eastAsia="ru-RU"/>
        </w:rPr>
      </w:pPr>
    </w:p>
    <w:p w:rsidR="00D64455" w:rsidRPr="00DD751B" w:rsidRDefault="00D64455">
      <w:pPr>
        <w:widowControl w:val="0"/>
        <w:jc w:val="center"/>
        <w:rPr>
          <w:sz w:val="24"/>
          <w:szCs w:val="24"/>
          <w:lang w:eastAsia="ru-RU"/>
        </w:rPr>
      </w:pPr>
    </w:p>
    <w:p w:rsidR="00D64455" w:rsidRPr="00DD751B" w:rsidRDefault="00D64455">
      <w:pPr>
        <w:widowControl w:val="0"/>
        <w:jc w:val="center"/>
        <w:rPr>
          <w:sz w:val="24"/>
          <w:szCs w:val="24"/>
          <w:lang w:eastAsia="ru-RU"/>
        </w:rPr>
      </w:pPr>
    </w:p>
    <w:p w:rsidR="00D64455" w:rsidRPr="00DD751B" w:rsidRDefault="00D64455">
      <w:pPr>
        <w:widowControl w:val="0"/>
        <w:jc w:val="center"/>
        <w:rPr>
          <w:sz w:val="24"/>
          <w:szCs w:val="24"/>
          <w:lang w:eastAsia="ru-RU"/>
        </w:rPr>
      </w:pPr>
    </w:p>
    <w:p w:rsidR="00CB08BE" w:rsidRPr="00DD751B" w:rsidRDefault="00CB08BE">
      <w:pPr>
        <w:widowControl w:val="0"/>
        <w:jc w:val="center"/>
        <w:rPr>
          <w:sz w:val="24"/>
          <w:szCs w:val="24"/>
          <w:lang w:eastAsia="ru-RU"/>
        </w:rPr>
      </w:pPr>
    </w:p>
    <w:p w:rsidR="00D64455" w:rsidRPr="00DD751B" w:rsidRDefault="00D64455">
      <w:pPr>
        <w:widowControl w:val="0"/>
        <w:jc w:val="center"/>
        <w:rPr>
          <w:sz w:val="24"/>
          <w:szCs w:val="24"/>
          <w:lang w:eastAsia="ru-RU"/>
        </w:rPr>
      </w:pPr>
      <w:r w:rsidRPr="00DD751B">
        <w:rPr>
          <w:sz w:val="24"/>
          <w:szCs w:val="24"/>
          <w:lang w:eastAsia="ru-RU"/>
        </w:rPr>
        <w:lastRenderedPageBreak/>
        <w:t xml:space="preserve">6.Методика </w:t>
      </w:r>
      <w:proofErr w:type="gramStart"/>
      <w:r w:rsidRPr="00DD751B">
        <w:rPr>
          <w:sz w:val="24"/>
          <w:szCs w:val="24"/>
          <w:lang w:eastAsia="ru-RU"/>
        </w:rPr>
        <w:t>расчета значений планируемых результатов реализации муниципальной программы</w:t>
      </w:r>
      <w:proofErr w:type="gramEnd"/>
    </w:p>
    <w:p w:rsidR="00D64455" w:rsidRPr="00DD751B" w:rsidRDefault="00D64455">
      <w:pPr>
        <w:widowControl w:val="0"/>
        <w:jc w:val="center"/>
        <w:rPr>
          <w:sz w:val="24"/>
          <w:szCs w:val="24"/>
        </w:rPr>
      </w:pPr>
      <w:r w:rsidRPr="00DD751B">
        <w:rPr>
          <w:sz w:val="24"/>
          <w:szCs w:val="24"/>
        </w:rPr>
        <w:t>«Социальная защита населения»</w:t>
      </w:r>
    </w:p>
    <w:p w:rsidR="00D64455" w:rsidRPr="00DD751B" w:rsidRDefault="00D64455">
      <w:pPr>
        <w:ind w:firstLine="708"/>
        <w:jc w:val="both"/>
        <w:rPr>
          <w:sz w:val="28"/>
          <w:szCs w:val="28"/>
          <w:lang w:eastAsia="ru-RU"/>
        </w:rPr>
      </w:pPr>
    </w:p>
    <w:tbl>
      <w:tblPr>
        <w:tblStyle w:val="1b"/>
        <w:tblW w:w="14884" w:type="dxa"/>
        <w:tblInd w:w="392" w:type="dxa"/>
        <w:tblLayout w:type="fixed"/>
        <w:tblLook w:val="0020" w:firstRow="1" w:lastRow="0" w:firstColumn="0" w:lastColumn="0" w:noHBand="0" w:noVBand="0"/>
      </w:tblPr>
      <w:tblGrid>
        <w:gridCol w:w="992"/>
        <w:gridCol w:w="3588"/>
        <w:gridCol w:w="1650"/>
        <w:gridCol w:w="8654"/>
      </w:tblGrid>
      <w:tr w:rsidR="00430B15" w:rsidRPr="00DD751B" w:rsidTr="00430B15">
        <w:trPr>
          <w:trHeight w:val="1015"/>
        </w:trPr>
        <w:tc>
          <w:tcPr>
            <w:tcW w:w="992" w:type="dxa"/>
          </w:tcPr>
          <w:p w:rsidR="00430B15" w:rsidRPr="00DD751B" w:rsidRDefault="00430B15" w:rsidP="00935825">
            <w:pPr>
              <w:ind w:right="214"/>
              <w:jc w:val="center"/>
              <w:rPr>
                <w:sz w:val="24"/>
                <w:szCs w:val="24"/>
                <w:lang w:eastAsia="ru-RU"/>
              </w:rPr>
            </w:pPr>
            <w:r w:rsidRPr="00DD751B">
              <w:rPr>
                <w:sz w:val="24"/>
                <w:szCs w:val="24"/>
                <w:lang w:eastAsia="ru-RU"/>
              </w:rPr>
              <w:t xml:space="preserve">№ </w:t>
            </w:r>
            <w:proofErr w:type="gramStart"/>
            <w:r w:rsidRPr="00DD751B">
              <w:rPr>
                <w:sz w:val="24"/>
                <w:szCs w:val="24"/>
                <w:lang w:eastAsia="ru-RU"/>
              </w:rPr>
              <w:t>п</w:t>
            </w:r>
            <w:proofErr w:type="gramEnd"/>
            <w:r w:rsidRPr="00DD751B">
              <w:rPr>
                <w:sz w:val="24"/>
                <w:szCs w:val="24"/>
                <w:lang w:eastAsia="ru-RU"/>
              </w:rPr>
              <w:t>/п</w:t>
            </w:r>
          </w:p>
        </w:tc>
        <w:tc>
          <w:tcPr>
            <w:tcW w:w="3588" w:type="dxa"/>
          </w:tcPr>
          <w:p w:rsidR="00430B15" w:rsidRPr="00DD751B" w:rsidRDefault="00430B15">
            <w:pPr>
              <w:jc w:val="center"/>
              <w:rPr>
                <w:sz w:val="24"/>
                <w:szCs w:val="24"/>
                <w:lang w:eastAsia="ru-RU"/>
              </w:rPr>
            </w:pPr>
            <w:r w:rsidRPr="00DD751B">
              <w:rPr>
                <w:sz w:val="24"/>
                <w:szCs w:val="24"/>
                <w:lang w:eastAsia="ru-RU"/>
              </w:rPr>
              <w:t>Наименование целевого показателя</w:t>
            </w:r>
          </w:p>
        </w:tc>
        <w:tc>
          <w:tcPr>
            <w:tcW w:w="1650" w:type="dxa"/>
          </w:tcPr>
          <w:p w:rsidR="00430B15" w:rsidRPr="00DD751B" w:rsidRDefault="00430B15">
            <w:pPr>
              <w:jc w:val="center"/>
              <w:rPr>
                <w:sz w:val="24"/>
                <w:szCs w:val="24"/>
                <w:lang w:eastAsia="ru-RU"/>
              </w:rPr>
            </w:pPr>
            <w:r w:rsidRPr="00DD751B">
              <w:rPr>
                <w:sz w:val="24"/>
                <w:szCs w:val="24"/>
                <w:lang w:eastAsia="ru-RU"/>
              </w:rPr>
              <w:t>Единица измерения</w:t>
            </w:r>
          </w:p>
        </w:tc>
        <w:tc>
          <w:tcPr>
            <w:tcW w:w="8654" w:type="dxa"/>
          </w:tcPr>
          <w:p w:rsidR="00430B15" w:rsidRPr="00DD751B" w:rsidRDefault="00430B15">
            <w:pPr>
              <w:jc w:val="center"/>
              <w:rPr>
                <w:sz w:val="24"/>
                <w:szCs w:val="24"/>
                <w:lang w:eastAsia="ru-RU"/>
              </w:rPr>
            </w:pPr>
            <w:r w:rsidRPr="00DD751B">
              <w:rPr>
                <w:sz w:val="24"/>
                <w:szCs w:val="24"/>
                <w:lang w:eastAsia="ru-RU"/>
              </w:rPr>
              <w:t>Алгоритм расчета значений целевого  показателя</w:t>
            </w:r>
          </w:p>
        </w:tc>
      </w:tr>
      <w:tr w:rsidR="00430B15" w:rsidRPr="00DD751B" w:rsidTr="00430B15">
        <w:trPr>
          <w:trHeight w:val="315"/>
        </w:trPr>
        <w:tc>
          <w:tcPr>
            <w:tcW w:w="992" w:type="dxa"/>
          </w:tcPr>
          <w:p w:rsidR="00430B15" w:rsidRPr="00DD751B" w:rsidRDefault="00430B15">
            <w:pPr>
              <w:ind w:right="-42"/>
              <w:jc w:val="center"/>
              <w:rPr>
                <w:sz w:val="24"/>
                <w:szCs w:val="24"/>
                <w:lang w:eastAsia="ru-RU"/>
              </w:rPr>
            </w:pPr>
            <w:r w:rsidRPr="00DD751B">
              <w:rPr>
                <w:sz w:val="24"/>
                <w:szCs w:val="24"/>
                <w:lang w:eastAsia="ru-RU"/>
              </w:rPr>
              <w:t>1</w:t>
            </w:r>
          </w:p>
        </w:tc>
        <w:tc>
          <w:tcPr>
            <w:tcW w:w="3588" w:type="dxa"/>
          </w:tcPr>
          <w:p w:rsidR="00430B15" w:rsidRPr="00DD751B" w:rsidRDefault="00430B15">
            <w:pPr>
              <w:jc w:val="center"/>
              <w:rPr>
                <w:sz w:val="24"/>
                <w:szCs w:val="24"/>
                <w:lang w:eastAsia="ru-RU"/>
              </w:rPr>
            </w:pPr>
            <w:r w:rsidRPr="00DD751B">
              <w:rPr>
                <w:sz w:val="24"/>
                <w:szCs w:val="24"/>
                <w:lang w:eastAsia="ru-RU"/>
              </w:rPr>
              <w:t>2</w:t>
            </w:r>
          </w:p>
        </w:tc>
        <w:tc>
          <w:tcPr>
            <w:tcW w:w="1650" w:type="dxa"/>
          </w:tcPr>
          <w:p w:rsidR="00430B15" w:rsidRPr="00DD751B" w:rsidRDefault="00430B15">
            <w:pPr>
              <w:jc w:val="center"/>
              <w:rPr>
                <w:sz w:val="24"/>
                <w:szCs w:val="24"/>
                <w:lang w:eastAsia="ru-RU"/>
              </w:rPr>
            </w:pPr>
            <w:r w:rsidRPr="00DD751B">
              <w:rPr>
                <w:sz w:val="24"/>
                <w:szCs w:val="24"/>
                <w:lang w:eastAsia="ru-RU"/>
              </w:rPr>
              <w:t>3</w:t>
            </w:r>
          </w:p>
        </w:tc>
        <w:tc>
          <w:tcPr>
            <w:tcW w:w="8654" w:type="dxa"/>
          </w:tcPr>
          <w:p w:rsidR="00430B15" w:rsidRPr="00DD751B" w:rsidRDefault="00430B15">
            <w:pPr>
              <w:jc w:val="center"/>
              <w:rPr>
                <w:sz w:val="24"/>
                <w:szCs w:val="24"/>
                <w:lang w:eastAsia="ru-RU"/>
              </w:rPr>
            </w:pPr>
            <w:r w:rsidRPr="00DD751B">
              <w:rPr>
                <w:sz w:val="24"/>
                <w:szCs w:val="24"/>
                <w:lang w:eastAsia="ru-RU"/>
              </w:rPr>
              <w:t>4</w:t>
            </w:r>
          </w:p>
        </w:tc>
      </w:tr>
      <w:tr w:rsidR="00430B15" w:rsidRPr="00DD751B" w:rsidTr="00430B15">
        <w:trPr>
          <w:trHeight w:val="788"/>
        </w:trPr>
        <w:tc>
          <w:tcPr>
            <w:tcW w:w="992" w:type="dxa"/>
          </w:tcPr>
          <w:p w:rsidR="00430B15" w:rsidRPr="00DD751B" w:rsidRDefault="00430B15" w:rsidP="00AC1377">
            <w:pPr>
              <w:jc w:val="center"/>
              <w:rPr>
                <w:color w:val="000000"/>
                <w:sz w:val="24"/>
                <w:szCs w:val="24"/>
                <w:lang w:eastAsia="ru-RU"/>
              </w:rPr>
            </w:pPr>
            <w:r w:rsidRPr="00DD751B">
              <w:rPr>
                <w:color w:val="000000"/>
                <w:sz w:val="24"/>
                <w:szCs w:val="24"/>
                <w:lang w:eastAsia="ru-RU"/>
              </w:rPr>
              <w:t>1.</w:t>
            </w:r>
          </w:p>
        </w:tc>
        <w:tc>
          <w:tcPr>
            <w:tcW w:w="13892" w:type="dxa"/>
            <w:gridSpan w:val="3"/>
          </w:tcPr>
          <w:p w:rsidR="00430B15" w:rsidRPr="00DD751B" w:rsidRDefault="00430B15">
            <w:pPr>
              <w:rPr>
                <w:color w:val="000000"/>
                <w:sz w:val="24"/>
                <w:szCs w:val="24"/>
                <w:lang w:eastAsia="ru-RU"/>
              </w:rPr>
            </w:pPr>
            <w:r w:rsidRPr="00DD751B">
              <w:rPr>
                <w:color w:val="000000"/>
                <w:sz w:val="24"/>
                <w:szCs w:val="24"/>
                <w:lang w:eastAsia="ru-RU"/>
              </w:rPr>
              <w:t>Подпрограмма I «Социальная поддержка граждан»</w:t>
            </w:r>
          </w:p>
        </w:tc>
      </w:tr>
      <w:tr w:rsidR="00430B15" w:rsidRPr="00DD751B" w:rsidTr="00430B15">
        <w:trPr>
          <w:trHeight w:val="2824"/>
        </w:trPr>
        <w:tc>
          <w:tcPr>
            <w:tcW w:w="992" w:type="dxa"/>
          </w:tcPr>
          <w:p w:rsidR="00430B15" w:rsidRPr="00DD751B" w:rsidRDefault="00430B15">
            <w:pPr>
              <w:ind w:left="-93"/>
              <w:jc w:val="center"/>
              <w:rPr>
                <w:color w:val="000000"/>
                <w:sz w:val="24"/>
                <w:szCs w:val="24"/>
                <w:lang w:eastAsia="ru-RU"/>
              </w:rPr>
            </w:pPr>
            <w:r w:rsidRPr="00DD751B">
              <w:rPr>
                <w:color w:val="000000"/>
                <w:sz w:val="24"/>
                <w:szCs w:val="24"/>
                <w:lang w:eastAsia="ru-RU"/>
              </w:rPr>
              <w:t>1.1</w:t>
            </w:r>
          </w:p>
        </w:tc>
        <w:tc>
          <w:tcPr>
            <w:tcW w:w="3588" w:type="dxa"/>
          </w:tcPr>
          <w:p w:rsidR="00430B15" w:rsidRPr="00DD751B" w:rsidRDefault="00430B15">
            <w:pPr>
              <w:rPr>
                <w:color w:val="000000"/>
                <w:sz w:val="24"/>
                <w:szCs w:val="24"/>
                <w:lang w:eastAsia="ru-RU"/>
              </w:rPr>
            </w:pPr>
            <w:r w:rsidRPr="00DD751B">
              <w:rPr>
                <w:color w:val="000000"/>
                <w:sz w:val="24"/>
                <w:szCs w:val="24"/>
                <w:lang w:eastAsia="ru-RU"/>
              </w:rPr>
              <w:t>Уровень бедности</w:t>
            </w:r>
          </w:p>
        </w:tc>
        <w:tc>
          <w:tcPr>
            <w:tcW w:w="1650" w:type="dxa"/>
          </w:tcPr>
          <w:p w:rsidR="00430B15" w:rsidRPr="00DD751B" w:rsidRDefault="00430B15" w:rsidP="00840374">
            <w:pPr>
              <w:jc w:val="center"/>
              <w:rPr>
                <w:color w:val="000000"/>
                <w:sz w:val="24"/>
                <w:szCs w:val="24"/>
                <w:lang w:eastAsia="ru-RU"/>
              </w:rPr>
            </w:pPr>
            <w:r w:rsidRPr="00DD751B">
              <w:rPr>
                <w:color w:val="000000"/>
                <w:sz w:val="24"/>
                <w:szCs w:val="24"/>
                <w:lang w:eastAsia="ru-RU"/>
              </w:rPr>
              <w:t>Процент</w:t>
            </w:r>
          </w:p>
        </w:tc>
        <w:tc>
          <w:tcPr>
            <w:tcW w:w="8654" w:type="dxa"/>
          </w:tcPr>
          <w:p w:rsidR="00430B15" w:rsidRPr="00A77BE2" w:rsidRDefault="00430B15" w:rsidP="00A77BE2">
            <w:pPr>
              <w:rPr>
                <w:color w:val="000000"/>
                <w:sz w:val="24"/>
                <w:szCs w:val="24"/>
                <w:lang w:eastAsia="ru-RU"/>
              </w:rPr>
            </w:pPr>
            <w:r w:rsidRPr="00A77BE2">
              <w:rPr>
                <w:color w:val="000000"/>
                <w:sz w:val="24"/>
                <w:szCs w:val="24"/>
                <w:lang w:eastAsia="ru-RU"/>
              </w:rPr>
              <w:t xml:space="preserve">Показатель «Уровень бедности» характеризует долю граждан муниципального образования Московской области </w:t>
            </w:r>
          </w:p>
          <w:p w:rsidR="00430B15" w:rsidRPr="00A77BE2" w:rsidRDefault="00430B15" w:rsidP="00A77BE2">
            <w:pPr>
              <w:rPr>
                <w:color w:val="000000"/>
                <w:sz w:val="24"/>
                <w:szCs w:val="24"/>
                <w:lang w:eastAsia="ru-RU"/>
              </w:rPr>
            </w:pPr>
            <w:proofErr w:type="gramStart"/>
            <w:r w:rsidRPr="00A77BE2">
              <w:rPr>
                <w:color w:val="000000"/>
                <w:sz w:val="24"/>
                <w:szCs w:val="24"/>
                <w:lang w:eastAsia="ru-RU"/>
              </w:rPr>
              <w:t>со среднедушевым доходом ниже величины прожиточного минимума на душу населения за квартал, предшествующий отчетному, в общей численности населения и рассчитывается как:</w:t>
            </w:r>
            <w:proofErr w:type="gramEnd"/>
          </w:p>
          <w:p w:rsidR="00430B15" w:rsidRPr="00A77BE2" w:rsidRDefault="00430B15" w:rsidP="00A77BE2">
            <w:pPr>
              <w:rPr>
                <w:color w:val="000000"/>
                <w:sz w:val="24"/>
                <w:szCs w:val="24"/>
                <w:lang w:eastAsia="ru-RU"/>
              </w:rPr>
            </w:pPr>
            <w:proofErr w:type="spellStart"/>
            <w:r w:rsidRPr="00A77BE2">
              <w:rPr>
                <w:color w:val="000000"/>
                <w:sz w:val="24"/>
                <w:szCs w:val="24"/>
                <w:lang w:eastAsia="ru-RU"/>
              </w:rPr>
              <w:t>Убед</w:t>
            </w:r>
            <w:proofErr w:type="spellEnd"/>
            <w:r w:rsidRPr="00A77BE2">
              <w:rPr>
                <w:color w:val="000000"/>
                <w:sz w:val="24"/>
                <w:szCs w:val="24"/>
                <w:lang w:eastAsia="ru-RU"/>
              </w:rPr>
              <w:t>=</w:t>
            </w:r>
            <w:proofErr w:type="spellStart"/>
            <w:r w:rsidRPr="00A77BE2">
              <w:rPr>
                <w:color w:val="000000"/>
                <w:sz w:val="24"/>
                <w:szCs w:val="24"/>
                <w:lang w:eastAsia="ru-RU"/>
              </w:rPr>
              <w:t>Чбед</w:t>
            </w:r>
            <w:proofErr w:type="spellEnd"/>
            <w:r w:rsidRPr="00A77BE2">
              <w:rPr>
                <w:color w:val="000000"/>
                <w:sz w:val="24"/>
                <w:szCs w:val="24"/>
                <w:lang w:eastAsia="ru-RU"/>
              </w:rPr>
              <w:t>/</w:t>
            </w:r>
            <w:proofErr w:type="spellStart"/>
            <w:r w:rsidRPr="00A77BE2">
              <w:rPr>
                <w:color w:val="000000"/>
                <w:sz w:val="24"/>
                <w:szCs w:val="24"/>
                <w:lang w:eastAsia="ru-RU"/>
              </w:rPr>
              <w:t>Чобщ</w:t>
            </w:r>
            <w:proofErr w:type="spellEnd"/>
            <w:r w:rsidRPr="00A77BE2">
              <w:rPr>
                <w:color w:val="000000"/>
                <w:sz w:val="24"/>
                <w:szCs w:val="24"/>
                <w:lang w:eastAsia="ru-RU"/>
              </w:rPr>
              <w:t xml:space="preserve">*100 %, </w:t>
            </w:r>
          </w:p>
          <w:p w:rsidR="00430B15" w:rsidRPr="00A77BE2" w:rsidRDefault="00430B15" w:rsidP="00A77BE2">
            <w:pPr>
              <w:rPr>
                <w:color w:val="000000"/>
                <w:sz w:val="24"/>
                <w:szCs w:val="24"/>
                <w:lang w:eastAsia="ru-RU"/>
              </w:rPr>
            </w:pPr>
            <w:r w:rsidRPr="00A77BE2">
              <w:rPr>
                <w:color w:val="000000"/>
                <w:sz w:val="24"/>
                <w:szCs w:val="24"/>
                <w:lang w:eastAsia="ru-RU"/>
              </w:rPr>
              <w:t>где:</w:t>
            </w:r>
          </w:p>
          <w:p w:rsidR="00430B15" w:rsidRPr="00A77BE2" w:rsidRDefault="00430B15" w:rsidP="00A77BE2">
            <w:pPr>
              <w:rPr>
                <w:color w:val="000000"/>
                <w:sz w:val="24"/>
                <w:szCs w:val="24"/>
                <w:lang w:eastAsia="ru-RU"/>
              </w:rPr>
            </w:pPr>
            <w:proofErr w:type="spellStart"/>
            <w:r w:rsidRPr="00A77BE2">
              <w:rPr>
                <w:color w:val="000000"/>
                <w:sz w:val="24"/>
                <w:szCs w:val="24"/>
                <w:lang w:eastAsia="ru-RU"/>
              </w:rPr>
              <w:t>Убед</w:t>
            </w:r>
            <w:proofErr w:type="spellEnd"/>
            <w:r w:rsidRPr="00A77BE2">
              <w:rPr>
                <w:color w:val="000000"/>
                <w:sz w:val="24"/>
                <w:szCs w:val="24"/>
                <w:lang w:eastAsia="ru-RU"/>
              </w:rPr>
              <w:t xml:space="preserve"> – доля бедного населения муниципального образования Московской области в общей численности населения муниципального образования Московской области, процент;</w:t>
            </w:r>
          </w:p>
          <w:p w:rsidR="00430B15" w:rsidRPr="00A77BE2" w:rsidRDefault="00430B15" w:rsidP="00A77BE2">
            <w:pPr>
              <w:rPr>
                <w:color w:val="000000"/>
                <w:sz w:val="24"/>
                <w:szCs w:val="24"/>
                <w:lang w:eastAsia="ru-RU"/>
              </w:rPr>
            </w:pPr>
            <w:proofErr w:type="spellStart"/>
            <w:r w:rsidRPr="00A77BE2">
              <w:rPr>
                <w:color w:val="000000"/>
                <w:sz w:val="24"/>
                <w:szCs w:val="24"/>
                <w:lang w:eastAsia="ru-RU"/>
              </w:rPr>
              <w:t>Чбед</w:t>
            </w:r>
            <w:proofErr w:type="spellEnd"/>
            <w:r w:rsidRPr="00A77BE2">
              <w:rPr>
                <w:color w:val="000000"/>
                <w:sz w:val="24"/>
                <w:szCs w:val="24"/>
                <w:lang w:eastAsia="ru-RU"/>
              </w:rPr>
              <w:t xml:space="preserve"> – численность бедного населения муниципального образования Московской области, человек (далее  –  численность бедного населения); </w:t>
            </w:r>
          </w:p>
          <w:p w:rsidR="00430B15" w:rsidRPr="00A77BE2" w:rsidRDefault="00430B15" w:rsidP="00A77BE2">
            <w:pPr>
              <w:rPr>
                <w:color w:val="000000"/>
                <w:sz w:val="24"/>
                <w:szCs w:val="24"/>
                <w:lang w:eastAsia="ru-RU"/>
              </w:rPr>
            </w:pPr>
            <w:proofErr w:type="spellStart"/>
            <w:r w:rsidRPr="00A77BE2">
              <w:rPr>
                <w:color w:val="000000"/>
                <w:sz w:val="24"/>
                <w:szCs w:val="24"/>
                <w:lang w:eastAsia="ru-RU"/>
              </w:rPr>
              <w:t>Чобщ</w:t>
            </w:r>
            <w:proofErr w:type="spellEnd"/>
            <w:r w:rsidRPr="00A77BE2">
              <w:rPr>
                <w:color w:val="000000"/>
                <w:sz w:val="24"/>
                <w:szCs w:val="24"/>
                <w:lang w:eastAsia="ru-RU"/>
              </w:rPr>
              <w:t xml:space="preserve"> – общая численность населения муниципального образования Московской области на 1 января отчетного года, человек.</w:t>
            </w:r>
          </w:p>
          <w:p w:rsidR="00430B15" w:rsidRPr="00A77BE2" w:rsidRDefault="00430B15" w:rsidP="00A77BE2">
            <w:pPr>
              <w:rPr>
                <w:color w:val="000000"/>
                <w:sz w:val="24"/>
                <w:szCs w:val="24"/>
                <w:lang w:eastAsia="ru-RU"/>
              </w:rPr>
            </w:pPr>
            <w:r w:rsidRPr="00A77BE2">
              <w:rPr>
                <w:color w:val="000000"/>
                <w:sz w:val="24"/>
                <w:szCs w:val="24"/>
                <w:lang w:eastAsia="ru-RU"/>
              </w:rPr>
              <w:t>Численность бедного населения определяется как сумма численности получателей следующих мер социальной поддержки:</w:t>
            </w:r>
          </w:p>
          <w:p w:rsidR="00430B15" w:rsidRPr="00A77BE2" w:rsidRDefault="00430B15" w:rsidP="00A77BE2">
            <w:pPr>
              <w:rPr>
                <w:color w:val="000000"/>
                <w:sz w:val="24"/>
                <w:szCs w:val="24"/>
                <w:lang w:eastAsia="ru-RU"/>
              </w:rPr>
            </w:pPr>
            <w:r w:rsidRPr="00A77BE2">
              <w:rPr>
                <w:color w:val="000000"/>
                <w:sz w:val="24"/>
                <w:szCs w:val="24"/>
                <w:lang w:eastAsia="ru-RU"/>
              </w:rPr>
              <w:t>пособие на ребенка, установленное пунктом 2 статьи 3 Закона Московской области № 1/2006-ОЗ «О мерах социальной поддержки семьи и детей в Московской области»;</w:t>
            </w:r>
          </w:p>
          <w:p w:rsidR="00430B15" w:rsidRPr="00A77BE2" w:rsidRDefault="00430B15" w:rsidP="00A77BE2">
            <w:pPr>
              <w:rPr>
                <w:color w:val="000000"/>
                <w:sz w:val="24"/>
                <w:szCs w:val="24"/>
                <w:lang w:eastAsia="ru-RU"/>
              </w:rPr>
            </w:pPr>
            <w:r w:rsidRPr="00A77BE2">
              <w:rPr>
                <w:color w:val="000000"/>
                <w:sz w:val="24"/>
                <w:szCs w:val="24"/>
                <w:lang w:eastAsia="ru-RU"/>
              </w:rPr>
              <w:t xml:space="preserve">региональная социальная доплата к пенсии, установленная пунктом 7 статьи 14 Закона Московской области </w:t>
            </w:r>
          </w:p>
          <w:p w:rsidR="00430B15" w:rsidRPr="00A77BE2" w:rsidRDefault="00430B15" w:rsidP="00A77BE2">
            <w:pPr>
              <w:rPr>
                <w:color w:val="000000"/>
                <w:sz w:val="24"/>
                <w:szCs w:val="24"/>
                <w:lang w:eastAsia="ru-RU"/>
              </w:rPr>
            </w:pPr>
            <w:r w:rsidRPr="00A77BE2">
              <w:rPr>
                <w:color w:val="000000"/>
                <w:sz w:val="24"/>
                <w:szCs w:val="24"/>
                <w:lang w:eastAsia="ru-RU"/>
              </w:rPr>
              <w:t>№ 36/2006-ОЗ «О социальной поддержке отдельных категорий граждан в Московской области»;</w:t>
            </w:r>
          </w:p>
          <w:p w:rsidR="00430B15" w:rsidRPr="00A77BE2" w:rsidRDefault="00430B15" w:rsidP="00A77BE2">
            <w:pPr>
              <w:rPr>
                <w:color w:val="000000"/>
                <w:sz w:val="24"/>
                <w:szCs w:val="24"/>
                <w:lang w:eastAsia="ru-RU"/>
              </w:rPr>
            </w:pPr>
            <w:r w:rsidRPr="00A77BE2">
              <w:rPr>
                <w:color w:val="000000"/>
                <w:sz w:val="24"/>
                <w:szCs w:val="24"/>
                <w:lang w:eastAsia="ru-RU"/>
              </w:rPr>
              <w:lastRenderedPageBreak/>
              <w:t xml:space="preserve">государственная социальная помощь, установленная Законом Московской области № 189/2013-ОЗ «О государственной социальной помощи и экстренной социальной помощи </w:t>
            </w:r>
          </w:p>
          <w:p w:rsidR="00430B15" w:rsidRPr="00A77BE2" w:rsidRDefault="00430B15" w:rsidP="00A77BE2">
            <w:pPr>
              <w:rPr>
                <w:color w:val="000000"/>
                <w:sz w:val="24"/>
                <w:szCs w:val="24"/>
                <w:lang w:eastAsia="ru-RU"/>
              </w:rPr>
            </w:pPr>
            <w:r w:rsidRPr="00A77BE2">
              <w:rPr>
                <w:color w:val="000000"/>
                <w:sz w:val="24"/>
                <w:szCs w:val="24"/>
                <w:lang w:eastAsia="ru-RU"/>
              </w:rPr>
              <w:t>в Московской области»;</w:t>
            </w:r>
          </w:p>
          <w:p w:rsidR="00430B15" w:rsidRPr="00A77BE2" w:rsidRDefault="00430B15" w:rsidP="00A77BE2">
            <w:pPr>
              <w:rPr>
                <w:color w:val="000000"/>
                <w:sz w:val="24"/>
                <w:szCs w:val="24"/>
                <w:lang w:eastAsia="ru-RU"/>
              </w:rPr>
            </w:pPr>
            <w:r w:rsidRPr="00A77BE2">
              <w:rPr>
                <w:color w:val="000000"/>
                <w:sz w:val="24"/>
                <w:szCs w:val="24"/>
                <w:lang w:eastAsia="ru-RU"/>
              </w:rPr>
              <w:t xml:space="preserve">субсидии на оплату жилого помещения и коммунальных услуг, установленные Законом Московской области № 110/2007-ОЗ </w:t>
            </w:r>
          </w:p>
          <w:p w:rsidR="00430B15" w:rsidRPr="00A77BE2" w:rsidRDefault="00430B15" w:rsidP="00A77BE2">
            <w:pPr>
              <w:rPr>
                <w:color w:val="000000"/>
                <w:sz w:val="24"/>
                <w:szCs w:val="24"/>
                <w:lang w:eastAsia="ru-RU"/>
              </w:rPr>
            </w:pPr>
            <w:r w:rsidRPr="00A77BE2">
              <w:rPr>
                <w:color w:val="000000"/>
                <w:sz w:val="24"/>
                <w:szCs w:val="24"/>
                <w:lang w:eastAsia="ru-RU"/>
              </w:rPr>
              <w:t xml:space="preserve">«О наделении органов местного самоуправления муниципальных районов и городских округов Московской области государственными полномочиями Московской области </w:t>
            </w:r>
          </w:p>
          <w:p w:rsidR="00430B15" w:rsidRPr="00A77BE2" w:rsidRDefault="00430B15" w:rsidP="00A77BE2">
            <w:pPr>
              <w:rPr>
                <w:color w:val="000000"/>
                <w:sz w:val="24"/>
                <w:szCs w:val="24"/>
                <w:lang w:eastAsia="ru-RU"/>
              </w:rPr>
            </w:pPr>
            <w:r w:rsidRPr="00A77BE2">
              <w:rPr>
                <w:color w:val="000000"/>
                <w:sz w:val="24"/>
                <w:szCs w:val="24"/>
                <w:lang w:eastAsia="ru-RU"/>
              </w:rPr>
              <w:t xml:space="preserve">по организации предоставления гражданам Российской Федерации, имеющим место жительства в Московской области, субсидий </w:t>
            </w:r>
          </w:p>
          <w:p w:rsidR="00430B15" w:rsidRPr="00A77BE2" w:rsidRDefault="00430B15" w:rsidP="00A77BE2">
            <w:pPr>
              <w:rPr>
                <w:color w:val="000000"/>
                <w:sz w:val="24"/>
                <w:szCs w:val="24"/>
                <w:lang w:eastAsia="ru-RU"/>
              </w:rPr>
            </w:pPr>
            <w:r w:rsidRPr="00A77BE2">
              <w:rPr>
                <w:color w:val="000000"/>
                <w:sz w:val="24"/>
                <w:szCs w:val="24"/>
                <w:lang w:eastAsia="ru-RU"/>
              </w:rPr>
              <w:t>на оплату жилого помещения и коммунальных услуг»,</w:t>
            </w:r>
          </w:p>
          <w:p w:rsidR="00430B15" w:rsidRPr="00A77BE2" w:rsidRDefault="00430B15" w:rsidP="00A77BE2">
            <w:pPr>
              <w:rPr>
                <w:color w:val="000000"/>
                <w:sz w:val="24"/>
                <w:szCs w:val="24"/>
                <w:lang w:eastAsia="ru-RU"/>
              </w:rPr>
            </w:pPr>
            <w:r w:rsidRPr="00A77BE2">
              <w:rPr>
                <w:color w:val="000000"/>
                <w:sz w:val="24"/>
                <w:szCs w:val="24"/>
                <w:lang w:eastAsia="ru-RU"/>
              </w:rPr>
              <w:t>без дублирования списочной численности получателей мер социальной поддержки.</w:t>
            </w:r>
          </w:p>
          <w:p w:rsidR="00430B15" w:rsidRPr="00A77BE2" w:rsidRDefault="00430B15" w:rsidP="00A77BE2">
            <w:pPr>
              <w:rPr>
                <w:color w:val="000000"/>
                <w:sz w:val="24"/>
                <w:szCs w:val="24"/>
                <w:lang w:eastAsia="ru-RU"/>
              </w:rPr>
            </w:pPr>
            <w:r w:rsidRPr="00A77BE2">
              <w:rPr>
                <w:color w:val="000000"/>
                <w:sz w:val="24"/>
                <w:szCs w:val="24"/>
                <w:lang w:eastAsia="ru-RU"/>
              </w:rPr>
              <w:t>Общая численность населения муниципального образования Московской области определяется на основании данных Территориального органа Федеральной службы государственной статистики по Московской области.</w:t>
            </w:r>
          </w:p>
          <w:p w:rsidR="00430B15" w:rsidRPr="00A77BE2" w:rsidRDefault="00430B15" w:rsidP="00A77BE2">
            <w:pPr>
              <w:rPr>
                <w:color w:val="000000"/>
                <w:sz w:val="24"/>
                <w:szCs w:val="24"/>
                <w:lang w:eastAsia="ru-RU"/>
              </w:rPr>
            </w:pPr>
            <w:r w:rsidRPr="00A77BE2">
              <w:rPr>
                <w:color w:val="000000"/>
                <w:sz w:val="24"/>
                <w:szCs w:val="24"/>
                <w:lang w:eastAsia="ru-RU"/>
              </w:rPr>
              <w:t xml:space="preserve">Источник информации: </w:t>
            </w:r>
          </w:p>
          <w:p w:rsidR="00430B15" w:rsidRPr="00DD751B" w:rsidRDefault="00430B15" w:rsidP="00A77BE2">
            <w:pPr>
              <w:rPr>
                <w:color w:val="000000"/>
                <w:sz w:val="24"/>
                <w:szCs w:val="24"/>
                <w:lang w:eastAsia="ru-RU"/>
              </w:rPr>
            </w:pPr>
            <w:r w:rsidRPr="00A77BE2">
              <w:rPr>
                <w:color w:val="000000"/>
                <w:sz w:val="24"/>
                <w:szCs w:val="24"/>
                <w:lang w:eastAsia="ru-RU"/>
              </w:rPr>
              <w:t>Ежеквартальный мониторинг Министерства социального развития Московской области на основании информации, предоставленной муниципальными образованиями Московской области в подсистему «Ведомственные данные» автоматизированной информационно-аналитической системы мониторинга социально-экономического развития Московской области с использованием типового регионального сегмента ГАС «Управление» по муниципальным образованиям Московской области.</w:t>
            </w:r>
          </w:p>
        </w:tc>
      </w:tr>
      <w:tr w:rsidR="00430B15" w:rsidRPr="00DD751B" w:rsidTr="00430B15">
        <w:trPr>
          <w:trHeight w:val="1575"/>
        </w:trPr>
        <w:tc>
          <w:tcPr>
            <w:tcW w:w="992" w:type="dxa"/>
          </w:tcPr>
          <w:p w:rsidR="00430B15" w:rsidRPr="00DD751B" w:rsidRDefault="00430B15">
            <w:pPr>
              <w:ind w:left="-93"/>
              <w:jc w:val="center"/>
              <w:rPr>
                <w:color w:val="000000"/>
                <w:sz w:val="24"/>
                <w:szCs w:val="24"/>
                <w:lang w:eastAsia="ru-RU"/>
              </w:rPr>
            </w:pPr>
            <w:r w:rsidRPr="00DD751B">
              <w:rPr>
                <w:color w:val="000000"/>
                <w:sz w:val="24"/>
                <w:szCs w:val="24"/>
                <w:lang w:eastAsia="ru-RU"/>
              </w:rPr>
              <w:lastRenderedPageBreak/>
              <w:t>1.2</w:t>
            </w:r>
          </w:p>
        </w:tc>
        <w:tc>
          <w:tcPr>
            <w:tcW w:w="3588" w:type="dxa"/>
          </w:tcPr>
          <w:p w:rsidR="00430B15" w:rsidRPr="00DD751B" w:rsidRDefault="00430B15">
            <w:pPr>
              <w:rPr>
                <w:color w:val="000000"/>
                <w:sz w:val="24"/>
                <w:szCs w:val="24"/>
                <w:lang w:eastAsia="ru-RU"/>
              </w:rPr>
            </w:pPr>
            <w:r w:rsidRPr="00DD751B">
              <w:rPr>
                <w:color w:val="000000"/>
                <w:sz w:val="24"/>
                <w:szCs w:val="24"/>
                <w:lang w:eastAsia="ru-RU"/>
              </w:rPr>
              <w:t>Активное долголетие</w:t>
            </w:r>
          </w:p>
        </w:tc>
        <w:tc>
          <w:tcPr>
            <w:tcW w:w="1650" w:type="dxa"/>
          </w:tcPr>
          <w:p w:rsidR="00430B15" w:rsidRPr="00DD751B" w:rsidRDefault="00430B15" w:rsidP="00840374">
            <w:pPr>
              <w:shd w:val="clear" w:color="auto" w:fill="FFFFFF"/>
              <w:suppressAutoHyphens w:val="0"/>
              <w:jc w:val="center"/>
              <w:rPr>
                <w:color w:val="000000"/>
                <w:sz w:val="24"/>
                <w:szCs w:val="24"/>
                <w:lang w:eastAsia="ru-RU"/>
              </w:rPr>
            </w:pPr>
            <w:r w:rsidRPr="00DD751B">
              <w:rPr>
                <w:color w:val="000000"/>
                <w:sz w:val="24"/>
                <w:szCs w:val="24"/>
                <w:lang w:eastAsia="ru-RU"/>
              </w:rPr>
              <w:t>Процент</w:t>
            </w:r>
          </w:p>
        </w:tc>
        <w:tc>
          <w:tcPr>
            <w:tcW w:w="8654" w:type="dxa"/>
          </w:tcPr>
          <w:p w:rsidR="00430B15" w:rsidRPr="00DD751B" w:rsidRDefault="00430B15">
            <w:pPr>
              <w:pStyle w:val="ConsPlusNormal0"/>
              <w:spacing w:line="276" w:lineRule="auto"/>
              <w:rPr>
                <w:sz w:val="24"/>
                <w:szCs w:val="24"/>
              </w:rPr>
            </w:pPr>
            <w:r w:rsidRPr="00DD751B">
              <w:rPr>
                <w:sz w:val="24"/>
                <w:szCs w:val="24"/>
              </w:rPr>
              <w:t>Показатель рассчитывается по формуле:</w:t>
            </w:r>
          </w:p>
          <w:p w:rsidR="00430B15" w:rsidRPr="00DD751B" w:rsidRDefault="00430B15">
            <w:pPr>
              <w:pStyle w:val="ConsPlusNormal0"/>
              <w:spacing w:line="276" w:lineRule="auto"/>
              <w:rPr>
                <w:sz w:val="24"/>
                <w:szCs w:val="24"/>
              </w:rPr>
            </w:pPr>
            <w:proofErr w:type="gramStart"/>
            <w:r w:rsidRPr="00DD751B">
              <w:rPr>
                <w:sz w:val="24"/>
                <w:szCs w:val="24"/>
              </w:rPr>
              <w:t>Р</w:t>
            </w:r>
            <w:proofErr w:type="gramEnd"/>
            <w:r w:rsidRPr="00DD751B">
              <w:rPr>
                <w:sz w:val="24"/>
                <w:szCs w:val="24"/>
              </w:rPr>
              <w:t>=Р1/Р2*100%, где:</w:t>
            </w:r>
          </w:p>
          <w:p w:rsidR="00430B15" w:rsidRPr="00DD751B" w:rsidRDefault="00430B15">
            <w:pPr>
              <w:pStyle w:val="ConsPlusNormal0"/>
              <w:rPr>
                <w:sz w:val="24"/>
                <w:szCs w:val="24"/>
              </w:rPr>
            </w:pPr>
            <w:r w:rsidRPr="00DD751B">
              <w:rPr>
                <w:sz w:val="24"/>
                <w:szCs w:val="24"/>
              </w:rPr>
              <w:t>Р</w:t>
            </w:r>
            <w:proofErr w:type="gramStart"/>
            <w:r w:rsidRPr="00DD751B">
              <w:rPr>
                <w:sz w:val="24"/>
                <w:szCs w:val="24"/>
              </w:rPr>
              <w:t>1</w:t>
            </w:r>
            <w:proofErr w:type="gramEnd"/>
            <w:r w:rsidRPr="00DD751B">
              <w:rPr>
                <w:sz w:val="24"/>
                <w:szCs w:val="24"/>
              </w:rPr>
              <w:t xml:space="preserve"> – фактическая численность граждан (мужчин старше 60 лет и женщин старше 55 лет), посещающая занятия в учреждениях спорта, культуры, социального обслуживания и иных учреждениях, а также участвующих</w:t>
            </w:r>
          </w:p>
          <w:p w:rsidR="00430B15" w:rsidRPr="00DD751B" w:rsidRDefault="00430B15">
            <w:pPr>
              <w:pStyle w:val="ConsPlusNormal0"/>
              <w:rPr>
                <w:sz w:val="24"/>
                <w:szCs w:val="24"/>
              </w:rPr>
            </w:pPr>
            <w:r w:rsidRPr="00DD751B">
              <w:rPr>
                <w:sz w:val="24"/>
                <w:szCs w:val="24"/>
              </w:rPr>
              <w:t xml:space="preserve"> в экскурсионных поездках, за отчетный период;</w:t>
            </w:r>
          </w:p>
          <w:p w:rsidR="00430B15" w:rsidRPr="00DD751B" w:rsidRDefault="00430B15" w:rsidP="00A97B3A">
            <w:pPr>
              <w:pStyle w:val="ConsPlusNormal0"/>
              <w:spacing w:line="276" w:lineRule="auto"/>
              <w:rPr>
                <w:sz w:val="24"/>
                <w:szCs w:val="24"/>
              </w:rPr>
            </w:pPr>
            <w:r w:rsidRPr="00DD751B">
              <w:rPr>
                <w:sz w:val="24"/>
                <w:szCs w:val="24"/>
              </w:rPr>
              <w:t>Р</w:t>
            </w:r>
            <w:proofErr w:type="gramStart"/>
            <w:r w:rsidRPr="00DD751B">
              <w:rPr>
                <w:sz w:val="24"/>
                <w:szCs w:val="24"/>
              </w:rPr>
              <w:t>2</w:t>
            </w:r>
            <w:proofErr w:type="gramEnd"/>
            <w:r w:rsidRPr="00DD751B">
              <w:rPr>
                <w:sz w:val="24"/>
                <w:szCs w:val="24"/>
              </w:rPr>
              <w:t xml:space="preserve"> – численность граждан (мужчин старше 60 лет и женщин старше 55 лет), зарегистрированных на территории муниципального образования Московской области.</w:t>
            </w:r>
          </w:p>
        </w:tc>
      </w:tr>
      <w:tr w:rsidR="00430B15" w:rsidRPr="00DD751B" w:rsidTr="00430B15">
        <w:trPr>
          <w:trHeight w:val="736"/>
        </w:trPr>
        <w:tc>
          <w:tcPr>
            <w:tcW w:w="992" w:type="dxa"/>
          </w:tcPr>
          <w:p w:rsidR="00430B15" w:rsidRPr="00DD751B" w:rsidRDefault="00430B15" w:rsidP="00AC1377">
            <w:pPr>
              <w:shd w:val="clear" w:color="auto" w:fill="FFFFFF"/>
              <w:tabs>
                <w:tab w:val="left" w:pos="1814"/>
              </w:tabs>
              <w:jc w:val="center"/>
              <w:rPr>
                <w:color w:val="000000"/>
                <w:sz w:val="24"/>
                <w:szCs w:val="24"/>
              </w:rPr>
            </w:pPr>
            <w:r w:rsidRPr="00DD751B">
              <w:rPr>
                <w:color w:val="000000"/>
                <w:sz w:val="24"/>
                <w:szCs w:val="24"/>
              </w:rPr>
              <w:lastRenderedPageBreak/>
              <w:t>2.</w:t>
            </w:r>
          </w:p>
        </w:tc>
        <w:tc>
          <w:tcPr>
            <w:tcW w:w="13892" w:type="dxa"/>
            <w:gridSpan w:val="3"/>
          </w:tcPr>
          <w:p w:rsidR="00430B15" w:rsidRPr="00DD751B" w:rsidRDefault="00430B15">
            <w:pPr>
              <w:shd w:val="clear" w:color="auto" w:fill="FFFFFF"/>
              <w:tabs>
                <w:tab w:val="left" w:pos="1814"/>
              </w:tabs>
              <w:rPr>
                <w:color w:val="000000"/>
                <w:sz w:val="24"/>
                <w:szCs w:val="24"/>
              </w:rPr>
            </w:pPr>
            <w:r w:rsidRPr="00DD751B">
              <w:rPr>
                <w:color w:val="000000"/>
                <w:sz w:val="24"/>
                <w:szCs w:val="24"/>
              </w:rPr>
              <w:t>Подпрограмма II «Доступная среда»</w:t>
            </w:r>
          </w:p>
        </w:tc>
      </w:tr>
      <w:tr w:rsidR="00430B15" w:rsidRPr="00DD751B" w:rsidTr="00430B15">
        <w:trPr>
          <w:trHeight w:val="736"/>
        </w:trPr>
        <w:tc>
          <w:tcPr>
            <w:tcW w:w="992" w:type="dxa"/>
          </w:tcPr>
          <w:p w:rsidR="00430B15" w:rsidRPr="00DD751B" w:rsidRDefault="00430B15">
            <w:pPr>
              <w:ind w:left="-93" w:right="-250"/>
              <w:jc w:val="center"/>
              <w:rPr>
                <w:color w:val="000000"/>
                <w:sz w:val="24"/>
                <w:szCs w:val="24"/>
                <w:lang w:eastAsia="ru-RU"/>
              </w:rPr>
            </w:pPr>
            <w:r w:rsidRPr="00DD751B">
              <w:rPr>
                <w:color w:val="000000"/>
                <w:sz w:val="24"/>
                <w:szCs w:val="24"/>
                <w:lang w:eastAsia="ru-RU"/>
              </w:rPr>
              <w:t>2.1</w:t>
            </w:r>
          </w:p>
        </w:tc>
        <w:tc>
          <w:tcPr>
            <w:tcW w:w="3588" w:type="dxa"/>
          </w:tcPr>
          <w:p w:rsidR="00430B15" w:rsidRPr="00DD751B" w:rsidRDefault="00430B15">
            <w:pPr>
              <w:rPr>
                <w:color w:val="000000"/>
                <w:sz w:val="24"/>
                <w:szCs w:val="24"/>
                <w:lang w:eastAsia="ru-RU"/>
              </w:rPr>
            </w:pPr>
            <w:r w:rsidRPr="00DD751B">
              <w:rPr>
                <w:color w:val="000000"/>
                <w:sz w:val="24"/>
                <w:szCs w:val="24"/>
              </w:rPr>
              <w:t>Доступная среда-Доступность для инвалидов и других маломобильных групп населения муниципальных приоритетных объектов</w:t>
            </w:r>
          </w:p>
        </w:tc>
        <w:tc>
          <w:tcPr>
            <w:tcW w:w="1650" w:type="dxa"/>
          </w:tcPr>
          <w:p w:rsidR="00430B15" w:rsidRPr="00DD751B" w:rsidRDefault="00430B15" w:rsidP="00840374">
            <w:pPr>
              <w:shd w:val="clear" w:color="auto" w:fill="FFFFFF"/>
              <w:suppressAutoHyphens w:val="0"/>
              <w:jc w:val="center"/>
              <w:rPr>
                <w:color w:val="000000"/>
                <w:sz w:val="24"/>
                <w:szCs w:val="24"/>
                <w:lang w:eastAsia="ru-RU"/>
              </w:rPr>
            </w:pPr>
            <w:r w:rsidRPr="00DD751B">
              <w:rPr>
                <w:color w:val="000000"/>
                <w:sz w:val="24"/>
                <w:szCs w:val="24"/>
                <w:lang w:eastAsia="ru-RU"/>
              </w:rPr>
              <w:t>Процент</w:t>
            </w:r>
          </w:p>
        </w:tc>
        <w:tc>
          <w:tcPr>
            <w:tcW w:w="8654" w:type="dxa"/>
            <w:tcBorders>
              <w:bottom w:val="nil"/>
            </w:tcBorders>
          </w:tcPr>
          <w:p w:rsidR="00430B15" w:rsidRPr="00DD751B" w:rsidRDefault="00430B15">
            <w:pPr>
              <w:shd w:val="clear" w:color="auto" w:fill="FFFFFF"/>
              <w:tabs>
                <w:tab w:val="left" w:pos="1814"/>
              </w:tabs>
              <w:ind w:firstLine="709"/>
              <w:jc w:val="center"/>
              <w:rPr>
                <w:sz w:val="24"/>
                <w:szCs w:val="24"/>
              </w:rPr>
            </w:pPr>
            <w:r w:rsidRPr="00DD751B">
              <w:rPr>
                <w:sz w:val="24"/>
                <w:szCs w:val="24"/>
              </w:rPr>
              <w:fldChar w:fldCharType="begin"/>
            </w:r>
            <w:r w:rsidRPr="00DD751B">
              <w:rPr>
                <w:sz w:val="24"/>
                <w:szCs w:val="24"/>
              </w:rPr>
              <w:instrText>QUOTE</w:instrText>
            </w:r>
            <w:r w:rsidRPr="00DD751B">
              <w:rPr>
                <w:sz w:val="24"/>
                <w:szCs w:val="24"/>
              </w:rPr>
              <w:fldChar w:fldCharType="end"/>
            </w:r>
            <w:bookmarkStart w:id="1" w:name="Bookmark"/>
            <w:bookmarkEnd w:id="1"/>
          </w:p>
          <w:p w:rsidR="00430B15" w:rsidRPr="00DD751B" w:rsidRDefault="00430B15">
            <w:pPr>
              <w:shd w:val="clear" w:color="auto" w:fill="FFFFFF"/>
              <w:tabs>
                <w:tab w:val="left" w:pos="1814"/>
              </w:tabs>
              <w:jc w:val="center"/>
              <w:rPr>
                <w:sz w:val="24"/>
                <w:szCs w:val="24"/>
              </w:rPr>
            </w:pPr>
            <w:r w:rsidRPr="00DD751B">
              <w:rPr>
                <w:sz w:val="24"/>
                <w:szCs w:val="24"/>
              </w:rPr>
              <w:t>Достижение показателя, является обязательным для всех муниципальных образований Московской области.</w:t>
            </w:r>
          </w:p>
          <w:p w:rsidR="00430B15" w:rsidRPr="00DD751B" w:rsidRDefault="00430B15">
            <w:pPr>
              <w:shd w:val="clear" w:color="auto" w:fill="FFFFFF"/>
              <w:tabs>
                <w:tab w:val="left" w:pos="1814"/>
              </w:tabs>
              <w:jc w:val="center"/>
              <w:rPr>
                <w:sz w:val="24"/>
                <w:szCs w:val="24"/>
              </w:rPr>
            </w:pPr>
          </w:p>
          <w:tbl>
            <w:tblPr>
              <w:tblStyle w:val="afc"/>
              <w:tblW w:w="0" w:type="auto"/>
              <w:tblInd w:w="603" w:type="dxa"/>
              <w:tblLayout w:type="fixed"/>
              <w:tblLook w:val="04A0" w:firstRow="1" w:lastRow="0" w:firstColumn="1" w:lastColumn="0" w:noHBand="0" w:noVBand="1"/>
            </w:tblPr>
            <w:tblGrid>
              <w:gridCol w:w="1559"/>
              <w:gridCol w:w="1134"/>
              <w:gridCol w:w="1276"/>
              <w:gridCol w:w="1276"/>
              <w:gridCol w:w="1171"/>
              <w:gridCol w:w="1097"/>
            </w:tblGrid>
            <w:tr w:rsidR="00430B15" w:rsidRPr="00DD751B" w:rsidTr="00935825">
              <w:tc>
                <w:tcPr>
                  <w:tcW w:w="1559" w:type="dxa"/>
                </w:tcPr>
                <w:p w:rsidR="00430B15" w:rsidRPr="00DD751B" w:rsidRDefault="00430B15">
                  <w:pPr>
                    <w:tabs>
                      <w:tab w:val="left" w:pos="1814"/>
                    </w:tabs>
                    <w:rPr>
                      <w:sz w:val="24"/>
                      <w:szCs w:val="24"/>
                    </w:rPr>
                  </w:pPr>
                  <w:r w:rsidRPr="00DD751B">
                    <w:rPr>
                      <w:sz w:val="24"/>
                      <w:szCs w:val="24"/>
                    </w:rPr>
                    <w:t>Единица измерения</w:t>
                  </w:r>
                </w:p>
              </w:tc>
              <w:tc>
                <w:tcPr>
                  <w:tcW w:w="1134" w:type="dxa"/>
                </w:tcPr>
                <w:p w:rsidR="00430B15" w:rsidRPr="00DD751B" w:rsidRDefault="00430B15" w:rsidP="00935825">
                  <w:pPr>
                    <w:tabs>
                      <w:tab w:val="left" w:pos="1814"/>
                    </w:tabs>
                    <w:jc w:val="center"/>
                    <w:rPr>
                      <w:sz w:val="24"/>
                      <w:szCs w:val="24"/>
                    </w:rPr>
                  </w:pPr>
                  <w:r w:rsidRPr="00DD751B">
                    <w:rPr>
                      <w:sz w:val="24"/>
                      <w:szCs w:val="24"/>
                    </w:rPr>
                    <w:t>2020 год</w:t>
                  </w:r>
                </w:p>
              </w:tc>
              <w:tc>
                <w:tcPr>
                  <w:tcW w:w="1276" w:type="dxa"/>
                </w:tcPr>
                <w:p w:rsidR="00430B15" w:rsidRPr="00DD751B" w:rsidRDefault="00430B15" w:rsidP="00935825">
                  <w:pPr>
                    <w:tabs>
                      <w:tab w:val="left" w:pos="1814"/>
                    </w:tabs>
                    <w:jc w:val="center"/>
                    <w:rPr>
                      <w:sz w:val="24"/>
                      <w:szCs w:val="24"/>
                    </w:rPr>
                  </w:pPr>
                  <w:r w:rsidRPr="00DD751B">
                    <w:rPr>
                      <w:sz w:val="24"/>
                      <w:szCs w:val="24"/>
                    </w:rPr>
                    <w:t>2021 год</w:t>
                  </w:r>
                </w:p>
              </w:tc>
              <w:tc>
                <w:tcPr>
                  <w:tcW w:w="1276" w:type="dxa"/>
                </w:tcPr>
                <w:p w:rsidR="00430B15" w:rsidRPr="00DD751B" w:rsidRDefault="00430B15" w:rsidP="00935825">
                  <w:pPr>
                    <w:tabs>
                      <w:tab w:val="left" w:pos="1814"/>
                    </w:tabs>
                    <w:jc w:val="center"/>
                    <w:rPr>
                      <w:sz w:val="24"/>
                      <w:szCs w:val="24"/>
                    </w:rPr>
                  </w:pPr>
                  <w:r w:rsidRPr="00DD751B">
                    <w:rPr>
                      <w:sz w:val="24"/>
                      <w:szCs w:val="24"/>
                    </w:rPr>
                    <w:t>2022 год</w:t>
                  </w:r>
                </w:p>
              </w:tc>
              <w:tc>
                <w:tcPr>
                  <w:tcW w:w="1171" w:type="dxa"/>
                </w:tcPr>
                <w:p w:rsidR="00430B15" w:rsidRPr="00DD751B" w:rsidRDefault="00430B15" w:rsidP="00935825">
                  <w:pPr>
                    <w:tabs>
                      <w:tab w:val="left" w:pos="1814"/>
                    </w:tabs>
                    <w:jc w:val="center"/>
                    <w:rPr>
                      <w:sz w:val="24"/>
                      <w:szCs w:val="24"/>
                    </w:rPr>
                  </w:pPr>
                  <w:r w:rsidRPr="00DD751B">
                    <w:rPr>
                      <w:sz w:val="24"/>
                      <w:szCs w:val="24"/>
                    </w:rPr>
                    <w:t>2023 год</w:t>
                  </w:r>
                </w:p>
              </w:tc>
              <w:tc>
                <w:tcPr>
                  <w:tcW w:w="1097" w:type="dxa"/>
                </w:tcPr>
                <w:p w:rsidR="00430B15" w:rsidRPr="00DD751B" w:rsidRDefault="00430B15" w:rsidP="00935825">
                  <w:pPr>
                    <w:tabs>
                      <w:tab w:val="left" w:pos="1814"/>
                    </w:tabs>
                    <w:jc w:val="center"/>
                    <w:rPr>
                      <w:sz w:val="24"/>
                      <w:szCs w:val="24"/>
                    </w:rPr>
                  </w:pPr>
                  <w:r w:rsidRPr="00DD751B">
                    <w:rPr>
                      <w:sz w:val="24"/>
                      <w:szCs w:val="24"/>
                    </w:rPr>
                    <w:t>2024 год</w:t>
                  </w:r>
                </w:p>
              </w:tc>
            </w:tr>
            <w:tr w:rsidR="00430B15" w:rsidRPr="00DD751B" w:rsidTr="00935825">
              <w:tc>
                <w:tcPr>
                  <w:tcW w:w="1559" w:type="dxa"/>
                </w:tcPr>
                <w:p w:rsidR="00430B15" w:rsidRPr="00DD751B" w:rsidRDefault="00430B15">
                  <w:pPr>
                    <w:tabs>
                      <w:tab w:val="left" w:pos="1814"/>
                    </w:tabs>
                    <w:rPr>
                      <w:sz w:val="24"/>
                      <w:szCs w:val="24"/>
                    </w:rPr>
                  </w:pPr>
                  <w:r w:rsidRPr="00DD751B">
                    <w:rPr>
                      <w:sz w:val="24"/>
                      <w:szCs w:val="24"/>
                    </w:rPr>
                    <w:t>процент</w:t>
                  </w:r>
                </w:p>
              </w:tc>
              <w:tc>
                <w:tcPr>
                  <w:tcW w:w="1134" w:type="dxa"/>
                </w:tcPr>
                <w:p w:rsidR="00430B15" w:rsidRPr="00DD751B" w:rsidRDefault="00430B15" w:rsidP="00935825">
                  <w:pPr>
                    <w:tabs>
                      <w:tab w:val="left" w:pos="1814"/>
                    </w:tabs>
                    <w:jc w:val="center"/>
                    <w:rPr>
                      <w:sz w:val="24"/>
                      <w:szCs w:val="24"/>
                    </w:rPr>
                  </w:pPr>
                  <w:r w:rsidRPr="00DD751B">
                    <w:rPr>
                      <w:sz w:val="24"/>
                      <w:szCs w:val="24"/>
                    </w:rPr>
                    <w:t>72,8</w:t>
                  </w:r>
                </w:p>
              </w:tc>
              <w:tc>
                <w:tcPr>
                  <w:tcW w:w="1276" w:type="dxa"/>
                </w:tcPr>
                <w:p w:rsidR="00430B15" w:rsidRPr="00DD751B" w:rsidRDefault="00430B15" w:rsidP="00935825">
                  <w:pPr>
                    <w:tabs>
                      <w:tab w:val="left" w:pos="1814"/>
                    </w:tabs>
                    <w:jc w:val="center"/>
                    <w:rPr>
                      <w:sz w:val="24"/>
                      <w:szCs w:val="24"/>
                    </w:rPr>
                  </w:pPr>
                  <w:r w:rsidRPr="00DD751B">
                    <w:rPr>
                      <w:sz w:val="24"/>
                      <w:szCs w:val="24"/>
                    </w:rPr>
                    <w:t>77,8</w:t>
                  </w:r>
                </w:p>
              </w:tc>
              <w:tc>
                <w:tcPr>
                  <w:tcW w:w="1276" w:type="dxa"/>
                </w:tcPr>
                <w:p w:rsidR="00430B15" w:rsidRPr="00DD751B" w:rsidRDefault="00430B15" w:rsidP="00935825">
                  <w:pPr>
                    <w:tabs>
                      <w:tab w:val="left" w:pos="1814"/>
                    </w:tabs>
                    <w:jc w:val="center"/>
                    <w:rPr>
                      <w:sz w:val="24"/>
                      <w:szCs w:val="24"/>
                    </w:rPr>
                  </w:pPr>
                  <w:r w:rsidRPr="00DD751B">
                    <w:rPr>
                      <w:sz w:val="24"/>
                      <w:szCs w:val="24"/>
                    </w:rPr>
                    <w:t>82,8</w:t>
                  </w:r>
                </w:p>
              </w:tc>
              <w:tc>
                <w:tcPr>
                  <w:tcW w:w="1171" w:type="dxa"/>
                </w:tcPr>
                <w:p w:rsidR="00430B15" w:rsidRPr="00DD751B" w:rsidRDefault="00430B15" w:rsidP="00935825">
                  <w:pPr>
                    <w:tabs>
                      <w:tab w:val="left" w:pos="1814"/>
                    </w:tabs>
                    <w:jc w:val="center"/>
                    <w:rPr>
                      <w:sz w:val="24"/>
                      <w:szCs w:val="24"/>
                    </w:rPr>
                  </w:pPr>
                  <w:r w:rsidRPr="00DD751B">
                    <w:rPr>
                      <w:sz w:val="24"/>
                      <w:szCs w:val="24"/>
                    </w:rPr>
                    <w:t>87,8</w:t>
                  </w:r>
                </w:p>
              </w:tc>
              <w:tc>
                <w:tcPr>
                  <w:tcW w:w="1097" w:type="dxa"/>
                </w:tcPr>
                <w:p w:rsidR="00430B15" w:rsidRPr="00DD751B" w:rsidRDefault="00430B15" w:rsidP="00935825">
                  <w:pPr>
                    <w:tabs>
                      <w:tab w:val="left" w:pos="1814"/>
                    </w:tabs>
                    <w:jc w:val="center"/>
                    <w:rPr>
                      <w:sz w:val="24"/>
                      <w:szCs w:val="24"/>
                    </w:rPr>
                  </w:pPr>
                  <w:r w:rsidRPr="00DD751B">
                    <w:rPr>
                      <w:sz w:val="24"/>
                      <w:szCs w:val="24"/>
                    </w:rPr>
                    <w:t>92,8</w:t>
                  </w:r>
                </w:p>
              </w:tc>
            </w:tr>
          </w:tbl>
          <w:p w:rsidR="00430B15" w:rsidRPr="00DD751B" w:rsidRDefault="00430B15">
            <w:pPr>
              <w:shd w:val="clear" w:color="auto" w:fill="FFFFFF"/>
              <w:tabs>
                <w:tab w:val="left" w:pos="1814"/>
              </w:tabs>
              <w:rPr>
                <w:sz w:val="24"/>
                <w:szCs w:val="24"/>
              </w:rPr>
            </w:pPr>
          </w:p>
          <w:p w:rsidR="00430B15" w:rsidRPr="00DD751B" w:rsidRDefault="00430B15">
            <w:pPr>
              <w:shd w:val="clear" w:color="auto" w:fill="FFFFFF"/>
              <w:tabs>
                <w:tab w:val="left" w:pos="1814"/>
              </w:tabs>
              <w:jc w:val="center"/>
              <w:rPr>
                <w:sz w:val="24"/>
                <w:szCs w:val="24"/>
              </w:rPr>
            </w:pPr>
            <w:r w:rsidRPr="00DD751B">
              <w:rPr>
                <w:sz w:val="24"/>
                <w:szCs w:val="24"/>
              </w:rPr>
              <w:t>Показатель рассчитывается по формуле:</w:t>
            </w:r>
          </w:p>
          <w:p w:rsidR="00430B15" w:rsidRPr="00DD751B" w:rsidRDefault="00430B15">
            <w:pPr>
              <w:shd w:val="clear" w:color="auto" w:fill="FFFFFF"/>
              <w:tabs>
                <w:tab w:val="left" w:pos="1814"/>
              </w:tabs>
              <w:jc w:val="center"/>
              <w:rPr>
                <w:sz w:val="24"/>
                <w:szCs w:val="24"/>
              </w:rPr>
            </w:pPr>
          </w:p>
          <w:p w:rsidR="00430B15" w:rsidRPr="00DD751B" w:rsidRDefault="00430B15">
            <w:pPr>
              <w:shd w:val="clear" w:color="auto" w:fill="FFFFFF"/>
              <w:tabs>
                <w:tab w:val="left" w:pos="1814"/>
              </w:tabs>
              <w:jc w:val="center"/>
              <w:rPr>
                <w:sz w:val="24"/>
                <w:szCs w:val="24"/>
              </w:rPr>
            </w:pPr>
            <w:r w:rsidRPr="00DD751B">
              <w:rPr>
                <w:sz w:val="24"/>
                <w:szCs w:val="24"/>
              </w:rPr>
              <w:t xml:space="preserve"> </w:t>
            </w:r>
            <w:r w:rsidRPr="00DD751B">
              <w:rPr>
                <w:sz w:val="24"/>
                <w:szCs w:val="24"/>
              </w:rPr>
              <w:fldChar w:fldCharType="begin"/>
            </w:r>
            <w:r w:rsidRPr="00DD751B">
              <w:rPr>
                <w:sz w:val="24"/>
                <w:szCs w:val="24"/>
              </w:rPr>
              <w:instrText>QUOTE</w:instrText>
            </w:r>
            <w:r w:rsidRPr="00DD751B">
              <w:rPr>
                <w:sz w:val="24"/>
                <w:szCs w:val="24"/>
              </w:rPr>
              <w:fldChar w:fldCharType="end"/>
            </w:r>
            <w:bookmarkStart w:id="2" w:name="Bookmark2"/>
            <w:bookmarkStart w:id="3" w:name="Bookmark1"/>
            <w:bookmarkEnd w:id="2"/>
            <w:bookmarkEnd w:id="3"/>
            <w:r w:rsidRPr="00DD751B">
              <w:rPr>
                <w:noProof/>
                <w:sz w:val="24"/>
                <w:szCs w:val="24"/>
                <w:lang w:eastAsia="ru-RU"/>
              </w:rPr>
              <w:drawing>
                <wp:inline distT="0" distB="0" distL="0" distR="0" wp14:anchorId="45416CD3" wp14:editId="79F8B636">
                  <wp:extent cx="1247775" cy="266700"/>
                  <wp:effectExtent l="0" t="0" r="9525"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47775" cy="266700"/>
                          </a:xfrm>
                          <a:prstGeom prst="rect">
                            <a:avLst/>
                          </a:prstGeom>
                          <a:noFill/>
                          <a:ln>
                            <a:noFill/>
                          </a:ln>
                        </pic:spPr>
                      </pic:pic>
                    </a:graphicData>
                  </a:graphic>
                </wp:inline>
              </w:drawing>
            </w:r>
            <w:r w:rsidRPr="00DD751B">
              <w:rPr>
                <w:sz w:val="24"/>
                <w:szCs w:val="24"/>
              </w:rPr>
              <w:t xml:space="preserve">  где:</w:t>
            </w:r>
          </w:p>
          <w:p w:rsidR="00430B15" w:rsidRPr="00DD751B" w:rsidRDefault="00430B15">
            <w:pPr>
              <w:shd w:val="clear" w:color="auto" w:fill="FFFFFF"/>
              <w:tabs>
                <w:tab w:val="left" w:pos="1814"/>
              </w:tabs>
              <w:jc w:val="center"/>
              <w:rPr>
                <w:sz w:val="24"/>
                <w:szCs w:val="24"/>
              </w:rPr>
            </w:pPr>
            <w:r w:rsidRPr="00DD751B">
              <w:rPr>
                <w:sz w:val="24"/>
                <w:szCs w:val="24"/>
              </w:rPr>
              <w:t xml:space="preserve">    </w:t>
            </w:r>
          </w:p>
          <w:p w:rsidR="00430B15" w:rsidRPr="00DD751B" w:rsidRDefault="00430B15">
            <w:pPr>
              <w:shd w:val="clear" w:color="auto" w:fill="FFFFFF"/>
              <w:tabs>
                <w:tab w:val="left" w:pos="1814"/>
              </w:tabs>
              <w:jc w:val="center"/>
              <w:rPr>
                <w:sz w:val="24"/>
                <w:szCs w:val="24"/>
              </w:rPr>
            </w:pPr>
            <w:proofErr w:type="spellStart"/>
            <w:r w:rsidRPr="00DD751B">
              <w:rPr>
                <w:sz w:val="24"/>
                <w:szCs w:val="24"/>
              </w:rPr>
              <w:t>Ддо</w:t>
            </w:r>
            <w:proofErr w:type="spellEnd"/>
            <w:r w:rsidRPr="00DD751B">
              <w:rPr>
                <w:sz w:val="24"/>
                <w:szCs w:val="24"/>
              </w:rPr>
              <w:t xml:space="preserve"> – доля доступных для инвалидов и других маломобильных групп населения муниципальных приоритетных объектов социальной, транспортной, инженерной инфраструктур в общем количестве муниципальных приоритетных объектов;</w:t>
            </w:r>
          </w:p>
          <w:p w:rsidR="00430B15" w:rsidRPr="00DD751B" w:rsidRDefault="00430B15">
            <w:pPr>
              <w:shd w:val="clear" w:color="auto" w:fill="FFFFFF"/>
              <w:tabs>
                <w:tab w:val="left" w:pos="1814"/>
              </w:tabs>
              <w:jc w:val="center"/>
              <w:rPr>
                <w:sz w:val="24"/>
                <w:szCs w:val="24"/>
              </w:rPr>
            </w:pPr>
            <w:proofErr w:type="spellStart"/>
            <w:proofErr w:type="gramStart"/>
            <w:r w:rsidRPr="00DD751B">
              <w:rPr>
                <w:sz w:val="24"/>
                <w:szCs w:val="24"/>
              </w:rPr>
              <w:t>Nипо</w:t>
            </w:r>
            <w:proofErr w:type="spellEnd"/>
            <w:r w:rsidRPr="00DD751B">
              <w:rPr>
                <w:sz w:val="24"/>
                <w:szCs w:val="24"/>
              </w:rPr>
              <w:t xml:space="preserve"> – количество доступных для инвалидов и других маломобильных групп населения муниципальных приоритетных объектов социальной, транспортной, инженерной инфраструктур на территории муниципального образования;</w:t>
            </w:r>
            <w:proofErr w:type="gramEnd"/>
          </w:p>
          <w:p w:rsidR="00430B15" w:rsidRPr="00DD751B" w:rsidRDefault="00430B15">
            <w:pPr>
              <w:shd w:val="clear" w:color="auto" w:fill="FFFFFF"/>
              <w:tabs>
                <w:tab w:val="left" w:pos="1814"/>
              </w:tabs>
              <w:jc w:val="center"/>
              <w:rPr>
                <w:sz w:val="24"/>
                <w:szCs w:val="24"/>
              </w:rPr>
            </w:pPr>
          </w:p>
          <w:p w:rsidR="00430B15" w:rsidRPr="00DD751B" w:rsidRDefault="00430B15">
            <w:pPr>
              <w:shd w:val="clear" w:color="auto" w:fill="FFFFFF"/>
              <w:tabs>
                <w:tab w:val="left" w:pos="1814"/>
              </w:tabs>
              <w:jc w:val="center"/>
              <w:rPr>
                <w:sz w:val="24"/>
                <w:szCs w:val="24"/>
              </w:rPr>
            </w:pPr>
            <w:proofErr w:type="spellStart"/>
            <w:proofErr w:type="gramStart"/>
            <w:r w:rsidRPr="00DD751B">
              <w:rPr>
                <w:sz w:val="24"/>
                <w:szCs w:val="24"/>
              </w:rPr>
              <w:t>N</w:t>
            </w:r>
            <w:proofErr w:type="gramEnd"/>
            <w:r w:rsidRPr="00DD751B">
              <w:rPr>
                <w:sz w:val="24"/>
                <w:szCs w:val="24"/>
              </w:rPr>
              <w:t>око</w:t>
            </w:r>
            <w:proofErr w:type="spellEnd"/>
            <w:r w:rsidRPr="00DD751B">
              <w:rPr>
                <w:sz w:val="24"/>
                <w:szCs w:val="24"/>
              </w:rPr>
              <w:t xml:space="preserve"> – общее количество муниципальных приоритетных объектов на территории муниципального образования.</w:t>
            </w:r>
          </w:p>
          <w:p w:rsidR="00430B15" w:rsidRPr="00DD751B" w:rsidRDefault="00430B15">
            <w:pPr>
              <w:shd w:val="clear" w:color="auto" w:fill="FFFFFF"/>
              <w:suppressAutoHyphens w:val="0"/>
              <w:rPr>
                <w:color w:val="000000"/>
                <w:sz w:val="24"/>
                <w:szCs w:val="24"/>
                <w:lang w:eastAsia="ru-RU"/>
              </w:rPr>
            </w:pPr>
          </w:p>
        </w:tc>
      </w:tr>
      <w:tr w:rsidR="00430B15" w:rsidRPr="00DD751B" w:rsidTr="00430B15">
        <w:trPr>
          <w:trHeight w:val="620"/>
        </w:trPr>
        <w:tc>
          <w:tcPr>
            <w:tcW w:w="992" w:type="dxa"/>
          </w:tcPr>
          <w:p w:rsidR="00430B15" w:rsidRPr="00DD751B" w:rsidRDefault="00430B15">
            <w:pPr>
              <w:ind w:left="-93"/>
              <w:jc w:val="center"/>
              <w:rPr>
                <w:color w:val="000000"/>
                <w:sz w:val="24"/>
                <w:szCs w:val="24"/>
                <w:lang w:eastAsia="ru-RU"/>
              </w:rPr>
            </w:pPr>
            <w:r w:rsidRPr="00DD751B">
              <w:rPr>
                <w:color w:val="000000"/>
                <w:sz w:val="24"/>
                <w:szCs w:val="24"/>
                <w:lang w:eastAsia="ru-RU"/>
              </w:rPr>
              <w:t>2.2</w:t>
            </w:r>
          </w:p>
        </w:tc>
        <w:tc>
          <w:tcPr>
            <w:tcW w:w="3588" w:type="dxa"/>
          </w:tcPr>
          <w:p w:rsidR="00430B15" w:rsidRPr="00DD751B" w:rsidRDefault="00430B15">
            <w:pPr>
              <w:rPr>
                <w:color w:val="000000"/>
                <w:sz w:val="24"/>
                <w:szCs w:val="24"/>
                <w:lang w:eastAsia="ru-RU"/>
              </w:rPr>
            </w:pPr>
            <w:r w:rsidRPr="00DD751B">
              <w:rPr>
                <w:color w:val="000000"/>
                <w:sz w:val="24"/>
                <w:szCs w:val="24"/>
              </w:rPr>
              <w:t>Доля детей-инвалидов в возрасте от 1,5 года до 7 лет, охваченных дошкольным образованием, в общей численности детей-инвалидов такого возраста</w:t>
            </w:r>
          </w:p>
        </w:tc>
        <w:tc>
          <w:tcPr>
            <w:tcW w:w="1650" w:type="dxa"/>
          </w:tcPr>
          <w:p w:rsidR="00430B15" w:rsidRPr="00DD751B" w:rsidRDefault="00430B15" w:rsidP="00840374">
            <w:pPr>
              <w:shd w:val="clear" w:color="auto" w:fill="FFFFFF"/>
              <w:suppressAutoHyphens w:val="0"/>
              <w:jc w:val="center"/>
              <w:rPr>
                <w:color w:val="000000"/>
                <w:sz w:val="24"/>
                <w:szCs w:val="24"/>
                <w:lang w:eastAsia="ru-RU"/>
              </w:rPr>
            </w:pPr>
            <w:r w:rsidRPr="00DD751B">
              <w:rPr>
                <w:color w:val="000000"/>
                <w:sz w:val="24"/>
                <w:szCs w:val="24"/>
                <w:lang w:eastAsia="ru-RU"/>
              </w:rPr>
              <w:t>Процент</w:t>
            </w:r>
          </w:p>
        </w:tc>
        <w:tc>
          <w:tcPr>
            <w:tcW w:w="8654" w:type="dxa"/>
          </w:tcPr>
          <w:p w:rsidR="00430B15" w:rsidRPr="00DD751B" w:rsidRDefault="00430B15">
            <w:pPr>
              <w:shd w:val="clear" w:color="auto" w:fill="FFFFFF"/>
              <w:suppressAutoHyphens w:val="0"/>
              <w:rPr>
                <w:color w:val="000000"/>
                <w:sz w:val="24"/>
                <w:szCs w:val="24"/>
              </w:rPr>
            </w:pPr>
            <w:r w:rsidRPr="00DD751B">
              <w:rPr>
                <w:noProof/>
                <w:sz w:val="24"/>
                <w:szCs w:val="24"/>
                <w:lang w:eastAsia="ru-RU"/>
              </w:rPr>
              <w:drawing>
                <wp:inline distT="0" distB="0" distL="0" distR="0" wp14:anchorId="2013296E" wp14:editId="1A29145D">
                  <wp:extent cx="1028700" cy="352425"/>
                  <wp:effectExtent l="0" t="0" r="0" b="9525"/>
                  <wp:docPr id="2" name="Рисунок 45" descr="Описание: base_14_271466_328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5" descr="Описание: base_14_271466_3280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28700" cy="352425"/>
                          </a:xfrm>
                          <a:prstGeom prst="rect">
                            <a:avLst/>
                          </a:prstGeom>
                          <a:noFill/>
                          <a:ln>
                            <a:noFill/>
                          </a:ln>
                        </pic:spPr>
                      </pic:pic>
                    </a:graphicData>
                  </a:graphic>
                </wp:inline>
              </w:drawing>
            </w:r>
          </w:p>
          <w:p w:rsidR="00430B15" w:rsidRPr="00DD751B" w:rsidRDefault="00430B15">
            <w:pPr>
              <w:pStyle w:val="ConsPlusNormal0"/>
              <w:shd w:val="clear" w:color="auto" w:fill="FFFFFF"/>
              <w:rPr>
                <w:color w:val="000000"/>
                <w:sz w:val="24"/>
                <w:szCs w:val="24"/>
                <w:lang w:eastAsia="ar-SA"/>
              </w:rPr>
            </w:pPr>
            <w:proofErr w:type="spellStart"/>
            <w:proofErr w:type="gramStart"/>
            <w:r w:rsidRPr="00DD751B">
              <w:rPr>
                <w:color w:val="000000"/>
                <w:sz w:val="24"/>
                <w:szCs w:val="24"/>
                <w:lang w:eastAsia="ar-SA"/>
              </w:rPr>
              <w:t>F</w:t>
            </w:r>
            <w:proofErr w:type="gramEnd"/>
            <w:r w:rsidRPr="00DD751B">
              <w:rPr>
                <w:color w:val="000000"/>
                <w:sz w:val="24"/>
                <w:szCs w:val="24"/>
                <w:lang w:eastAsia="ar-SA"/>
              </w:rPr>
              <w:t>д</w:t>
            </w:r>
            <w:proofErr w:type="spellEnd"/>
            <w:r w:rsidRPr="00DD751B">
              <w:rPr>
                <w:color w:val="000000"/>
                <w:sz w:val="24"/>
                <w:szCs w:val="24"/>
                <w:lang w:eastAsia="ar-SA"/>
              </w:rPr>
              <w:t xml:space="preserve"> – доля детей-инвалидов в возрасте от 1,5 до 7 лет, охваченных дошкольным образованием, в общей численности детей-инвалидов данного возраста в Московской области;</w:t>
            </w:r>
          </w:p>
          <w:p w:rsidR="00430B15" w:rsidRPr="00DD751B" w:rsidRDefault="00430B15">
            <w:pPr>
              <w:pStyle w:val="ConsPlusNormal0"/>
              <w:shd w:val="clear" w:color="auto" w:fill="FFFFFF"/>
              <w:rPr>
                <w:color w:val="000000"/>
                <w:sz w:val="24"/>
                <w:szCs w:val="24"/>
                <w:lang w:eastAsia="ar-SA"/>
              </w:rPr>
            </w:pPr>
            <w:proofErr w:type="spellStart"/>
            <w:proofErr w:type="gramStart"/>
            <w:r w:rsidRPr="00DD751B">
              <w:rPr>
                <w:color w:val="000000"/>
                <w:sz w:val="24"/>
                <w:szCs w:val="24"/>
                <w:lang w:eastAsia="ar-SA"/>
              </w:rPr>
              <w:t>A</w:t>
            </w:r>
            <w:proofErr w:type="gramEnd"/>
            <w:r w:rsidRPr="00DD751B">
              <w:rPr>
                <w:color w:val="000000"/>
                <w:sz w:val="24"/>
                <w:szCs w:val="24"/>
                <w:lang w:eastAsia="ar-SA"/>
              </w:rPr>
              <w:t>д</w:t>
            </w:r>
            <w:proofErr w:type="spellEnd"/>
            <w:r w:rsidRPr="00DD751B">
              <w:rPr>
                <w:color w:val="000000"/>
                <w:sz w:val="24"/>
                <w:szCs w:val="24"/>
                <w:lang w:eastAsia="ar-SA"/>
              </w:rPr>
              <w:t xml:space="preserve"> – количество детей-инвалидов в возрасте от 1,5 до 7 лет в дошкольных образовательных организациях;</w:t>
            </w:r>
          </w:p>
          <w:p w:rsidR="00430B15" w:rsidRPr="00DD751B" w:rsidRDefault="00430B15">
            <w:pPr>
              <w:pStyle w:val="ConsPlusNormal0"/>
              <w:shd w:val="clear" w:color="auto" w:fill="FFFFFF"/>
              <w:jc w:val="both"/>
              <w:rPr>
                <w:color w:val="000000"/>
                <w:sz w:val="24"/>
                <w:szCs w:val="24"/>
                <w:lang w:eastAsia="ar-SA"/>
              </w:rPr>
            </w:pPr>
            <w:proofErr w:type="spellStart"/>
            <w:proofErr w:type="gramStart"/>
            <w:r w:rsidRPr="00DD751B">
              <w:rPr>
                <w:color w:val="000000"/>
                <w:sz w:val="24"/>
                <w:szCs w:val="24"/>
                <w:lang w:eastAsia="ar-SA"/>
              </w:rPr>
              <w:t>Q</w:t>
            </w:r>
            <w:proofErr w:type="gramEnd"/>
            <w:r w:rsidRPr="00DD751B">
              <w:rPr>
                <w:color w:val="000000"/>
                <w:sz w:val="24"/>
                <w:szCs w:val="24"/>
                <w:lang w:eastAsia="ar-SA"/>
              </w:rPr>
              <w:t>д</w:t>
            </w:r>
            <w:proofErr w:type="spellEnd"/>
            <w:r w:rsidRPr="00DD751B">
              <w:rPr>
                <w:color w:val="000000"/>
                <w:sz w:val="24"/>
                <w:szCs w:val="24"/>
                <w:lang w:eastAsia="ar-SA"/>
              </w:rPr>
              <w:t xml:space="preserve"> – общая численность детей-инвалидов от 1,5 до 7 лет в Московской области, зарегистрированных в Единой информационной системе управления </w:t>
            </w:r>
            <w:r w:rsidRPr="00DD751B">
              <w:rPr>
                <w:color w:val="000000"/>
                <w:sz w:val="24"/>
                <w:szCs w:val="24"/>
                <w:lang w:eastAsia="ar-SA"/>
              </w:rPr>
              <w:lastRenderedPageBreak/>
              <w:t>дошкольными образовательными учреждениями.</w:t>
            </w:r>
          </w:p>
        </w:tc>
      </w:tr>
      <w:tr w:rsidR="00430B15" w:rsidRPr="00DD751B" w:rsidTr="00430B15">
        <w:trPr>
          <w:trHeight w:val="620"/>
        </w:trPr>
        <w:tc>
          <w:tcPr>
            <w:tcW w:w="992" w:type="dxa"/>
          </w:tcPr>
          <w:p w:rsidR="00430B15" w:rsidRPr="00DD751B" w:rsidRDefault="00430B15">
            <w:pPr>
              <w:ind w:left="-93"/>
              <w:jc w:val="center"/>
              <w:rPr>
                <w:color w:val="000000"/>
                <w:sz w:val="24"/>
                <w:szCs w:val="24"/>
                <w:lang w:eastAsia="ru-RU"/>
              </w:rPr>
            </w:pPr>
            <w:r w:rsidRPr="00DD751B">
              <w:rPr>
                <w:color w:val="000000"/>
                <w:sz w:val="24"/>
                <w:szCs w:val="24"/>
                <w:lang w:eastAsia="ru-RU"/>
              </w:rPr>
              <w:lastRenderedPageBreak/>
              <w:t>2.3</w:t>
            </w:r>
          </w:p>
        </w:tc>
        <w:tc>
          <w:tcPr>
            <w:tcW w:w="3588" w:type="dxa"/>
          </w:tcPr>
          <w:p w:rsidR="00430B15" w:rsidRPr="00DD751B" w:rsidRDefault="00430B15">
            <w:pPr>
              <w:pStyle w:val="afa"/>
              <w:widowControl w:val="0"/>
              <w:ind w:left="0"/>
              <w:rPr>
                <w:color w:val="000000"/>
              </w:rPr>
            </w:pPr>
            <w:r w:rsidRPr="00DD751B">
              <w:rPr>
                <w:color w:val="000000"/>
              </w:rPr>
              <w:t>Доля детей-инвалидов в возрасте от 5 до 18 лет, получающих дополнительное образование, в общей численности детей-инвалидов такого возраста</w:t>
            </w:r>
          </w:p>
          <w:p w:rsidR="00430B15" w:rsidRPr="00DD751B" w:rsidRDefault="00430B15">
            <w:pPr>
              <w:rPr>
                <w:color w:val="000000"/>
                <w:sz w:val="24"/>
                <w:szCs w:val="24"/>
              </w:rPr>
            </w:pPr>
          </w:p>
        </w:tc>
        <w:tc>
          <w:tcPr>
            <w:tcW w:w="1650" w:type="dxa"/>
          </w:tcPr>
          <w:p w:rsidR="00430B15" w:rsidRPr="00DD751B" w:rsidRDefault="00430B15" w:rsidP="00840374">
            <w:pPr>
              <w:shd w:val="clear" w:color="auto" w:fill="FFFFFF"/>
              <w:suppressAutoHyphens w:val="0"/>
              <w:jc w:val="center"/>
              <w:rPr>
                <w:color w:val="000000"/>
                <w:sz w:val="24"/>
                <w:szCs w:val="24"/>
                <w:lang w:eastAsia="ru-RU"/>
              </w:rPr>
            </w:pPr>
            <w:r w:rsidRPr="00DD751B">
              <w:rPr>
                <w:color w:val="000000"/>
                <w:sz w:val="24"/>
                <w:szCs w:val="24"/>
                <w:lang w:eastAsia="ru-RU"/>
              </w:rPr>
              <w:t>Процент</w:t>
            </w:r>
          </w:p>
        </w:tc>
        <w:tc>
          <w:tcPr>
            <w:tcW w:w="8654" w:type="dxa"/>
          </w:tcPr>
          <w:p w:rsidR="00430B15" w:rsidRPr="00DD751B" w:rsidRDefault="00430B15">
            <w:pPr>
              <w:shd w:val="clear" w:color="auto" w:fill="FFFFFF"/>
              <w:suppressAutoHyphens w:val="0"/>
              <w:rPr>
                <w:color w:val="000000"/>
                <w:sz w:val="24"/>
                <w:szCs w:val="24"/>
              </w:rPr>
            </w:pPr>
            <w:r w:rsidRPr="00DD751B">
              <w:rPr>
                <w:noProof/>
                <w:sz w:val="24"/>
                <w:szCs w:val="24"/>
                <w:lang w:eastAsia="ru-RU"/>
              </w:rPr>
              <w:drawing>
                <wp:inline distT="0" distB="0" distL="0" distR="0" wp14:anchorId="3EF6D66D" wp14:editId="1E8CD8C2">
                  <wp:extent cx="1495425" cy="352425"/>
                  <wp:effectExtent l="0" t="0" r="9525" b="9525"/>
                  <wp:docPr id="3" name="Рисунок 47" descr="Описание: base_14_271466_328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7" descr="Описание: base_14_271466_328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95425" cy="352425"/>
                          </a:xfrm>
                          <a:prstGeom prst="rect">
                            <a:avLst/>
                          </a:prstGeom>
                          <a:noFill/>
                          <a:ln>
                            <a:noFill/>
                          </a:ln>
                        </pic:spPr>
                      </pic:pic>
                    </a:graphicData>
                  </a:graphic>
                </wp:inline>
              </w:drawing>
            </w:r>
          </w:p>
          <w:p w:rsidR="00430B15" w:rsidRPr="00DD751B" w:rsidRDefault="00430B15">
            <w:pPr>
              <w:pStyle w:val="ConsPlusNormal0"/>
              <w:shd w:val="clear" w:color="auto" w:fill="FFFFFF"/>
              <w:jc w:val="both"/>
              <w:rPr>
                <w:color w:val="000000"/>
                <w:sz w:val="24"/>
                <w:szCs w:val="24"/>
                <w:lang w:eastAsia="ar-SA"/>
              </w:rPr>
            </w:pPr>
            <w:proofErr w:type="spellStart"/>
            <w:proofErr w:type="gramStart"/>
            <w:r w:rsidRPr="00DD751B">
              <w:rPr>
                <w:color w:val="000000"/>
                <w:sz w:val="24"/>
                <w:szCs w:val="24"/>
                <w:lang w:eastAsia="ar-SA"/>
              </w:rPr>
              <w:t>F</w:t>
            </w:r>
            <w:proofErr w:type="gramEnd"/>
            <w:r w:rsidRPr="00DD751B">
              <w:rPr>
                <w:color w:val="000000"/>
                <w:sz w:val="24"/>
                <w:szCs w:val="24"/>
                <w:lang w:eastAsia="ar-SA"/>
              </w:rPr>
              <w:t>доп</w:t>
            </w:r>
            <w:proofErr w:type="spellEnd"/>
            <w:r w:rsidRPr="00DD751B">
              <w:rPr>
                <w:color w:val="000000"/>
                <w:sz w:val="24"/>
                <w:szCs w:val="24"/>
                <w:lang w:eastAsia="ar-SA"/>
              </w:rPr>
              <w:t xml:space="preserve"> – доля детей-инвалидов в возрасте от 5 до 18 лет, получающих дополнительное образование, от общей численности детей-инвалидов данного возраста в Московской области;</w:t>
            </w:r>
          </w:p>
          <w:p w:rsidR="00430B15" w:rsidRPr="00DD751B" w:rsidRDefault="00430B15">
            <w:pPr>
              <w:pStyle w:val="ConsPlusNormal0"/>
              <w:shd w:val="clear" w:color="auto" w:fill="FFFFFF"/>
              <w:jc w:val="both"/>
              <w:rPr>
                <w:color w:val="000000"/>
                <w:sz w:val="24"/>
                <w:szCs w:val="24"/>
                <w:lang w:eastAsia="ar-SA"/>
              </w:rPr>
            </w:pPr>
            <w:proofErr w:type="spellStart"/>
            <w:proofErr w:type="gramStart"/>
            <w:r w:rsidRPr="00DD751B">
              <w:rPr>
                <w:color w:val="000000"/>
                <w:sz w:val="24"/>
                <w:szCs w:val="24"/>
                <w:lang w:eastAsia="ar-SA"/>
              </w:rPr>
              <w:t>A</w:t>
            </w:r>
            <w:proofErr w:type="gramEnd"/>
            <w:r w:rsidRPr="00DD751B">
              <w:rPr>
                <w:color w:val="000000"/>
                <w:sz w:val="24"/>
                <w:szCs w:val="24"/>
                <w:lang w:eastAsia="ar-SA"/>
              </w:rPr>
              <w:t>доп</w:t>
            </w:r>
            <w:proofErr w:type="spellEnd"/>
            <w:r w:rsidRPr="00DD751B">
              <w:rPr>
                <w:color w:val="000000"/>
                <w:sz w:val="24"/>
                <w:szCs w:val="24"/>
                <w:lang w:eastAsia="ar-SA"/>
              </w:rPr>
              <w:t xml:space="preserve"> – количество детей-инвалидов в возрасте от 5 до 18 лет, получающих дополнительное образование;</w:t>
            </w:r>
          </w:p>
          <w:p w:rsidR="00430B15" w:rsidRPr="00DD751B" w:rsidRDefault="00430B15">
            <w:pPr>
              <w:pStyle w:val="ConsPlusNormal0"/>
              <w:shd w:val="clear" w:color="auto" w:fill="FFFFFF"/>
              <w:jc w:val="both"/>
              <w:rPr>
                <w:color w:val="000000"/>
                <w:sz w:val="24"/>
                <w:szCs w:val="24"/>
                <w:lang w:eastAsia="ar-SA"/>
              </w:rPr>
            </w:pPr>
            <w:proofErr w:type="spellStart"/>
            <w:proofErr w:type="gramStart"/>
            <w:r w:rsidRPr="00DD751B">
              <w:rPr>
                <w:color w:val="000000"/>
                <w:sz w:val="24"/>
                <w:szCs w:val="24"/>
                <w:lang w:eastAsia="ar-SA"/>
              </w:rPr>
              <w:t>Q</w:t>
            </w:r>
            <w:proofErr w:type="gramEnd"/>
            <w:r w:rsidRPr="00DD751B">
              <w:rPr>
                <w:color w:val="000000"/>
                <w:sz w:val="24"/>
                <w:szCs w:val="24"/>
                <w:lang w:eastAsia="ar-SA"/>
              </w:rPr>
              <w:t>доп</w:t>
            </w:r>
            <w:proofErr w:type="spellEnd"/>
            <w:r w:rsidRPr="00DD751B">
              <w:rPr>
                <w:color w:val="000000"/>
                <w:sz w:val="24"/>
                <w:szCs w:val="24"/>
                <w:lang w:eastAsia="ar-SA"/>
              </w:rPr>
              <w:t xml:space="preserve"> – общая численность детей-инвалидов от 5 до 18 лет.</w:t>
            </w:r>
          </w:p>
          <w:p w:rsidR="00430B15" w:rsidRPr="00DD751B" w:rsidRDefault="00430B15">
            <w:pPr>
              <w:shd w:val="clear" w:color="auto" w:fill="FFFFFF"/>
              <w:suppressAutoHyphens w:val="0"/>
              <w:rPr>
                <w:color w:val="000000"/>
                <w:sz w:val="24"/>
                <w:szCs w:val="24"/>
              </w:rPr>
            </w:pPr>
          </w:p>
        </w:tc>
      </w:tr>
      <w:tr w:rsidR="00430B15" w:rsidRPr="00DD751B" w:rsidTr="00430B15">
        <w:trPr>
          <w:trHeight w:val="620"/>
        </w:trPr>
        <w:tc>
          <w:tcPr>
            <w:tcW w:w="992" w:type="dxa"/>
          </w:tcPr>
          <w:p w:rsidR="00430B15" w:rsidRPr="00DD751B" w:rsidRDefault="00430B15">
            <w:pPr>
              <w:ind w:left="-93"/>
              <w:jc w:val="center"/>
              <w:rPr>
                <w:color w:val="000000"/>
                <w:sz w:val="24"/>
                <w:szCs w:val="24"/>
                <w:lang w:eastAsia="ru-RU"/>
              </w:rPr>
            </w:pPr>
            <w:r w:rsidRPr="00DD751B">
              <w:rPr>
                <w:color w:val="000000"/>
                <w:sz w:val="24"/>
                <w:szCs w:val="24"/>
                <w:lang w:eastAsia="ru-RU"/>
              </w:rPr>
              <w:t>2.4</w:t>
            </w:r>
          </w:p>
        </w:tc>
        <w:tc>
          <w:tcPr>
            <w:tcW w:w="3588" w:type="dxa"/>
          </w:tcPr>
          <w:p w:rsidR="00430B15" w:rsidRPr="00DD751B" w:rsidRDefault="00430B15">
            <w:pPr>
              <w:rPr>
                <w:color w:val="000000"/>
                <w:sz w:val="24"/>
                <w:szCs w:val="24"/>
              </w:rPr>
            </w:pPr>
            <w:r w:rsidRPr="00DD751B">
              <w:rPr>
                <w:sz w:val="24"/>
                <w:szCs w:val="24"/>
              </w:rPr>
              <w:t xml:space="preserve">Доля детей-инвалидов, которым созданы условия для получения качественного начального общего, основного общего, среднего общего образования, от общей численности детей-инвалидов школьного возраста </w:t>
            </w:r>
          </w:p>
        </w:tc>
        <w:tc>
          <w:tcPr>
            <w:tcW w:w="1650" w:type="dxa"/>
          </w:tcPr>
          <w:p w:rsidR="00430B15" w:rsidRPr="00DD751B" w:rsidRDefault="00430B15" w:rsidP="00840374">
            <w:pPr>
              <w:shd w:val="clear" w:color="auto" w:fill="FFFFFF"/>
              <w:suppressAutoHyphens w:val="0"/>
              <w:jc w:val="center"/>
              <w:rPr>
                <w:color w:val="000000"/>
                <w:sz w:val="24"/>
                <w:szCs w:val="24"/>
                <w:lang w:eastAsia="ru-RU"/>
              </w:rPr>
            </w:pPr>
            <w:r w:rsidRPr="00DD751B">
              <w:rPr>
                <w:color w:val="000000"/>
                <w:sz w:val="24"/>
                <w:szCs w:val="24"/>
                <w:lang w:eastAsia="ru-RU"/>
              </w:rPr>
              <w:t>Процент</w:t>
            </w:r>
          </w:p>
        </w:tc>
        <w:tc>
          <w:tcPr>
            <w:tcW w:w="8654" w:type="dxa"/>
          </w:tcPr>
          <w:p w:rsidR="00430B15" w:rsidRPr="00DD751B" w:rsidRDefault="00430B15">
            <w:pPr>
              <w:shd w:val="clear" w:color="auto" w:fill="FFFFFF"/>
              <w:suppressAutoHyphens w:val="0"/>
              <w:rPr>
                <w:color w:val="000000"/>
                <w:sz w:val="24"/>
                <w:szCs w:val="24"/>
              </w:rPr>
            </w:pPr>
            <w:r w:rsidRPr="00DD751B">
              <w:rPr>
                <w:noProof/>
                <w:sz w:val="24"/>
                <w:szCs w:val="24"/>
                <w:lang w:eastAsia="ru-RU"/>
              </w:rPr>
              <w:drawing>
                <wp:inline distT="0" distB="0" distL="0" distR="0" wp14:anchorId="395C61FD" wp14:editId="2828016D">
                  <wp:extent cx="1104900" cy="352425"/>
                  <wp:effectExtent l="0" t="0" r="0" b="9525"/>
                  <wp:docPr id="4" name="Рисунок 46" descr="Описание: base_14_271466_32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6" descr="Описание: base_14_271466_328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p w:rsidR="00430B15" w:rsidRPr="00DD751B" w:rsidRDefault="00430B15">
            <w:pPr>
              <w:pStyle w:val="ConsPlusNormal0"/>
              <w:shd w:val="clear" w:color="auto" w:fill="FFFFFF"/>
              <w:spacing w:line="220" w:lineRule="atLeast"/>
              <w:jc w:val="both"/>
              <w:rPr>
                <w:color w:val="000000"/>
                <w:sz w:val="24"/>
                <w:szCs w:val="24"/>
                <w:lang w:eastAsia="ar-SA"/>
              </w:rPr>
            </w:pPr>
            <w:proofErr w:type="spellStart"/>
            <w:proofErr w:type="gramStart"/>
            <w:r w:rsidRPr="00DD751B">
              <w:rPr>
                <w:color w:val="000000"/>
                <w:sz w:val="24"/>
                <w:szCs w:val="24"/>
                <w:lang w:eastAsia="ar-SA"/>
              </w:rPr>
              <w:t>F</w:t>
            </w:r>
            <w:proofErr w:type="gramEnd"/>
            <w:r w:rsidRPr="00DD751B">
              <w:rPr>
                <w:color w:val="000000"/>
                <w:sz w:val="24"/>
                <w:szCs w:val="24"/>
                <w:lang w:eastAsia="ar-SA"/>
              </w:rPr>
              <w:t>ш</w:t>
            </w:r>
            <w:proofErr w:type="spellEnd"/>
            <w:r w:rsidRPr="00DD751B">
              <w:rPr>
                <w:color w:val="000000"/>
                <w:sz w:val="24"/>
                <w:szCs w:val="24"/>
                <w:lang w:eastAsia="ar-SA"/>
              </w:rPr>
              <w:t xml:space="preserve"> – доля детей-инвалидов, которым созданы условия для получения качественного начального общего, основного общего, среднего общего образования, от общей численности детей-инвалидов школьного возраста в Московской области;</w:t>
            </w:r>
          </w:p>
          <w:p w:rsidR="00430B15" w:rsidRPr="00DD751B" w:rsidRDefault="00430B15">
            <w:pPr>
              <w:pStyle w:val="ConsPlusNormal0"/>
              <w:shd w:val="clear" w:color="auto" w:fill="FFFFFF"/>
              <w:spacing w:line="220" w:lineRule="atLeast"/>
              <w:jc w:val="both"/>
              <w:rPr>
                <w:color w:val="000000"/>
                <w:sz w:val="24"/>
                <w:szCs w:val="24"/>
                <w:lang w:eastAsia="ar-SA"/>
              </w:rPr>
            </w:pPr>
            <w:proofErr w:type="spellStart"/>
            <w:proofErr w:type="gramStart"/>
            <w:r w:rsidRPr="00DD751B">
              <w:rPr>
                <w:color w:val="000000"/>
                <w:sz w:val="24"/>
                <w:szCs w:val="24"/>
                <w:lang w:eastAsia="ar-SA"/>
              </w:rPr>
              <w:t>A</w:t>
            </w:r>
            <w:proofErr w:type="gramEnd"/>
            <w:r w:rsidRPr="00DD751B">
              <w:rPr>
                <w:color w:val="000000"/>
                <w:sz w:val="24"/>
                <w:szCs w:val="24"/>
                <w:lang w:eastAsia="ar-SA"/>
              </w:rPr>
              <w:t>ш</w:t>
            </w:r>
            <w:proofErr w:type="spellEnd"/>
            <w:r w:rsidRPr="00DD751B">
              <w:rPr>
                <w:color w:val="000000"/>
                <w:sz w:val="24"/>
                <w:szCs w:val="24"/>
                <w:lang w:eastAsia="ar-SA"/>
              </w:rPr>
              <w:t xml:space="preserve"> – количество детей-инвалидов, обучающихся в общеобразовательных организациях;</w:t>
            </w:r>
          </w:p>
          <w:p w:rsidR="00430B15" w:rsidRPr="00DD751B" w:rsidRDefault="00430B15">
            <w:pPr>
              <w:pStyle w:val="ConsPlusNormal0"/>
              <w:shd w:val="clear" w:color="auto" w:fill="FFFFFF"/>
              <w:spacing w:line="220" w:lineRule="atLeast"/>
              <w:jc w:val="both"/>
              <w:rPr>
                <w:color w:val="000000"/>
                <w:sz w:val="24"/>
                <w:szCs w:val="24"/>
                <w:lang w:eastAsia="ar-SA"/>
              </w:rPr>
            </w:pPr>
            <w:proofErr w:type="spellStart"/>
            <w:proofErr w:type="gramStart"/>
            <w:r w:rsidRPr="00DD751B">
              <w:rPr>
                <w:color w:val="000000"/>
                <w:sz w:val="24"/>
                <w:szCs w:val="24"/>
                <w:lang w:eastAsia="ar-SA"/>
              </w:rPr>
              <w:t>Q</w:t>
            </w:r>
            <w:proofErr w:type="gramEnd"/>
            <w:r w:rsidRPr="00DD751B">
              <w:rPr>
                <w:color w:val="000000"/>
                <w:sz w:val="24"/>
                <w:szCs w:val="24"/>
                <w:lang w:eastAsia="ar-SA"/>
              </w:rPr>
              <w:t>ш</w:t>
            </w:r>
            <w:proofErr w:type="spellEnd"/>
            <w:r w:rsidRPr="00DD751B">
              <w:rPr>
                <w:color w:val="000000"/>
                <w:sz w:val="24"/>
                <w:szCs w:val="24"/>
                <w:lang w:eastAsia="ar-SA"/>
              </w:rPr>
              <w:t xml:space="preserve"> – общая численность детей-инвалидов школьного возраста.</w:t>
            </w:r>
          </w:p>
          <w:p w:rsidR="00430B15" w:rsidRPr="00DD751B" w:rsidRDefault="00430B15">
            <w:pPr>
              <w:shd w:val="clear" w:color="auto" w:fill="FFFFFF"/>
              <w:suppressAutoHyphens w:val="0"/>
              <w:rPr>
                <w:color w:val="000000"/>
                <w:sz w:val="24"/>
                <w:szCs w:val="24"/>
              </w:rPr>
            </w:pPr>
          </w:p>
        </w:tc>
      </w:tr>
      <w:tr w:rsidR="00430B15" w:rsidRPr="00DD751B" w:rsidTr="00430B15">
        <w:trPr>
          <w:trHeight w:val="620"/>
        </w:trPr>
        <w:tc>
          <w:tcPr>
            <w:tcW w:w="992" w:type="dxa"/>
          </w:tcPr>
          <w:p w:rsidR="00430B15" w:rsidRPr="00DD751B" w:rsidRDefault="00430B15" w:rsidP="00AC1377">
            <w:pPr>
              <w:pStyle w:val="ConsPlusNormal0"/>
              <w:shd w:val="clear" w:color="auto" w:fill="FFFFFF"/>
              <w:jc w:val="center"/>
              <w:rPr>
                <w:sz w:val="24"/>
                <w:szCs w:val="24"/>
              </w:rPr>
            </w:pPr>
            <w:r w:rsidRPr="00DD751B">
              <w:rPr>
                <w:sz w:val="24"/>
                <w:szCs w:val="24"/>
              </w:rPr>
              <w:t>3.</w:t>
            </w:r>
          </w:p>
        </w:tc>
        <w:tc>
          <w:tcPr>
            <w:tcW w:w="13892" w:type="dxa"/>
            <w:gridSpan w:val="3"/>
          </w:tcPr>
          <w:p w:rsidR="00430B15" w:rsidRPr="00DD751B" w:rsidRDefault="00430B15">
            <w:pPr>
              <w:pStyle w:val="ConsPlusNormal0"/>
              <w:shd w:val="clear" w:color="auto" w:fill="FFFFFF"/>
              <w:rPr>
                <w:sz w:val="24"/>
                <w:szCs w:val="24"/>
              </w:rPr>
            </w:pPr>
            <w:r w:rsidRPr="00DD751B">
              <w:rPr>
                <w:sz w:val="24"/>
                <w:szCs w:val="24"/>
              </w:rPr>
              <w:t>Подпрограмма III «Развитие системы отдыха и оздоровления детей»</w:t>
            </w:r>
          </w:p>
        </w:tc>
      </w:tr>
      <w:tr w:rsidR="00430B15" w:rsidRPr="00DD751B" w:rsidTr="00430B15">
        <w:trPr>
          <w:trHeight w:val="620"/>
        </w:trPr>
        <w:tc>
          <w:tcPr>
            <w:tcW w:w="992" w:type="dxa"/>
          </w:tcPr>
          <w:p w:rsidR="00430B15" w:rsidRPr="00DD751B" w:rsidRDefault="00430B15">
            <w:pPr>
              <w:ind w:left="-93"/>
              <w:jc w:val="center"/>
              <w:rPr>
                <w:color w:val="000000"/>
                <w:sz w:val="24"/>
                <w:szCs w:val="24"/>
                <w:lang w:eastAsia="ru-RU"/>
              </w:rPr>
            </w:pPr>
            <w:r w:rsidRPr="00DD751B">
              <w:rPr>
                <w:color w:val="000000"/>
                <w:sz w:val="24"/>
                <w:szCs w:val="24"/>
                <w:lang w:eastAsia="ru-RU"/>
              </w:rPr>
              <w:t>3.1</w:t>
            </w:r>
          </w:p>
        </w:tc>
        <w:tc>
          <w:tcPr>
            <w:tcW w:w="3588" w:type="dxa"/>
          </w:tcPr>
          <w:p w:rsidR="00430B15" w:rsidRPr="00DD751B" w:rsidRDefault="00430B15">
            <w:pPr>
              <w:rPr>
                <w:color w:val="000000"/>
                <w:sz w:val="24"/>
                <w:szCs w:val="24"/>
              </w:rPr>
            </w:pPr>
            <w:r w:rsidRPr="00DD751B">
              <w:rPr>
                <w:color w:val="000000"/>
                <w:sz w:val="24"/>
                <w:szCs w:val="24"/>
                <w:lang w:eastAsia="ru-RU"/>
              </w:rPr>
              <w:t>Доля детей, охваченных отдыхом и  оздоровлением, в общей численности детей в возрасте от 7 до 15 лет, подлежащих оздоровлению</w:t>
            </w:r>
          </w:p>
        </w:tc>
        <w:tc>
          <w:tcPr>
            <w:tcW w:w="1650" w:type="dxa"/>
          </w:tcPr>
          <w:p w:rsidR="00430B15" w:rsidRPr="00DD751B" w:rsidRDefault="00430B15" w:rsidP="00840374">
            <w:pPr>
              <w:shd w:val="clear" w:color="auto" w:fill="FFFFFF"/>
              <w:suppressAutoHyphens w:val="0"/>
              <w:jc w:val="center"/>
              <w:rPr>
                <w:color w:val="000000"/>
                <w:sz w:val="24"/>
                <w:szCs w:val="24"/>
                <w:lang w:eastAsia="ru-RU"/>
              </w:rPr>
            </w:pPr>
            <w:r w:rsidRPr="00DD751B">
              <w:rPr>
                <w:color w:val="000000"/>
                <w:sz w:val="24"/>
                <w:szCs w:val="24"/>
                <w:lang w:eastAsia="ru-RU"/>
              </w:rPr>
              <w:t>Процент</w:t>
            </w:r>
          </w:p>
        </w:tc>
        <w:tc>
          <w:tcPr>
            <w:tcW w:w="8654" w:type="dxa"/>
          </w:tcPr>
          <w:p w:rsidR="00430B15" w:rsidRPr="00DD751B" w:rsidRDefault="00430B15">
            <w:pPr>
              <w:pStyle w:val="ConsPlusNormal0"/>
              <w:shd w:val="clear" w:color="auto" w:fill="FFFFFF"/>
              <w:rPr>
                <w:sz w:val="24"/>
                <w:szCs w:val="24"/>
              </w:rPr>
            </w:pPr>
            <w:r w:rsidRPr="00DD751B">
              <w:rPr>
                <w:sz w:val="24"/>
                <w:szCs w:val="24"/>
              </w:rPr>
              <w:t>Показатель рассчитывается по формуле:</w:t>
            </w:r>
          </w:p>
          <w:p w:rsidR="00430B15" w:rsidRPr="00DD751B" w:rsidRDefault="00430B15">
            <w:pPr>
              <w:pStyle w:val="ConsPlusNormal0"/>
              <w:shd w:val="clear" w:color="auto" w:fill="FFFFFF"/>
              <w:rPr>
                <w:sz w:val="24"/>
                <w:szCs w:val="24"/>
              </w:rPr>
            </w:pPr>
            <w:r w:rsidRPr="00DD751B">
              <w:rPr>
                <w:noProof/>
                <w:sz w:val="24"/>
                <w:szCs w:val="24"/>
              </w:rPr>
              <w:drawing>
                <wp:inline distT="0" distB="0" distL="0" distR="0" wp14:anchorId="4D6CB0E1" wp14:editId="5DCA7EA7">
                  <wp:extent cx="1543050" cy="485775"/>
                  <wp:effectExtent l="0" t="0" r="0" b="9525"/>
                  <wp:docPr id="5"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43050" cy="485775"/>
                          </a:xfrm>
                          <a:prstGeom prst="rect">
                            <a:avLst/>
                          </a:prstGeom>
                          <a:noFill/>
                          <a:ln>
                            <a:noFill/>
                          </a:ln>
                        </pic:spPr>
                      </pic:pic>
                    </a:graphicData>
                  </a:graphic>
                </wp:inline>
              </w:drawing>
            </w:r>
          </w:p>
          <w:p w:rsidR="00430B15" w:rsidRPr="00DD751B" w:rsidRDefault="00430B15">
            <w:pPr>
              <w:pStyle w:val="ConsPlusNormal0"/>
              <w:shd w:val="clear" w:color="auto" w:fill="FFFFFF"/>
              <w:rPr>
                <w:sz w:val="24"/>
                <w:szCs w:val="24"/>
              </w:rPr>
            </w:pPr>
            <w:r w:rsidRPr="00DD751B">
              <w:rPr>
                <w:sz w:val="24"/>
                <w:szCs w:val="24"/>
              </w:rPr>
              <w:t>где:</w:t>
            </w:r>
          </w:p>
          <w:p w:rsidR="00430B15" w:rsidRPr="00DD751B" w:rsidRDefault="00430B15">
            <w:pPr>
              <w:pStyle w:val="ConsPlusNormal0"/>
              <w:shd w:val="clear" w:color="auto" w:fill="FFFFFF"/>
              <w:rPr>
                <w:sz w:val="24"/>
                <w:szCs w:val="24"/>
              </w:rPr>
            </w:pPr>
            <w:proofErr w:type="spellStart"/>
            <w:r w:rsidRPr="00DD751B">
              <w:rPr>
                <w:sz w:val="24"/>
                <w:szCs w:val="24"/>
              </w:rPr>
              <w:t>Дд</w:t>
            </w:r>
            <w:proofErr w:type="spellEnd"/>
            <w:r w:rsidRPr="00DD751B">
              <w:rPr>
                <w:sz w:val="24"/>
                <w:szCs w:val="24"/>
              </w:rPr>
              <w:t xml:space="preserve"> - доля детей, охваченных отдыхом и оздоровлением, в общей численности детей в возрасте от 7 до 15 лет, подлежащих оздоровлению;</w:t>
            </w:r>
          </w:p>
          <w:p w:rsidR="00430B15" w:rsidRPr="00DD751B" w:rsidRDefault="00430B15">
            <w:pPr>
              <w:pStyle w:val="ConsPlusNormal0"/>
              <w:shd w:val="clear" w:color="auto" w:fill="FFFFFF"/>
              <w:rPr>
                <w:sz w:val="24"/>
                <w:szCs w:val="24"/>
              </w:rPr>
            </w:pPr>
            <w:proofErr w:type="spellStart"/>
            <w:r w:rsidRPr="00DD751B">
              <w:rPr>
                <w:sz w:val="24"/>
                <w:szCs w:val="24"/>
              </w:rPr>
              <w:t>Чотд</w:t>
            </w:r>
            <w:proofErr w:type="spellEnd"/>
            <w:r w:rsidRPr="00DD751B">
              <w:rPr>
                <w:sz w:val="24"/>
                <w:szCs w:val="24"/>
              </w:rPr>
              <w:t xml:space="preserve"> - численность детей, охваченных отдыхом и оздоровлением в текущем году;</w:t>
            </w:r>
          </w:p>
          <w:p w:rsidR="00430B15" w:rsidRPr="00DD751B" w:rsidRDefault="00430B15">
            <w:pPr>
              <w:pStyle w:val="ConsPlusNormal0"/>
              <w:shd w:val="clear" w:color="auto" w:fill="FFFFFF"/>
              <w:rPr>
                <w:sz w:val="24"/>
                <w:szCs w:val="24"/>
              </w:rPr>
            </w:pPr>
            <w:proofErr w:type="spellStart"/>
            <w:r w:rsidRPr="00DD751B">
              <w:rPr>
                <w:sz w:val="24"/>
                <w:szCs w:val="24"/>
              </w:rPr>
              <w:t>Чобщ</w:t>
            </w:r>
            <w:proofErr w:type="spellEnd"/>
            <w:r w:rsidRPr="00DD751B">
              <w:rPr>
                <w:sz w:val="24"/>
                <w:szCs w:val="24"/>
              </w:rPr>
              <w:t xml:space="preserve"> - общая численность детей в возрасте от 7 до 15 лет, подлежащих оздоровлению по данным Территориального органа Федеральной службы государственной статистики по Московской области по Раменскому городскому </w:t>
            </w:r>
            <w:r w:rsidRPr="00DD751B">
              <w:rPr>
                <w:sz w:val="24"/>
                <w:szCs w:val="24"/>
              </w:rPr>
              <w:lastRenderedPageBreak/>
              <w:t>округу по  состоянию на 1 января предыдущего года.</w:t>
            </w:r>
          </w:p>
          <w:p w:rsidR="00430B15" w:rsidRPr="00DD751B" w:rsidRDefault="00430B15">
            <w:pPr>
              <w:shd w:val="clear" w:color="auto" w:fill="FFFFFF"/>
              <w:suppressAutoHyphens w:val="0"/>
              <w:rPr>
                <w:color w:val="000000"/>
                <w:sz w:val="24"/>
                <w:szCs w:val="24"/>
              </w:rPr>
            </w:pPr>
          </w:p>
        </w:tc>
      </w:tr>
      <w:tr w:rsidR="00430B15" w:rsidRPr="00DD751B" w:rsidTr="00430B15">
        <w:trPr>
          <w:trHeight w:val="620"/>
        </w:trPr>
        <w:tc>
          <w:tcPr>
            <w:tcW w:w="992" w:type="dxa"/>
          </w:tcPr>
          <w:p w:rsidR="00430B15" w:rsidRPr="00DD751B" w:rsidRDefault="00430B15">
            <w:pPr>
              <w:ind w:left="-93"/>
              <w:jc w:val="center"/>
              <w:rPr>
                <w:color w:val="000000"/>
                <w:sz w:val="24"/>
                <w:szCs w:val="24"/>
                <w:lang w:eastAsia="ru-RU"/>
              </w:rPr>
            </w:pPr>
            <w:r w:rsidRPr="00DD751B">
              <w:rPr>
                <w:color w:val="000000"/>
                <w:sz w:val="24"/>
                <w:szCs w:val="24"/>
                <w:lang w:eastAsia="ru-RU"/>
              </w:rPr>
              <w:lastRenderedPageBreak/>
              <w:t>3.2</w:t>
            </w:r>
          </w:p>
        </w:tc>
        <w:tc>
          <w:tcPr>
            <w:tcW w:w="3588" w:type="dxa"/>
          </w:tcPr>
          <w:p w:rsidR="00430B15" w:rsidRPr="00DD751B" w:rsidRDefault="00430B15">
            <w:pPr>
              <w:rPr>
                <w:color w:val="000000"/>
                <w:sz w:val="24"/>
                <w:szCs w:val="24"/>
              </w:rPr>
            </w:pPr>
            <w:r w:rsidRPr="00DD751B">
              <w:rPr>
                <w:color w:val="000000"/>
                <w:sz w:val="24"/>
                <w:szCs w:val="24"/>
                <w:lang w:eastAsia="ru-RU"/>
              </w:rPr>
              <w:t>Доля детей, находящихся в трудной жизненной ситуации, охваченных отдыхом и  оздоровлением, в общей численности детей в возрасте от 7 до 15 лет, находящихся в трудной жизненной ситуации, подлежащих оздоровлению</w:t>
            </w:r>
          </w:p>
        </w:tc>
        <w:tc>
          <w:tcPr>
            <w:tcW w:w="1650" w:type="dxa"/>
          </w:tcPr>
          <w:p w:rsidR="00430B15" w:rsidRPr="00DD751B" w:rsidRDefault="00430B15" w:rsidP="00840374">
            <w:pPr>
              <w:shd w:val="clear" w:color="auto" w:fill="FFFFFF"/>
              <w:suppressAutoHyphens w:val="0"/>
              <w:jc w:val="center"/>
              <w:rPr>
                <w:color w:val="000000"/>
                <w:sz w:val="24"/>
                <w:szCs w:val="24"/>
                <w:lang w:eastAsia="ru-RU"/>
              </w:rPr>
            </w:pPr>
            <w:r w:rsidRPr="00DD751B">
              <w:rPr>
                <w:color w:val="000000"/>
                <w:sz w:val="24"/>
                <w:szCs w:val="24"/>
                <w:lang w:eastAsia="ru-RU"/>
              </w:rPr>
              <w:t>Процент</w:t>
            </w:r>
          </w:p>
        </w:tc>
        <w:tc>
          <w:tcPr>
            <w:tcW w:w="8654" w:type="dxa"/>
          </w:tcPr>
          <w:p w:rsidR="00430B15" w:rsidRPr="00DD751B" w:rsidRDefault="00430B15">
            <w:pPr>
              <w:pStyle w:val="ConsPlusNormal0"/>
              <w:shd w:val="clear" w:color="auto" w:fill="FFFFFF"/>
              <w:rPr>
                <w:sz w:val="24"/>
                <w:szCs w:val="24"/>
              </w:rPr>
            </w:pPr>
            <w:r w:rsidRPr="00DD751B">
              <w:rPr>
                <w:sz w:val="24"/>
                <w:szCs w:val="24"/>
              </w:rPr>
              <w:t>Показатель рассчитывается по формуле:</w:t>
            </w:r>
          </w:p>
          <w:p w:rsidR="00430B15" w:rsidRPr="00DD751B" w:rsidRDefault="00430B15">
            <w:pPr>
              <w:pStyle w:val="ConsPlusNormal0"/>
              <w:shd w:val="clear" w:color="auto" w:fill="FFFFFF"/>
              <w:rPr>
                <w:sz w:val="24"/>
                <w:szCs w:val="24"/>
              </w:rPr>
            </w:pPr>
            <w:r w:rsidRPr="00DD751B">
              <w:rPr>
                <w:noProof/>
                <w:sz w:val="24"/>
                <w:szCs w:val="24"/>
              </w:rPr>
              <w:drawing>
                <wp:inline distT="0" distB="0" distL="0" distR="0" wp14:anchorId="21B1841A" wp14:editId="32258D5F">
                  <wp:extent cx="2028825" cy="485775"/>
                  <wp:effectExtent l="0" t="0" r="9525" b="9525"/>
                  <wp:docPr id="6"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28825" cy="485775"/>
                          </a:xfrm>
                          <a:prstGeom prst="rect">
                            <a:avLst/>
                          </a:prstGeom>
                          <a:noFill/>
                          <a:ln>
                            <a:noFill/>
                          </a:ln>
                        </pic:spPr>
                      </pic:pic>
                    </a:graphicData>
                  </a:graphic>
                </wp:inline>
              </w:drawing>
            </w:r>
          </w:p>
          <w:p w:rsidR="00430B15" w:rsidRPr="00DD751B" w:rsidRDefault="00430B15">
            <w:pPr>
              <w:pStyle w:val="ConsPlusNormal0"/>
              <w:shd w:val="clear" w:color="auto" w:fill="FFFFFF"/>
              <w:rPr>
                <w:sz w:val="24"/>
                <w:szCs w:val="24"/>
              </w:rPr>
            </w:pPr>
            <w:r w:rsidRPr="00DD751B">
              <w:rPr>
                <w:sz w:val="24"/>
                <w:szCs w:val="24"/>
              </w:rPr>
              <w:t>где:</w:t>
            </w:r>
          </w:p>
          <w:p w:rsidR="00430B15" w:rsidRPr="00DD751B" w:rsidRDefault="00430B15">
            <w:pPr>
              <w:pStyle w:val="ConsPlusNormal0"/>
              <w:shd w:val="clear" w:color="auto" w:fill="FFFFFF"/>
              <w:jc w:val="both"/>
              <w:rPr>
                <w:sz w:val="24"/>
                <w:szCs w:val="24"/>
              </w:rPr>
            </w:pPr>
            <w:proofErr w:type="spellStart"/>
            <w:r w:rsidRPr="00DD751B">
              <w:rPr>
                <w:sz w:val="24"/>
                <w:szCs w:val="24"/>
              </w:rPr>
              <w:t>Ддтжс</w:t>
            </w:r>
            <w:proofErr w:type="spellEnd"/>
            <w:r w:rsidRPr="00DD751B">
              <w:rPr>
                <w:sz w:val="24"/>
                <w:szCs w:val="24"/>
              </w:rPr>
              <w:t xml:space="preserve"> - доля детей, находящихся в трудной жизненной ситуации, охваченных отдыхом и оздоровлением, в общей численности детей в возрасте от 7 до 15 лет, находящихся в трудной жизненной ситуации, подлежащих оздоровлению;</w:t>
            </w:r>
          </w:p>
          <w:p w:rsidR="00430B15" w:rsidRPr="00DD751B" w:rsidRDefault="00430B15">
            <w:pPr>
              <w:pStyle w:val="ConsPlusNormal0"/>
              <w:shd w:val="clear" w:color="auto" w:fill="FFFFFF"/>
              <w:jc w:val="both"/>
              <w:rPr>
                <w:sz w:val="24"/>
                <w:szCs w:val="24"/>
              </w:rPr>
            </w:pPr>
            <w:proofErr w:type="spellStart"/>
            <w:r w:rsidRPr="00DD751B">
              <w:rPr>
                <w:sz w:val="24"/>
                <w:szCs w:val="24"/>
              </w:rPr>
              <w:t>Чотдтжс</w:t>
            </w:r>
            <w:proofErr w:type="spellEnd"/>
            <w:r w:rsidRPr="00DD751B">
              <w:rPr>
                <w:sz w:val="24"/>
                <w:szCs w:val="24"/>
              </w:rPr>
              <w:t xml:space="preserve"> - численность детей, находящихся в трудной жизненной ситуации, охваченных отдыхом и оздоровлением;</w:t>
            </w:r>
          </w:p>
          <w:p w:rsidR="00430B15" w:rsidRPr="00DD751B" w:rsidRDefault="00430B15">
            <w:pPr>
              <w:pStyle w:val="ConsPlusNormal0"/>
              <w:shd w:val="clear" w:color="auto" w:fill="FFFFFF"/>
              <w:jc w:val="both"/>
              <w:rPr>
                <w:sz w:val="24"/>
                <w:szCs w:val="24"/>
              </w:rPr>
            </w:pPr>
            <w:proofErr w:type="spellStart"/>
            <w:r w:rsidRPr="00DD751B">
              <w:rPr>
                <w:sz w:val="24"/>
                <w:szCs w:val="24"/>
              </w:rPr>
              <w:t>Чобщ</w:t>
            </w:r>
            <w:proofErr w:type="spellEnd"/>
            <w:r w:rsidRPr="00DD751B">
              <w:rPr>
                <w:sz w:val="24"/>
                <w:szCs w:val="24"/>
              </w:rPr>
              <w:t xml:space="preserve"> - общая численность детей в возрасте от 7 до 15 лет, находящихся в трудной жизненной ситуации, подлежащих оздоровлению, по данным Раменского управления социальной защиты населения Министерства социального развития Московской области по состоянию на 1 января предыдущего года.</w:t>
            </w:r>
          </w:p>
          <w:p w:rsidR="00430B15" w:rsidRPr="00DD751B" w:rsidRDefault="00430B15">
            <w:pPr>
              <w:jc w:val="both"/>
              <w:rPr>
                <w:sz w:val="24"/>
                <w:szCs w:val="24"/>
                <w:lang w:eastAsia="ru-RU"/>
              </w:rPr>
            </w:pPr>
          </w:p>
        </w:tc>
      </w:tr>
      <w:tr w:rsidR="00430B15" w:rsidRPr="00DD751B" w:rsidTr="00430B15">
        <w:trPr>
          <w:trHeight w:val="620"/>
        </w:trPr>
        <w:tc>
          <w:tcPr>
            <w:tcW w:w="992" w:type="dxa"/>
          </w:tcPr>
          <w:p w:rsidR="00430B15" w:rsidRPr="00DD751B" w:rsidRDefault="00430B15" w:rsidP="00AC1377">
            <w:pPr>
              <w:shd w:val="clear" w:color="auto" w:fill="FFFFFF"/>
              <w:tabs>
                <w:tab w:val="left" w:pos="1814"/>
              </w:tabs>
              <w:jc w:val="center"/>
              <w:rPr>
                <w:sz w:val="24"/>
                <w:szCs w:val="24"/>
              </w:rPr>
            </w:pPr>
            <w:r w:rsidRPr="00DD751B">
              <w:rPr>
                <w:sz w:val="24"/>
                <w:szCs w:val="24"/>
              </w:rPr>
              <w:t>4.</w:t>
            </w:r>
          </w:p>
        </w:tc>
        <w:tc>
          <w:tcPr>
            <w:tcW w:w="13892" w:type="dxa"/>
            <w:gridSpan w:val="3"/>
          </w:tcPr>
          <w:p w:rsidR="00430B15" w:rsidRPr="00DD751B" w:rsidRDefault="00430B15">
            <w:pPr>
              <w:shd w:val="clear" w:color="auto" w:fill="FFFFFF"/>
              <w:tabs>
                <w:tab w:val="left" w:pos="1814"/>
              </w:tabs>
              <w:rPr>
                <w:sz w:val="24"/>
                <w:szCs w:val="24"/>
              </w:rPr>
            </w:pPr>
            <w:r w:rsidRPr="00DD751B">
              <w:rPr>
                <w:sz w:val="24"/>
                <w:szCs w:val="24"/>
              </w:rPr>
              <w:t>Подпрограмма VIII «Развитие трудовых ресурсов и охраны труда»</w:t>
            </w:r>
          </w:p>
        </w:tc>
      </w:tr>
      <w:tr w:rsidR="00430B15" w:rsidRPr="00DD751B" w:rsidTr="00430B15">
        <w:trPr>
          <w:trHeight w:val="620"/>
        </w:trPr>
        <w:tc>
          <w:tcPr>
            <w:tcW w:w="992" w:type="dxa"/>
          </w:tcPr>
          <w:p w:rsidR="00430B15" w:rsidRPr="00DD751B" w:rsidRDefault="00430B15">
            <w:pPr>
              <w:ind w:left="-93"/>
              <w:jc w:val="center"/>
              <w:rPr>
                <w:color w:val="000000"/>
                <w:sz w:val="24"/>
                <w:szCs w:val="24"/>
                <w:lang w:eastAsia="ru-RU"/>
              </w:rPr>
            </w:pPr>
            <w:r w:rsidRPr="00DD751B">
              <w:rPr>
                <w:color w:val="000000"/>
                <w:sz w:val="24"/>
                <w:szCs w:val="24"/>
                <w:lang w:eastAsia="ru-RU"/>
              </w:rPr>
              <w:t>4.1</w:t>
            </w:r>
          </w:p>
        </w:tc>
        <w:tc>
          <w:tcPr>
            <w:tcW w:w="3588" w:type="dxa"/>
          </w:tcPr>
          <w:p w:rsidR="00430B15" w:rsidRPr="00DD751B" w:rsidRDefault="00430B15">
            <w:pPr>
              <w:rPr>
                <w:color w:val="000000"/>
                <w:sz w:val="24"/>
                <w:szCs w:val="24"/>
              </w:rPr>
            </w:pPr>
            <w:r w:rsidRPr="00DD751B">
              <w:rPr>
                <w:sz w:val="24"/>
                <w:szCs w:val="24"/>
              </w:rPr>
              <w:t>Число пострадавших в результате несчастных случаев на производстве</w:t>
            </w:r>
            <w:r w:rsidRPr="00DD751B">
              <w:rPr>
                <w:sz w:val="24"/>
                <w:szCs w:val="24"/>
              </w:rPr>
              <w:br/>
              <w:t>со смертельным исходом в расчете на 1000 работающих (организаций, занятых в экономике муниципального образования)</w:t>
            </w:r>
          </w:p>
        </w:tc>
        <w:tc>
          <w:tcPr>
            <w:tcW w:w="1650" w:type="dxa"/>
          </w:tcPr>
          <w:p w:rsidR="00430B15" w:rsidRPr="00DD751B" w:rsidRDefault="00430B15">
            <w:pPr>
              <w:shd w:val="clear" w:color="auto" w:fill="FFFFFF"/>
              <w:suppressAutoHyphens w:val="0"/>
              <w:rPr>
                <w:color w:val="000000"/>
                <w:sz w:val="24"/>
                <w:szCs w:val="24"/>
                <w:lang w:eastAsia="ru-RU"/>
              </w:rPr>
            </w:pPr>
            <w:r w:rsidRPr="00DD751B">
              <w:rPr>
                <w:sz w:val="24"/>
                <w:szCs w:val="24"/>
              </w:rPr>
              <w:t>промилле</w:t>
            </w:r>
          </w:p>
        </w:tc>
        <w:tc>
          <w:tcPr>
            <w:tcW w:w="8654" w:type="dxa"/>
          </w:tcPr>
          <w:p w:rsidR="00430B15" w:rsidRPr="00DD751B" w:rsidRDefault="00430B15">
            <w:pPr>
              <w:shd w:val="clear" w:color="auto" w:fill="FFFFFF"/>
              <w:tabs>
                <w:tab w:val="left" w:pos="1814"/>
              </w:tabs>
              <w:rPr>
                <w:sz w:val="24"/>
                <w:szCs w:val="24"/>
              </w:rPr>
            </w:pPr>
            <w:r w:rsidRPr="00DD751B">
              <w:rPr>
                <w:sz w:val="24"/>
                <w:szCs w:val="24"/>
              </w:rPr>
              <w:t xml:space="preserve">Расчет: </w:t>
            </w:r>
            <w:proofErr w:type="spellStart"/>
            <w:r w:rsidRPr="00DD751B">
              <w:rPr>
                <w:sz w:val="24"/>
                <w:szCs w:val="24"/>
              </w:rPr>
              <w:t>Кчсм</w:t>
            </w:r>
            <w:proofErr w:type="spellEnd"/>
            <w:r w:rsidRPr="00DD751B">
              <w:rPr>
                <w:sz w:val="24"/>
                <w:szCs w:val="24"/>
              </w:rPr>
              <w:t xml:space="preserve"> = Ксм / </w:t>
            </w:r>
            <w:proofErr w:type="spellStart"/>
            <w:r w:rsidRPr="00DD751B">
              <w:rPr>
                <w:sz w:val="24"/>
                <w:szCs w:val="24"/>
              </w:rPr>
              <w:t>Ксп</w:t>
            </w:r>
            <w:proofErr w:type="spellEnd"/>
            <w:r w:rsidRPr="00DD751B">
              <w:rPr>
                <w:sz w:val="24"/>
                <w:szCs w:val="24"/>
              </w:rPr>
              <w:t xml:space="preserve"> x 1000, где:</w:t>
            </w:r>
          </w:p>
          <w:p w:rsidR="00430B15" w:rsidRPr="00DD751B" w:rsidRDefault="00430B15">
            <w:pPr>
              <w:shd w:val="clear" w:color="auto" w:fill="FFFFFF"/>
              <w:tabs>
                <w:tab w:val="left" w:pos="1814"/>
              </w:tabs>
              <w:rPr>
                <w:sz w:val="24"/>
                <w:szCs w:val="24"/>
              </w:rPr>
            </w:pPr>
            <w:proofErr w:type="spellStart"/>
            <w:r w:rsidRPr="00DD751B">
              <w:rPr>
                <w:sz w:val="24"/>
                <w:szCs w:val="24"/>
              </w:rPr>
              <w:t>Кчсм</w:t>
            </w:r>
            <w:proofErr w:type="spellEnd"/>
            <w:r w:rsidRPr="00DD751B">
              <w:rPr>
                <w:sz w:val="24"/>
                <w:szCs w:val="24"/>
              </w:rPr>
              <w:t xml:space="preserve"> - коэффициент частоты случаев смертельного травматизма;</w:t>
            </w:r>
          </w:p>
          <w:p w:rsidR="00430B15" w:rsidRPr="00DD751B" w:rsidRDefault="00430B15">
            <w:pPr>
              <w:jc w:val="both"/>
              <w:rPr>
                <w:sz w:val="24"/>
                <w:szCs w:val="24"/>
              </w:rPr>
            </w:pPr>
            <w:r w:rsidRPr="00DD751B">
              <w:rPr>
                <w:sz w:val="24"/>
                <w:szCs w:val="24"/>
              </w:rPr>
              <w:t xml:space="preserve">Ксм - количество пострадавших со смертельным исходом </w:t>
            </w:r>
          </w:p>
          <w:p w:rsidR="00430B15" w:rsidRPr="00DD751B" w:rsidRDefault="00430B15">
            <w:pPr>
              <w:shd w:val="clear" w:color="auto" w:fill="FFFFFF"/>
              <w:suppressAutoHyphens w:val="0"/>
              <w:rPr>
                <w:color w:val="000000"/>
                <w:sz w:val="24"/>
                <w:szCs w:val="24"/>
              </w:rPr>
            </w:pPr>
            <w:proofErr w:type="spellStart"/>
            <w:r w:rsidRPr="00DD751B">
              <w:rPr>
                <w:sz w:val="24"/>
                <w:szCs w:val="24"/>
              </w:rPr>
              <w:t>Кс</w:t>
            </w:r>
            <w:proofErr w:type="gramStart"/>
            <w:r w:rsidRPr="00DD751B">
              <w:rPr>
                <w:sz w:val="24"/>
                <w:szCs w:val="24"/>
              </w:rPr>
              <w:t>п</w:t>
            </w:r>
            <w:proofErr w:type="spellEnd"/>
            <w:r w:rsidRPr="00DD751B">
              <w:rPr>
                <w:sz w:val="24"/>
                <w:szCs w:val="24"/>
              </w:rPr>
              <w:t>-</w:t>
            </w:r>
            <w:proofErr w:type="gramEnd"/>
            <w:r w:rsidRPr="00DD751B">
              <w:rPr>
                <w:sz w:val="24"/>
                <w:szCs w:val="24"/>
              </w:rPr>
              <w:t xml:space="preserve"> число работников, занятых в экономике муниципальной собственности.</w:t>
            </w:r>
          </w:p>
        </w:tc>
      </w:tr>
      <w:tr w:rsidR="00430B15" w:rsidRPr="00DD751B" w:rsidTr="00430B15">
        <w:trPr>
          <w:trHeight w:val="620"/>
        </w:trPr>
        <w:tc>
          <w:tcPr>
            <w:tcW w:w="992" w:type="dxa"/>
          </w:tcPr>
          <w:p w:rsidR="00430B15" w:rsidRPr="00DD751B" w:rsidRDefault="00430B15" w:rsidP="00AC1377">
            <w:pPr>
              <w:shd w:val="clear" w:color="auto" w:fill="FFFFFF"/>
              <w:tabs>
                <w:tab w:val="left" w:pos="-98"/>
              </w:tabs>
              <w:jc w:val="center"/>
              <w:rPr>
                <w:sz w:val="24"/>
                <w:szCs w:val="24"/>
              </w:rPr>
            </w:pPr>
            <w:r w:rsidRPr="00DD751B">
              <w:rPr>
                <w:sz w:val="24"/>
                <w:szCs w:val="24"/>
              </w:rPr>
              <w:t>5.</w:t>
            </w:r>
          </w:p>
        </w:tc>
        <w:tc>
          <w:tcPr>
            <w:tcW w:w="13892" w:type="dxa"/>
            <w:gridSpan w:val="3"/>
          </w:tcPr>
          <w:p w:rsidR="00430B15" w:rsidRPr="00DD751B" w:rsidRDefault="00430B15" w:rsidP="00840374">
            <w:pPr>
              <w:shd w:val="clear" w:color="auto" w:fill="FFFFFF"/>
              <w:tabs>
                <w:tab w:val="left" w:pos="-98"/>
              </w:tabs>
              <w:rPr>
                <w:sz w:val="24"/>
                <w:szCs w:val="24"/>
              </w:rPr>
            </w:pPr>
            <w:r w:rsidRPr="00DD751B">
              <w:rPr>
                <w:sz w:val="24"/>
                <w:szCs w:val="24"/>
              </w:rPr>
              <w:t>Подпрограмма IX «Развитие и поддержка социально ориентированных некоммерческих организаций»</w:t>
            </w:r>
          </w:p>
        </w:tc>
      </w:tr>
      <w:tr w:rsidR="00430B15" w:rsidRPr="00DD751B" w:rsidTr="00430B15">
        <w:trPr>
          <w:trHeight w:val="6509"/>
        </w:trPr>
        <w:tc>
          <w:tcPr>
            <w:tcW w:w="992" w:type="dxa"/>
          </w:tcPr>
          <w:p w:rsidR="00430B15" w:rsidRDefault="00430B15" w:rsidP="00840374">
            <w:pPr>
              <w:tabs>
                <w:tab w:val="left" w:pos="-93"/>
              </w:tabs>
              <w:ind w:left="-93" w:right="-42"/>
              <w:jc w:val="center"/>
              <w:rPr>
                <w:color w:val="000000"/>
                <w:sz w:val="24"/>
                <w:szCs w:val="24"/>
                <w:lang w:eastAsia="ru-RU"/>
              </w:rPr>
            </w:pPr>
            <w:r w:rsidRPr="00DD751B">
              <w:rPr>
                <w:color w:val="000000"/>
                <w:sz w:val="24"/>
                <w:szCs w:val="24"/>
                <w:lang w:eastAsia="ru-RU"/>
              </w:rPr>
              <w:lastRenderedPageBreak/>
              <w:t>5.1</w:t>
            </w:r>
          </w:p>
          <w:p w:rsidR="00430B15" w:rsidRDefault="00430B15" w:rsidP="00840374">
            <w:pPr>
              <w:tabs>
                <w:tab w:val="left" w:pos="-93"/>
              </w:tabs>
              <w:ind w:left="-93" w:right="-42"/>
              <w:jc w:val="center"/>
              <w:rPr>
                <w:color w:val="000000"/>
                <w:sz w:val="24"/>
                <w:szCs w:val="24"/>
                <w:lang w:eastAsia="ru-RU"/>
              </w:rPr>
            </w:pPr>
          </w:p>
          <w:p w:rsidR="00430B15" w:rsidRDefault="00430B15" w:rsidP="00840374">
            <w:pPr>
              <w:tabs>
                <w:tab w:val="left" w:pos="-93"/>
              </w:tabs>
              <w:ind w:left="-93" w:right="-42"/>
              <w:jc w:val="center"/>
              <w:rPr>
                <w:color w:val="000000"/>
                <w:sz w:val="24"/>
                <w:szCs w:val="24"/>
                <w:lang w:eastAsia="ru-RU"/>
              </w:rPr>
            </w:pPr>
          </w:p>
          <w:p w:rsidR="00430B15" w:rsidRDefault="00430B15" w:rsidP="00840374">
            <w:pPr>
              <w:tabs>
                <w:tab w:val="left" w:pos="-93"/>
              </w:tabs>
              <w:ind w:left="-93" w:right="-42"/>
              <w:jc w:val="center"/>
              <w:rPr>
                <w:color w:val="000000"/>
                <w:sz w:val="24"/>
                <w:szCs w:val="24"/>
                <w:lang w:eastAsia="ru-RU"/>
              </w:rPr>
            </w:pPr>
          </w:p>
          <w:p w:rsidR="00430B15" w:rsidRDefault="00430B15" w:rsidP="00840374">
            <w:pPr>
              <w:tabs>
                <w:tab w:val="left" w:pos="-93"/>
              </w:tabs>
              <w:ind w:left="-93" w:right="-42"/>
              <w:jc w:val="center"/>
              <w:rPr>
                <w:color w:val="000000"/>
                <w:sz w:val="24"/>
                <w:szCs w:val="24"/>
                <w:lang w:eastAsia="ru-RU"/>
              </w:rPr>
            </w:pPr>
          </w:p>
          <w:p w:rsidR="00430B15" w:rsidRDefault="00430B15" w:rsidP="00840374">
            <w:pPr>
              <w:tabs>
                <w:tab w:val="left" w:pos="-93"/>
              </w:tabs>
              <w:ind w:left="-93" w:right="-42"/>
              <w:jc w:val="center"/>
              <w:rPr>
                <w:color w:val="000000"/>
                <w:sz w:val="24"/>
                <w:szCs w:val="24"/>
                <w:lang w:eastAsia="ru-RU"/>
              </w:rPr>
            </w:pPr>
          </w:p>
          <w:p w:rsidR="00430B15" w:rsidRDefault="00430B15" w:rsidP="00840374">
            <w:pPr>
              <w:tabs>
                <w:tab w:val="left" w:pos="-93"/>
              </w:tabs>
              <w:ind w:left="-93" w:right="-42"/>
              <w:jc w:val="center"/>
              <w:rPr>
                <w:color w:val="000000"/>
                <w:sz w:val="24"/>
                <w:szCs w:val="24"/>
                <w:lang w:eastAsia="ru-RU"/>
              </w:rPr>
            </w:pPr>
          </w:p>
          <w:p w:rsidR="00430B15" w:rsidRDefault="00430B15" w:rsidP="00840374">
            <w:pPr>
              <w:tabs>
                <w:tab w:val="left" w:pos="-93"/>
              </w:tabs>
              <w:ind w:left="-93" w:right="-42"/>
              <w:jc w:val="center"/>
              <w:rPr>
                <w:color w:val="000000"/>
                <w:sz w:val="24"/>
                <w:szCs w:val="24"/>
                <w:lang w:eastAsia="ru-RU"/>
              </w:rPr>
            </w:pPr>
          </w:p>
          <w:p w:rsidR="00430B15" w:rsidRDefault="00430B15" w:rsidP="00840374">
            <w:pPr>
              <w:tabs>
                <w:tab w:val="left" w:pos="-93"/>
              </w:tabs>
              <w:ind w:left="-93" w:right="-42"/>
              <w:jc w:val="center"/>
              <w:rPr>
                <w:color w:val="000000"/>
                <w:sz w:val="24"/>
                <w:szCs w:val="24"/>
                <w:lang w:eastAsia="ru-RU"/>
              </w:rPr>
            </w:pPr>
          </w:p>
          <w:p w:rsidR="00430B15" w:rsidRDefault="00430B15" w:rsidP="00840374">
            <w:pPr>
              <w:tabs>
                <w:tab w:val="left" w:pos="-93"/>
              </w:tabs>
              <w:ind w:left="-93" w:right="-42"/>
              <w:jc w:val="center"/>
              <w:rPr>
                <w:color w:val="000000"/>
                <w:sz w:val="24"/>
                <w:szCs w:val="24"/>
                <w:lang w:eastAsia="ru-RU"/>
              </w:rPr>
            </w:pPr>
          </w:p>
          <w:p w:rsidR="00430B15" w:rsidRDefault="00430B15" w:rsidP="00840374">
            <w:pPr>
              <w:tabs>
                <w:tab w:val="left" w:pos="-93"/>
              </w:tabs>
              <w:ind w:left="-93" w:right="-42"/>
              <w:jc w:val="center"/>
              <w:rPr>
                <w:color w:val="000000"/>
                <w:sz w:val="24"/>
                <w:szCs w:val="24"/>
                <w:lang w:eastAsia="ru-RU"/>
              </w:rPr>
            </w:pPr>
          </w:p>
          <w:p w:rsidR="00430B15" w:rsidRDefault="00430B15" w:rsidP="00840374">
            <w:pPr>
              <w:tabs>
                <w:tab w:val="left" w:pos="-93"/>
              </w:tabs>
              <w:ind w:left="-93" w:right="-42"/>
              <w:jc w:val="center"/>
              <w:rPr>
                <w:color w:val="000000"/>
                <w:sz w:val="24"/>
                <w:szCs w:val="24"/>
                <w:lang w:eastAsia="ru-RU"/>
              </w:rPr>
            </w:pPr>
          </w:p>
          <w:p w:rsidR="00430B15" w:rsidRDefault="00430B15" w:rsidP="00840374">
            <w:pPr>
              <w:tabs>
                <w:tab w:val="left" w:pos="-93"/>
              </w:tabs>
              <w:ind w:left="-93" w:right="-42"/>
              <w:jc w:val="center"/>
              <w:rPr>
                <w:color w:val="000000"/>
                <w:sz w:val="24"/>
                <w:szCs w:val="24"/>
                <w:lang w:eastAsia="ru-RU"/>
              </w:rPr>
            </w:pPr>
          </w:p>
          <w:p w:rsidR="00430B15" w:rsidRDefault="00430B15" w:rsidP="00840374">
            <w:pPr>
              <w:tabs>
                <w:tab w:val="left" w:pos="-93"/>
              </w:tabs>
              <w:ind w:left="-93" w:right="-42"/>
              <w:jc w:val="center"/>
              <w:rPr>
                <w:color w:val="000000"/>
                <w:sz w:val="24"/>
                <w:szCs w:val="24"/>
                <w:lang w:eastAsia="ru-RU"/>
              </w:rPr>
            </w:pPr>
          </w:p>
          <w:p w:rsidR="00430B15" w:rsidRDefault="00430B15" w:rsidP="00840374">
            <w:pPr>
              <w:tabs>
                <w:tab w:val="left" w:pos="-93"/>
              </w:tabs>
              <w:ind w:left="-93" w:right="-42"/>
              <w:jc w:val="center"/>
              <w:rPr>
                <w:color w:val="000000"/>
                <w:sz w:val="24"/>
                <w:szCs w:val="24"/>
                <w:lang w:eastAsia="ru-RU"/>
              </w:rPr>
            </w:pPr>
          </w:p>
          <w:p w:rsidR="00430B15" w:rsidRDefault="00430B15" w:rsidP="00840374">
            <w:pPr>
              <w:tabs>
                <w:tab w:val="left" w:pos="-93"/>
              </w:tabs>
              <w:ind w:left="-93" w:right="-42"/>
              <w:jc w:val="center"/>
              <w:rPr>
                <w:color w:val="000000"/>
                <w:sz w:val="24"/>
                <w:szCs w:val="24"/>
                <w:lang w:eastAsia="ru-RU"/>
              </w:rPr>
            </w:pPr>
          </w:p>
          <w:p w:rsidR="00430B15" w:rsidRDefault="00430B15" w:rsidP="00840374">
            <w:pPr>
              <w:tabs>
                <w:tab w:val="left" w:pos="-93"/>
              </w:tabs>
              <w:ind w:left="-93" w:right="-42"/>
              <w:jc w:val="center"/>
              <w:rPr>
                <w:color w:val="000000"/>
                <w:sz w:val="24"/>
                <w:szCs w:val="24"/>
                <w:lang w:eastAsia="ru-RU"/>
              </w:rPr>
            </w:pPr>
          </w:p>
          <w:p w:rsidR="00430B15" w:rsidRDefault="00430B15" w:rsidP="00840374">
            <w:pPr>
              <w:tabs>
                <w:tab w:val="left" w:pos="-93"/>
              </w:tabs>
              <w:ind w:left="-93" w:right="-42"/>
              <w:jc w:val="center"/>
              <w:rPr>
                <w:color w:val="000000"/>
                <w:sz w:val="24"/>
                <w:szCs w:val="24"/>
                <w:lang w:eastAsia="ru-RU"/>
              </w:rPr>
            </w:pPr>
          </w:p>
          <w:p w:rsidR="00430B15" w:rsidRDefault="00430B15" w:rsidP="00840374">
            <w:pPr>
              <w:tabs>
                <w:tab w:val="left" w:pos="-93"/>
              </w:tabs>
              <w:ind w:left="-93" w:right="-42"/>
              <w:jc w:val="center"/>
              <w:rPr>
                <w:color w:val="000000"/>
                <w:sz w:val="24"/>
                <w:szCs w:val="24"/>
                <w:lang w:eastAsia="ru-RU"/>
              </w:rPr>
            </w:pPr>
          </w:p>
          <w:p w:rsidR="00430B15" w:rsidRDefault="00430B15" w:rsidP="00840374">
            <w:pPr>
              <w:tabs>
                <w:tab w:val="left" w:pos="-93"/>
              </w:tabs>
              <w:ind w:left="-93" w:right="-42"/>
              <w:jc w:val="center"/>
              <w:rPr>
                <w:color w:val="000000"/>
                <w:sz w:val="24"/>
                <w:szCs w:val="24"/>
                <w:lang w:eastAsia="ru-RU"/>
              </w:rPr>
            </w:pPr>
          </w:p>
          <w:p w:rsidR="00430B15" w:rsidRDefault="00430B15" w:rsidP="00840374">
            <w:pPr>
              <w:tabs>
                <w:tab w:val="left" w:pos="-93"/>
              </w:tabs>
              <w:ind w:left="-93" w:right="-42"/>
              <w:jc w:val="center"/>
              <w:rPr>
                <w:color w:val="000000"/>
                <w:sz w:val="24"/>
                <w:szCs w:val="24"/>
                <w:lang w:eastAsia="ru-RU"/>
              </w:rPr>
            </w:pPr>
          </w:p>
          <w:p w:rsidR="00430B15" w:rsidRDefault="00430B15" w:rsidP="00840374">
            <w:pPr>
              <w:tabs>
                <w:tab w:val="left" w:pos="-93"/>
              </w:tabs>
              <w:ind w:left="-93" w:right="-42"/>
              <w:jc w:val="center"/>
              <w:rPr>
                <w:color w:val="000000"/>
                <w:sz w:val="24"/>
                <w:szCs w:val="24"/>
                <w:lang w:eastAsia="ru-RU"/>
              </w:rPr>
            </w:pPr>
          </w:p>
          <w:p w:rsidR="00430B15" w:rsidRDefault="00430B15" w:rsidP="00840374">
            <w:pPr>
              <w:tabs>
                <w:tab w:val="left" w:pos="-93"/>
              </w:tabs>
              <w:ind w:left="-93" w:right="-42"/>
              <w:jc w:val="center"/>
              <w:rPr>
                <w:color w:val="000000"/>
                <w:sz w:val="24"/>
                <w:szCs w:val="24"/>
                <w:lang w:eastAsia="ru-RU"/>
              </w:rPr>
            </w:pPr>
          </w:p>
          <w:p w:rsidR="00430B15" w:rsidRDefault="00430B15" w:rsidP="00840374">
            <w:pPr>
              <w:tabs>
                <w:tab w:val="left" w:pos="-93"/>
              </w:tabs>
              <w:ind w:left="-93" w:right="-42"/>
              <w:jc w:val="center"/>
              <w:rPr>
                <w:color w:val="000000"/>
                <w:sz w:val="24"/>
                <w:szCs w:val="24"/>
                <w:lang w:eastAsia="ru-RU"/>
              </w:rPr>
            </w:pPr>
          </w:p>
          <w:p w:rsidR="00430B15" w:rsidRDefault="00430B15" w:rsidP="00840374">
            <w:pPr>
              <w:tabs>
                <w:tab w:val="left" w:pos="-93"/>
              </w:tabs>
              <w:ind w:left="-93" w:right="-42"/>
              <w:jc w:val="center"/>
              <w:rPr>
                <w:color w:val="000000"/>
                <w:sz w:val="24"/>
                <w:szCs w:val="24"/>
                <w:lang w:eastAsia="ru-RU"/>
              </w:rPr>
            </w:pPr>
          </w:p>
          <w:p w:rsidR="00430B15" w:rsidRDefault="00430B15" w:rsidP="00840374">
            <w:pPr>
              <w:tabs>
                <w:tab w:val="left" w:pos="-93"/>
              </w:tabs>
              <w:ind w:left="-93" w:right="-42"/>
              <w:jc w:val="center"/>
              <w:rPr>
                <w:color w:val="000000"/>
                <w:sz w:val="24"/>
                <w:szCs w:val="24"/>
                <w:lang w:eastAsia="ru-RU"/>
              </w:rPr>
            </w:pPr>
          </w:p>
          <w:p w:rsidR="00430B15" w:rsidRPr="00DD751B" w:rsidRDefault="00430B15" w:rsidP="00840374">
            <w:pPr>
              <w:tabs>
                <w:tab w:val="left" w:pos="-93"/>
              </w:tabs>
              <w:ind w:left="-93" w:right="-42"/>
              <w:jc w:val="center"/>
              <w:rPr>
                <w:color w:val="000000"/>
                <w:sz w:val="24"/>
                <w:szCs w:val="24"/>
                <w:lang w:eastAsia="ru-RU"/>
              </w:rPr>
            </w:pPr>
          </w:p>
        </w:tc>
        <w:tc>
          <w:tcPr>
            <w:tcW w:w="3588" w:type="dxa"/>
          </w:tcPr>
          <w:p w:rsidR="00430B15" w:rsidRPr="00DD751B" w:rsidRDefault="00430B15">
            <w:pPr>
              <w:rPr>
                <w:sz w:val="24"/>
                <w:szCs w:val="24"/>
              </w:rPr>
            </w:pPr>
            <w:r w:rsidRPr="00DD751B">
              <w:rPr>
                <w:sz w:val="24"/>
                <w:szCs w:val="24"/>
              </w:rPr>
              <w:t>Количество СО НКО, которым оказана поддержка органами местного самоуправления всего</w:t>
            </w:r>
          </w:p>
        </w:tc>
        <w:tc>
          <w:tcPr>
            <w:tcW w:w="1650" w:type="dxa"/>
          </w:tcPr>
          <w:p w:rsidR="00430B15" w:rsidRPr="00DD751B" w:rsidRDefault="00430B15">
            <w:pPr>
              <w:shd w:val="clear" w:color="auto" w:fill="FFFFFF"/>
              <w:suppressAutoHyphens w:val="0"/>
              <w:rPr>
                <w:sz w:val="24"/>
                <w:szCs w:val="24"/>
              </w:rPr>
            </w:pPr>
            <w:r w:rsidRPr="00DD751B">
              <w:rPr>
                <w:sz w:val="24"/>
                <w:szCs w:val="24"/>
              </w:rPr>
              <w:t>единица</w:t>
            </w:r>
          </w:p>
        </w:tc>
        <w:tc>
          <w:tcPr>
            <w:tcW w:w="8654" w:type="dxa"/>
          </w:tcPr>
          <w:p w:rsidR="00430B15" w:rsidRPr="00DD751B" w:rsidRDefault="00430B15">
            <w:pPr>
              <w:shd w:val="clear" w:color="auto" w:fill="FFFFFF"/>
              <w:tabs>
                <w:tab w:val="left" w:pos="1814"/>
              </w:tabs>
              <w:rPr>
                <w:sz w:val="24"/>
                <w:szCs w:val="24"/>
              </w:rPr>
            </w:pPr>
            <w:r w:rsidRPr="00DD751B">
              <w:rPr>
                <w:sz w:val="24"/>
                <w:szCs w:val="24"/>
              </w:rPr>
              <w:t>Показатель рассчитывается по формуле:</w:t>
            </w:r>
          </w:p>
          <w:p w:rsidR="00430B15" w:rsidRPr="00DD751B" w:rsidRDefault="00430B15">
            <w:pPr>
              <w:shd w:val="clear" w:color="auto" w:fill="FFFFFF"/>
              <w:tabs>
                <w:tab w:val="left" w:pos="1814"/>
              </w:tabs>
              <w:rPr>
                <w:sz w:val="24"/>
                <w:szCs w:val="24"/>
              </w:rPr>
            </w:pPr>
            <w:proofErr w:type="spellStart"/>
            <w:r w:rsidRPr="00DD751B">
              <w:rPr>
                <w:sz w:val="24"/>
                <w:szCs w:val="24"/>
              </w:rPr>
              <w:t>Ксонко</w:t>
            </w:r>
            <w:proofErr w:type="spellEnd"/>
            <w:r w:rsidRPr="00DD751B">
              <w:rPr>
                <w:sz w:val="24"/>
                <w:szCs w:val="24"/>
              </w:rPr>
              <w:t>=</w:t>
            </w:r>
            <w:proofErr w:type="spellStart"/>
            <w:r w:rsidRPr="00DD751B">
              <w:rPr>
                <w:sz w:val="24"/>
                <w:szCs w:val="24"/>
              </w:rPr>
              <w:t>Ксонко</w:t>
            </w:r>
            <w:r w:rsidRPr="00DD751B">
              <w:rPr>
                <w:sz w:val="24"/>
                <w:szCs w:val="24"/>
                <w:vertAlign w:val="subscript"/>
              </w:rPr>
              <w:t>сз</w:t>
            </w:r>
            <w:r w:rsidRPr="00DD751B">
              <w:rPr>
                <w:sz w:val="24"/>
                <w:szCs w:val="24"/>
              </w:rPr>
              <w:t>+Ксонко</w:t>
            </w:r>
            <w:r w:rsidRPr="00DD751B">
              <w:rPr>
                <w:sz w:val="24"/>
                <w:szCs w:val="24"/>
                <w:vertAlign w:val="subscript"/>
              </w:rPr>
              <w:t>культ</w:t>
            </w:r>
            <w:r w:rsidRPr="00DD751B">
              <w:rPr>
                <w:sz w:val="24"/>
                <w:szCs w:val="24"/>
              </w:rPr>
              <w:t>+Ксонко</w:t>
            </w:r>
            <w:r w:rsidRPr="00DD751B">
              <w:rPr>
                <w:sz w:val="24"/>
                <w:szCs w:val="24"/>
                <w:vertAlign w:val="subscript"/>
              </w:rPr>
              <w:t>обр</w:t>
            </w:r>
            <w:r w:rsidRPr="00DD751B">
              <w:rPr>
                <w:sz w:val="24"/>
                <w:szCs w:val="24"/>
              </w:rPr>
              <w:t>+Ксонко</w:t>
            </w:r>
            <w:r w:rsidRPr="00DD751B">
              <w:rPr>
                <w:sz w:val="24"/>
                <w:szCs w:val="24"/>
                <w:vertAlign w:val="subscript"/>
              </w:rPr>
              <w:t>фс</w:t>
            </w:r>
            <w:r w:rsidRPr="00DD751B">
              <w:rPr>
                <w:sz w:val="24"/>
                <w:szCs w:val="24"/>
              </w:rPr>
              <w:t>+Ксонко</w:t>
            </w:r>
            <w:r w:rsidRPr="00DD751B">
              <w:rPr>
                <w:sz w:val="24"/>
                <w:szCs w:val="24"/>
                <w:vertAlign w:val="subscript"/>
              </w:rPr>
              <w:t>зд</w:t>
            </w:r>
            <w:proofErr w:type="spellEnd"/>
            <w:r w:rsidRPr="00DD751B">
              <w:rPr>
                <w:sz w:val="24"/>
                <w:szCs w:val="24"/>
              </w:rPr>
              <w:t>+</w:t>
            </w:r>
          </w:p>
          <w:p w:rsidR="00430B15" w:rsidRPr="00DD751B" w:rsidRDefault="00430B15">
            <w:pPr>
              <w:shd w:val="clear" w:color="auto" w:fill="FFFFFF"/>
              <w:tabs>
                <w:tab w:val="left" w:pos="1814"/>
              </w:tabs>
              <w:rPr>
                <w:sz w:val="24"/>
                <w:szCs w:val="24"/>
              </w:rPr>
            </w:pPr>
            <w:r w:rsidRPr="00DD751B">
              <w:rPr>
                <w:sz w:val="24"/>
                <w:szCs w:val="24"/>
              </w:rPr>
              <w:t>+</w:t>
            </w:r>
            <w:proofErr w:type="spellStart"/>
            <w:r w:rsidRPr="00DD751B">
              <w:rPr>
                <w:sz w:val="24"/>
                <w:szCs w:val="24"/>
              </w:rPr>
              <w:t>Ксонко</w:t>
            </w:r>
            <w:r w:rsidRPr="00DD751B">
              <w:rPr>
                <w:sz w:val="24"/>
                <w:szCs w:val="24"/>
                <w:vertAlign w:val="subscript"/>
              </w:rPr>
              <w:t>ин</w:t>
            </w:r>
            <w:proofErr w:type="spellEnd"/>
            <w:r w:rsidRPr="00DD751B">
              <w:rPr>
                <w:sz w:val="24"/>
                <w:szCs w:val="24"/>
              </w:rPr>
              <w:t>,</w:t>
            </w:r>
          </w:p>
          <w:p w:rsidR="00430B15" w:rsidRPr="00DD751B" w:rsidRDefault="00430B15">
            <w:pPr>
              <w:shd w:val="clear" w:color="auto" w:fill="FFFFFF"/>
              <w:tabs>
                <w:tab w:val="left" w:pos="1814"/>
              </w:tabs>
              <w:rPr>
                <w:sz w:val="24"/>
                <w:szCs w:val="24"/>
              </w:rPr>
            </w:pPr>
            <w:r w:rsidRPr="00DD751B">
              <w:rPr>
                <w:sz w:val="24"/>
                <w:szCs w:val="24"/>
              </w:rPr>
              <w:t>где:</w:t>
            </w:r>
          </w:p>
          <w:p w:rsidR="00430B15" w:rsidRPr="00DD751B" w:rsidRDefault="00430B15">
            <w:pPr>
              <w:shd w:val="clear" w:color="auto" w:fill="FFFFFF"/>
              <w:tabs>
                <w:tab w:val="left" w:pos="1814"/>
              </w:tabs>
              <w:rPr>
                <w:sz w:val="24"/>
                <w:szCs w:val="24"/>
              </w:rPr>
            </w:pPr>
            <w:proofErr w:type="spellStart"/>
            <w:r w:rsidRPr="00DD751B">
              <w:rPr>
                <w:sz w:val="24"/>
                <w:szCs w:val="24"/>
              </w:rPr>
              <w:t>Ксонко</w:t>
            </w:r>
            <w:proofErr w:type="spellEnd"/>
            <w:r w:rsidRPr="00DD751B">
              <w:rPr>
                <w:sz w:val="24"/>
                <w:szCs w:val="24"/>
              </w:rPr>
              <w:t xml:space="preserve"> – количество СО НКО, которым оказана поддержка органами местного самоуправления всего;</w:t>
            </w:r>
          </w:p>
          <w:p w:rsidR="00430B15" w:rsidRPr="00DD751B" w:rsidRDefault="00430B15">
            <w:pPr>
              <w:pStyle w:val="ConsPlusNormal0"/>
              <w:shd w:val="clear" w:color="auto" w:fill="FFFFFF"/>
              <w:rPr>
                <w:sz w:val="24"/>
                <w:szCs w:val="24"/>
              </w:rPr>
            </w:pPr>
            <w:proofErr w:type="spellStart"/>
            <w:r w:rsidRPr="00DD751B">
              <w:rPr>
                <w:sz w:val="24"/>
                <w:szCs w:val="24"/>
              </w:rPr>
              <w:t>Ксонко</w:t>
            </w:r>
            <w:r w:rsidRPr="00DD751B">
              <w:rPr>
                <w:sz w:val="24"/>
                <w:szCs w:val="24"/>
                <w:vertAlign w:val="subscript"/>
              </w:rPr>
              <w:t>сз</w:t>
            </w:r>
            <w:proofErr w:type="spellEnd"/>
            <w:r w:rsidRPr="00DD751B">
              <w:rPr>
                <w:sz w:val="24"/>
                <w:szCs w:val="24"/>
                <w:vertAlign w:val="subscript"/>
              </w:rPr>
              <w:t xml:space="preserve"> </w:t>
            </w:r>
            <w:proofErr w:type="gramStart"/>
            <w:r w:rsidRPr="00DD751B">
              <w:rPr>
                <w:sz w:val="24"/>
                <w:szCs w:val="24"/>
              </w:rPr>
              <w:t>–к</w:t>
            </w:r>
            <w:proofErr w:type="gramEnd"/>
            <w:r w:rsidRPr="00DD751B">
              <w:rPr>
                <w:sz w:val="24"/>
                <w:szCs w:val="24"/>
              </w:rPr>
              <w:t>оличество СО НКО в сфере социальной защиты населения, которым оказана поддержка органами местного самоуправления;</w:t>
            </w:r>
          </w:p>
          <w:p w:rsidR="00430B15" w:rsidRPr="00DD751B" w:rsidRDefault="00430B15">
            <w:pPr>
              <w:shd w:val="clear" w:color="auto" w:fill="FFFFFF"/>
              <w:tabs>
                <w:tab w:val="left" w:pos="1814"/>
              </w:tabs>
              <w:rPr>
                <w:sz w:val="24"/>
                <w:szCs w:val="24"/>
                <w:vertAlign w:val="subscript"/>
              </w:rPr>
            </w:pPr>
            <w:proofErr w:type="spellStart"/>
            <w:r w:rsidRPr="00DD751B">
              <w:rPr>
                <w:sz w:val="24"/>
                <w:szCs w:val="24"/>
              </w:rPr>
              <w:t>Ксонко</w:t>
            </w:r>
            <w:r w:rsidRPr="00DD751B">
              <w:rPr>
                <w:sz w:val="24"/>
                <w:szCs w:val="24"/>
                <w:vertAlign w:val="subscript"/>
              </w:rPr>
              <w:t>культ</w:t>
            </w:r>
            <w:proofErr w:type="spellEnd"/>
            <w:r w:rsidRPr="00DD751B">
              <w:rPr>
                <w:sz w:val="24"/>
                <w:szCs w:val="24"/>
                <w:vertAlign w:val="subscript"/>
              </w:rPr>
              <w:t xml:space="preserve"> </w:t>
            </w:r>
            <w:r w:rsidRPr="00DD751B">
              <w:rPr>
                <w:sz w:val="24"/>
                <w:szCs w:val="24"/>
              </w:rPr>
              <w:t xml:space="preserve"> – количество СО НКО в сфере культуры, которым оказана поддержка органами местного самоуправления;</w:t>
            </w:r>
          </w:p>
          <w:p w:rsidR="00430B15" w:rsidRPr="00DD751B" w:rsidRDefault="00430B15">
            <w:pPr>
              <w:shd w:val="clear" w:color="auto" w:fill="FFFFFF"/>
              <w:tabs>
                <w:tab w:val="left" w:pos="1814"/>
              </w:tabs>
              <w:rPr>
                <w:sz w:val="24"/>
                <w:szCs w:val="24"/>
              </w:rPr>
            </w:pPr>
            <w:proofErr w:type="spellStart"/>
            <w:r w:rsidRPr="00DD751B">
              <w:rPr>
                <w:sz w:val="24"/>
                <w:szCs w:val="24"/>
              </w:rPr>
              <w:t>Ксонко</w:t>
            </w:r>
            <w:r w:rsidRPr="00DD751B">
              <w:rPr>
                <w:sz w:val="24"/>
                <w:szCs w:val="24"/>
                <w:vertAlign w:val="subscript"/>
              </w:rPr>
              <w:t>обр</w:t>
            </w:r>
            <w:proofErr w:type="spellEnd"/>
            <w:r w:rsidRPr="00DD751B">
              <w:rPr>
                <w:sz w:val="24"/>
                <w:szCs w:val="24"/>
                <w:vertAlign w:val="subscript"/>
              </w:rPr>
              <w:t xml:space="preserve"> </w:t>
            </w:r>
            <w:r w:rsidRPr="00DD751B">
              <w:rPr>
                <w:sz w:val="24"/>
                <w:szCs w:val="24"/>
              </w:rPr>
              <w:t>– количество СО НКО в сфере образования, которым оказана поддержка органами местного самоуправления;</w:t>
            </w:r>
          </w:p>
          <w:p w:rsidR="00430B15" w:rsidRPr="00DD751B" w:rsidRDefault="00430B15">
            <w:pPr>
              <w:pStyle w:val="ConsPlusNormal0"/>
              <w:shd w:val="clear" w:color="auto" w:fill="FFFFFF"/>
              <w:rPr>
                <w:sz w:val="24"/>
                <w:szCs w:val="24"/>
                <w:vertAlign w:val="subscript"/>
              </w:rPr>
            </w:pPr>
            <w:proofErr w:type="spellStart"/>
            <w:r w:rsidRPr="00DD751B">
              <w:rPr>
                <w:sz w:val="24"/>
                <w:szCs w:val="24"/>
              </w:rPr>
              <w:t>Ксонко</w:t>
            </w:r>
            <w:r w:rsidRPr="00DD751B">
              <w:rPr>
                <w:sz w:val="24"/>
                <w:szCs w:val="24"/>
                <w:vertAlign w:val="subscript"/>
              </w:rPr>
              <w:t>фс</w:t>
            </w:r>
            <w:proofErr w:type="spellEnd"/>
            <w:r w:rsidRPr="00DD751B">
              <w:rPr>
                <w:sz w:val="24"/>
                <w:szCs w:val="24"/>
                <w:vertAlign w:val="subscript"/>
              </w:rPr>
              <w:t xml:space="preserve"> </w:t>
            </w:r>
            <w:r w:rsidRPr="00DD751B">
              <w:rPr>
                <w:sz w:val="24"/>
                <w:szCs w:val="24"/>
              </w:rPr>
              <w:t>– количество СО НКО в сфере физической культуры и спорта, которым оказана поддержка органами местного самоуправления;</w:t>
            </w:r>
          </w:p>
          <w:p w:rsidR="00430B15" w:rsidRPr="00DD751B" w:rsidRDefault="00430B15">
            <w:pPr>
              <w:pStyle w:val="ConsPlusNormal0"/>
              <w:shd w:val="clear" w:color="auto" w:fill="FFFFFF"/>
              <w:rPr>
                <w:sz w:val="24"/>
                <w:szCs w:val="24"/>
                <w:vertAlign w:val="subscript"/>
              </w:rPr>
            </w:pPr>
            <w:proofErr w:type="spellStart"/>
            <w:r w:rsidRPr="00DD751B">
              <w:rPr>
                <w:sz w:val="24"/>
                <w:szCs w:val="24"/>
              </w:rPr>
              <w:t>Ксонко</w:t>
            </w:r>
            <w:r w:rsidRPr="00DD751B">
              <w:rPr>
                <w:sz w:val="24"/>
                <w:szCs w:val="24"/>
                <w:vertAlign w:val="subscript"/>
              </w:rPr>
              <w:t>зд</w:t>
            </w:r>
            <w:proofErr w:type="spellEnd"/>
            <w:r w:rsidRPr="00DD751B">
              <w:rPr>
                <w:sz w:val="24"/>
                <w:szCs w:val="24"/>
                <w:vertAlign w:val="subscript"/>
              </w:rPr>
              <w:t xml:space="preserve"> </w:t>
            </w:r>
            <w:r w:rsidRPr="00DD751B">
              <w:rPr>
                <w:sz w:val="24"/>
                <w:szCs w:val="24"/>
              </w:rPr>
              <w:t>– количество СО НКО в сфере охраны здоровья, которым оказана поддержка органами местного самоуправления;</w:t>
            </w:r>
          </w:p>
          <w:p w:rsidR="00430B15" w:rsidRPr="00DD751B" w:rsidRDefault="00430B15" w:rsidP="00430B15">
            <w:pPr>
              <w:shd w:val="clear" w:color="auto" w:fill="FFFFFF"/>
              <w:tabs>
                <w:tab w:val="left" w:pos="1814"/>
              </w:tabs>
              <w:rPr>
                <w:sz w:val="24"/>
                <w:szCs w:val="24"/>
              </w:rPr>
            </w:pPr>
            <w:proofErr w:type="spellStart"/>
            <w:r w:rsidRPr="00DD751B">
              <w:rPr>
                <w:sz w:val="24"/>
                <w:szCs w:val="24"/>
              </w:rPr>
              <w:t>Ксонко</w:t>
            </w:r>
            <w:r w:rsidRPr="00DD751B">
              <w:rPr>
                <w:sz w:val="24"/>
                <w:szCs w:val="24"/>
                <w:vertAlign w:val="subscript"/>
              </w:rPr>
              <w:t>ин</w:t>
            </w:r>
            <w:proofErr w:type="spellEnd"/>
            <w:r w:rsidRPr="00DD751B">
              <w:rPr>
                <w:sz w:val="24"/>
                <w:szCs w:val="24"/>
                <w:vertAlign w:val="subscript"/>
              </w:rPr>
              <w:t xml:space="preserve"> </w:t>
            </w:r>
            <w:r w:rsidRPr="00DD751B">
              <w:rPr>
                <w:sz w:val="24"/>
                <w:szCs w:val="24"/>
              </w:rPr>
              <w:t>– количество СО НКО в иных сферах (</w:t>
            </w:r>
            <w:r w:rsidRPr="00DD751B">
              <w:rPr>
                <w:color w:val="000000"/>
                <w:sz w:val="24"/>
                <w:szCs w:val="24"/>
              </w:rPr>
              <w:t>военно-патриотическое воспитание граждан, увековечение памяти жертв политических репрессий, межнациональное сотрудничество, охрана окружающей среды и защита животных, обеспечение пожарной безопасности, обеспечение охраны общественного порядка, противодействие коррупции, молодежная политика, бесплатная юридическая помощь, религиозная деятельность</w:t>
            </w:r>
            <w:r w:rsidRPr="00DD751B">
              <w:rPr>
                <w:sz w:val="24"/>
                <w:szCs w:val="24"/>
              </w:rPr>
              <w:t>), которым оказана поддержка органами местного самоуправления.</w:t>
            </w:r>
          </w:p>
        </w:tc>
      </w:tr>
      <w:tr w:rsidR="00430B15" w:rsidRPr="00DD751B" w:rsidTr="00430B15">
        <w:trPr>
          <w:trHeight w:val="620"/>
        </w:trPr>
        <w:tc>
          <w:tcPr>
            <w:tcW w:w="992" w:type="dxa"/>
          </w:tcPr>
          <w:p w:rsidR="00430B15" w:rsidRPr="00430B15" w:rsidRDefault="00430B15" w:rsidP="00894F2B">
            <w:pPr>
              <w:pStyle w:val="ConsPlusNormal0"/>
              <w:shd w:val="clear" w:color="auto" w:fill="FFFFFF"/>
              <w:jc w:val="center"/>
              <w:rPr>
                <w:sz w:val="24"/>
                <w:szCs w:val="24"/>
              </w:rPr>
            </w:pPr>
            <w:r w:rsidRPr="00430B15">
              <w:rPr>
                <w:sz w:val="24"/>
                <w:szCs w:val="24"/>
              </w:rPr>
              <w:t>5.1.1</w:t>
            </w:r>
          </w:p>
        </w:tc>
        <w:tc>
          <w:tcPr>
            <w:tcW w:w="3588" w:type="dxa"/>
          </w:tcPr>
          <w:p w:rsidR="00430B15" w:rsidRPr="00430B15" w:rsidRDefault="00430B15" w:rsidP="00894F2B">
            <w:pPr>
              <w:pStyle w:val="ConsPlusNormal0"/>
              <w:shd w:val="clear" w:color="auto" w:fill="FFFFFF"/>
              <w:rPr>
                <w:sz w:val="24"/>
                <w:szCs w:val="24"/>
              </w:rPr>
            </w:pPr>
            <w:r w:rsidRPr="00430B15">
              <w:rPr>
                <w:sz w:val="24"/>
                <w:szCs w:val="24"/>
              </w:rPr>
              <w:t>Количество СО НКО в сфере социальной защиты населения, которым оказана поддержка органами местного самоуправления</w:t>
            </w:r>
          </w:p>
        </w:tc>
        <w:tc>
          <w:tcPr>
            <w:tcW w:w="1650" w:type="dxa"/>
          </w:tcPr>
          <w:p w:rsidR="00430B15" w:rsidRPr="00430B15" w:rsidRDefault="00430B15" w:rsidP="00894F2B">
            <w:pPr>
              <w:shd w:val="clear" w:color="auto" w:fill="FFFFFF"/>
              <w:suppressAutoHyphens w:val="0"/>
              <w:rPr>
                <w:sz w:val="24"/>
                <w:szCs w:val="24"/>
              </w:rPr>
            </w:pPr>
            <w:r w:rsidRPr="00430B15">
              <w:rPr>
                <w:sz w:val="24"/>
                <w:szCs w:val="24"/>
              </w:rPr>
              <w:t>единица</w:t>
            </w:r>
          </w:p>
        </w:tc>
        <w:tc>
          <w:tcPr>
            <w:tcW w:w="8654" w:type="dxa"/>
          </w:tcPr>
          <w:p w:rsidR="00430B15" w:rsidRPr="00430B15" w:rsidRDefault="00430B15" w:rsidP="00894F2B">
            <w:pPr>
              <w:shd w:val="clear" w:color="auto" w:fill="FFFFFF"/>
              <w:tabs>
                <w:tab w:val="left" w:pos="1814"/>
              </w:tabs>
              <w:rPr>
                <w:sz w:val="24"/>
                <w:szCs w:val="24"/>
              </w:rPr>
            </w:pPr>
            <w:r w:rsidRPr="00430B15">
              <w:rPr>
                <w:sz w:val="24"/>
                <w:szCs w:val="24"/>
              </w:rPr>
              <w:t xml:space="preserve">Показатель рассчитывается по формуле: </w:t>
            </w:r>
          </w:p>
          <w:p w:rsidR="00430B15" w:rsidRPr="00430B15" w:rsidRDefault="00430B15" w:rsidP="00894F2B">
            <w:pPr>
              <w:shd w:val="clear" w:color="auto" w:fill="FFFFFF"/>
              <w:tabs>
                <w:tab w:val="left" w:pos="1814"/>
              </w:tabs>
              <w:rPr>
                <w:sz w:val="24"/>
                <w:szCs w:val="24"/>
              </w:rPr>
            </w:pPr>
            <w:r w:rsidRPr="00430B15">
              <w:rPr>
                <w:sz w:val="24"/>
                <w:szCs w:val="24"/>
              </w:rPr>
              <w:t>где:</w:t>
            </w:r>
          </w:p>
          <w:p w:rsidR="00430B15" w:rsidRPr="00430B15" w:rsidRDefault="00430B15" w:rsidP="00894F2B">
            <w:pPr>
              <w:shd w:val="clear" w:color="auto" w:fill="FFFFFF"/>
              <w:tabs>
                <w:tab w:val="left" w:pos="1814"/>
              </w:tabs>
              <w:rPr>
                <w:sz w:val="24"/>
                <w:szCs w:val="24"/>
              </w:rPr>
            </w:pPr>
            <w:r w:rsidRPr="00430B15">
              <w:rPr>
                <w:position w:val="-28"/>
                <w:sz w:val="24"/>
                <w:szCs w:val="24"/>
              </w:rPr>
              <w:object w:dxaOrig="2220" w:dyaOrig="679" w14:anchorId="048557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ћР±СЉРµРєС‚ 5" o:spid="_x0000_i1025" type="#_x0000_t75" style="width:112.05pt;height:33.8pt;mso-position-horizontal-relative:page;mso-position-vertical-relative:page" o:ole="">
                  <v:imagedata r:id="rId19" o:title=""/>
                </v:shape>
                <o:OLEObject Type="Embed" ProgID="Equation.3" ShapeID="РћР±СЉРµРєС‚ 5" DrawAspect="Content" ObjectID="_1671886839" r:id="rId20">
                  <o:FieldCodes>\s</o:FieldCodes>
                </o:OLEObject>
              </w:object>
            </w:r>
          </w:p>
          <w:p w:rsidR="00430B15" w:rsidRPr="00430B15" w:rsidRDefault="00430B15" w:rsidP="00894F2B">
            <w:pPr>
              <w:shd w:val="clear" w:color="auto" w:fill="FFFFFF"/>
              <w:tabs>
                <w:tab w:val="left" w:pos="1814"/>
              </w:tabs>
              <w:rPr>
                <w:sz w:val="24"/>
                <w:szCs w:val="24"/>
              </w:rPr>
            </w:pPr>
            <w:proofErr w:type="spellStart"/>
            <w:r w:rsidRPr="00430B15">
              <w:rPr>
                <w:sz w:val="24"/>
                <w:szCs w:val="24"/>
              </w:rPr>
              <w:t>Ксонкосз</w:t>
            </w:r>
            <w:proofErr w:type="spellEnd"/>
            <w:r w:rsidRPr="00430B15">
              <w:rPr>
                <w:sz w:val="24"/>
                <w:szCs w:val="24"/>
              </w:rPr>
              <w:t xml:space="preserve">  – количество СО НКО в сфере социальной защиты населения (включая общественные объединения инвалидов), которым оказана поддержка органами местного самоуправления;</w:t>
            </w:r>
          </w:p>
          <w:p w:rsidR="00430B15" w:rsidRPr="00430B15" w:rsidRDefault="00430B15" w:rsidP="00894F2B">
            <w:pPr>
              <w:shd w:val="clear" w:color="auto" w:fill="FFFFFF"/>
              <w:tabs>
                <w:tab w:val="left" w:pos="1814"/>
              </w:tabs>
              <w:rPr>
                <w:sz w:val="24"/>
                <w:szCs w:val="24"/>
              </w:rPr>
            </w:pPr>
            <w:r w:rsidRPr="00430B15">
              <w:rPr>
                <w:sz w:val="24"/>
                <w:szCs w:val="24"/>
              </w:rPr>
              <w:lastRenderedPageBreak/>
              <w:t>N – число СО НКО на территории муниципального образования в сфере социальной защиты населения, получивших поддержку от органов местного самоуправления.</w:t>
            </w:r>
          </w:p>
        </w:tc>
      </w:tr>
      <w:tr w:rsidR="00430B15" w:rsidRPr="00DD751B" w:rsidTr="00430B15">
        <w:trPr>
          <w:trHeight w:val="620"/>
        </w:trPr>
        <w:tc>
          <w:tcPr>
            <w:tcW w:w="992" w:type="dxa"/>
          </w:tcPr>
          <w:p w:rsidR="00430B15" w:rsidRPr="00430B15" w:rsidRDefault="00430B15" w:rsidP="00894F2B">
            <w:pPr>
              <w:pStyle w:val="ConsPlusNormal0"/>
              <w:jc w:val="center"/>
              <w:rPr>
                <w:sz w:val="24"/>
                <w:szCs w:val="24"/>
              </w:rPr>
            </w:pPr>
            <w:r w:rsidRPr="00430B15">
              <w:rPr>
                <w:sz w:val="24"/>
                <w:szCs w:val="24"/>
              </w:rPr>
              <w:lastRenderedPageBreak/>
              <w:t>5.1.2</w:t>
            </w:r>
          </w:p>
        </w:tc>
        <w:tc>
          <w:tcPr>
            <w:tcW w:w="3588" w:type="dxa"/>
          </w:tcPr>
          <w:p w:rsidR="00430B15" w:rsidRPr="00430B15" w:rsidRDefault="00430B15" w:rsidP="00894F2B">
            <w:pPr>
              <w:pStyle w:val="ConsPlusNormal0"/>
              <w:rPr>
                <w:sz w:val="24"/>
                <w:szCs w:val="24"/>
              </w:rPr>
            </w:pPr>
            <w:r w:rsidRPr="00430B15">
              <w:rPr>
                <w:sz w:val="24"/>
                <w:szCs w:val="24"/>
              </w:rPr>
              <w:t>Количество СО НКО в сфере культуры, которым оказана поддержка органами местного самоуправления</w:t>
            </w:r>
          </w:p>
        </w:tc>
        <w:tc>
          <w:tcPr>
            <w:tcW w:w="1650" w:type="dxa"/>
          </w:tcPr>
          <w:p w:rsidR="00430B15" w:rsidRPr="00430B15" w:rsidRDefault="00430B15" w:rsidP="00894F2B">
            <w:pPr>
              <w:tabs>
                <w:tab w:val="left" w:pos="1814"/>
              </w:tabs>
              <w:rPr>
                <w:sz w:val="24"/>
                <w:szCs w:val="24"/>
              </w:rPr>
            </w:pPr>
            <w:r w:rsidRPr="00430B15">
              <w:rPr>
                <w:sz w:val="24"/>
                <w:szCs w:val="24"/>
              </w:rPr>
              <w:t>единиц</w:t>
            </w:r>
          </w:p>
        </w:tc>
        <w:tc>
          <w:tcPr>
            <w:tcW w:w="8654" w:type="dxa"/>
          </w:tcPr>
          <w:p w:rsidR="00430B15" w:rsidRPr="00430B15" w:rsidRDefault="00430B15" w:rsidP="00894F2B">
            <w:pPr>
              <w:tabs>
                <w:tab w:val="left" w:pos="1814"/>
              </w:tabs>
              <w:rPr>
                <w:sz w:val="24"/>
                <w:szCs w:val="24"/>
              </w:rPr>
            </w:pPr>
            <w:r w:rsidRPr="00430B15">
              <w:rPr>
                <w:sz w:val="24"/>
                <w:szCs w:val="24"/>
              </w:rPr>
              <w:t>Показатель рассчитывается по формуле:</w:t>
            </w:r>
          </w:p>
          <w:p w:rsidR="00430B15" w:rsidRPr="00430B15" w:rsidRDefault="00430B15" w:rsidP="00894F2B">
            <w:pPr>
              <w:tabs>
                <w:tab w:val="left" w:pos="1814"/>
              </w:tabs>
              <w:rPr>
                <w:sz w:val="24"/>
                <w:szCs w:val="24"/>
              </w:rPr>
            </w:pPr>
            <w:r w:rsidRPr="00430B15">
              <w:rPr>
                <w:position w:val="-28"/>
                <w:sz w:val="24"/>
                <w:szCs w:val="24"/>
              </w:rPr>
              <w:object w:dxaOrig="2760" w:dyaOrig="680" w14:anchorId="10F9AE73">
                <v:shape id="_x0000_i1026" type="#_x0000_t75" style="width:137.75pt;height:34.45pt" o:ole="">
                  <v:imagedata r:id="rId21" o:title=""/>
                </v:shape>
                <o:OLEObject Type="Embed" ProgID="Equation.3" ShapeID="_x0000_i1026" DrawAspect="Content" ObjectID="_1671886840" r:id="rId22">
                  <o:FieldCodes>\s</o:FieldCodes>
                </o:OLEObject>
              </w:object>
            </w:r>
            <w:r w:rsidRPr="00430B15">
              <w:rPr>
                <w:sz w:val="24"/>
                <w:szCs w:val="24"/>
              </w:rPr>
              <w:t>,</w:t>
            </w:r>
          </w:p>
          <w:p w:rsidR="00430B15" w:rsidRPr="00430B15" w:rsidRDefault="00430B15" w:rsidP="00894F2B">
            <w:pPr>
              <w:tabs>
                <w:tab w:val="left" w:pos="1814"/>
              </w:tabs>
              <w:rPr>
                <w:sz w:val="24"/>
                <w:szCs w:val="24"/>
              </w:rPr>
            </w:pPr>
            <w:r w:rsidRPr="00430B15">
              <w:rPr>
                <w:sz w:val="24"/>
                <w:szCs w:val="24"/>
              </w:rPr>
              <w:t>где:</w:t>
            </w:r>
          </w:p>
          <w:p w:rsidR="00430B15" w:rsidRPr="00430B15" w:rsidRDefault="00430B15" w:rsidP="00894F2B">
            <w:pPr>
              <w:tabs>
                <w:tab w:val="left" w:pos="1814"/>
              </w:tabs>
              <w:rPr>
                <w:sz w:val="24"/>
                <w:szCs w:val="24"/>
                <w:vertAlign w:val="subscript"/>
              </w:rPr>
            </w:pPr>
            <w:proofErr w:type="spellStart"/>
            <w:r w:rsidRPr="00430B15">
              <w:rPr>
                <w:sz w:val="24"/>
                <w:szCs w:val="24"/>
              </w:rPr>
              <w:t>Ксонко</w:t>
            </w:r>
            <w:r w:rsidRPr="00430B15">
              <w:rPr>
                <w:sz w:val="24"/>
                <w:szCs w:val="24"/>
                <w:vertAlign w:val="subscript"/>
              </w:rPr>
              <w:t>культ</w:t>
            </w:r>
            <w:proofErr w:type="spellEnd"/>
            <w:r w:rsidRPr="00430B15">
              <w:rPr>
                <w:sz w:val="24"/>
                <w:szCs w:val="24"/>
                <w:vertAlign w:val="subscript"/>
              </w:rPr>
              <w:t xml:space="preserve"> </w:t>
            </w:r>
            <w:r w:rsidRPr="00430B15">
              <w:rPr>
                <w:sz w:val="24"/>
                <w:szCs w:val="24"/>
              </w:rPr>
              <w:t xml:space="preserve"> – количество СО НКО в сфере культуры, которым оказана поддержка органами местного самоуправления;</w:t>
            </w:r>
          </w:p>
          <w:p w:rsidR="00430B15" w:rsidRPr="00430B15" w:rsidRDefault="00430B15" w:rsidP="00894F2B">
            <w:pPr>
              <w:tabs>
                <w:tab w:val="left" w:pos="1814"/>
              </w:tabs>
              <w:rPr>
                <w:sz w:val="24"/>
                <w:szCs w:val="24"/>
              </w:rPr>
            </w:pPr>
            <w:r w:rsidRPr="00430B15">
              <w:rPr>
                <w:sz w:val="24"/>
                <w:szCs w:val="24"/>
              </w:rPr>
              <w:t>N – число СО НКО на территории муниципального образования в сфере культуры, получивших поддержку от органов местного самоуправления.</w:t>
            </w:r>
          </w:p>
        </w:tc>
      </w:tr>
      <w:tr w:rsidR="00430B15" w:rsidRPr="00DD751B" w:rsidTr="00430B15">
        <w:trPr>
          <w:trHeight w:val="620"/>
        </w:trPr>
        <w:tc>
          <w:tcPr>
            <w:tcW w:w="992" w:type="dxa"/>
          </w:tcPr>
          <w:p w:rsidR="00430B15" w:rsidRPr="00430B15" w:rsidRDefault="00430B15" w:rsidP="00894F2B">
            <w:pPr>
              <w:pStyle w:val="ConsPlusNormal0"/>
              <w:jc w:val="center"/>
              <w:rPr>
                <w:sz w:val="24"/>
                <w:szCs w:val="24"/>
              </w:rPr>
            </w:pPr>
            <w:r w:rsidRPr="00430B15">
              <w:rPr>
                <w:sz w:val="24"/>
                <w:szCs w:val="24"/>
              </w:rPr>
              <w:t>5.1.3</w:t>
            </w:r>
          </w:p>
        </w:tc>
        <w:tc>
          <w:tcPr>
            <w:tcW w:w="3588" w:type="dxa"/>
          </w:tcPr>
          <w:p w:rsidR="00430B15" w:rsidRPr="00430B15" w:rsidRDefault="00430B15" w:rsidP="00894F2B">
            <w:pPr>
              <w:pStyle w:val="ConsPlusNormal0"/>
              <w:rPr>
                <w:sz w:val="24"/>
                <w:szCs w:val="24"/>
              </w:rPr>
            </w:pPr>
            <w:r w:rsidRPr="00430B15">
              <w:rPr>
                <w:sz w:val="24"/>
                <w:szCs w:val="24"/>
              </w:rPr>
              <w:t>Количество СО НКО в сфере образования, которым оказана поддержка органами местного самоуправления</w:t>
            </w:r>
          </w:p>
        </w:tc>
        <w:tc>
          <w:tcPr>
            <w:tcW w:w="1650" w:type="dxa"/>
          </w:tcPr>
          <w:p w:rsidR="00430B15" w:rsidRPr="00430B15" w:rsidRDefault="00430B15" w:rsidP="00894F2B">
            <w:pPr>
              <w:tabs>
                <w:tab w:val="left" w:pos="1814"/>
              </w:tabs>
              <w:rPr>
                <w:sz w:val="24"/>
                <w:szCs w:val="24"/>
              </w:rPr>
            </w:pPr>
            <w:r w:rsidRPr="00430B15">
              <w:rPr>
                <w:sz w:val="24"/>
                <w:szCs w:val="24"/>
              </w:rPr>
              <w:t>единиц</w:t>
            </w:r>
          </w:p>
        </w:tc>
        <w:tc>
          <w:tcPr>
            <w:tcW w:w="8654" w:type="dxa"/>
          </w:tcPr>
          <w:p w:rsidR="00430B15" w:rsidRPr="00430B15" w:rsidRDefault="00430B15" w:rsidP="00894F2B">
            <w:pPr>
              <w:tabs>
                <w:tab w:val="left" w:pos="1814"/>
              </w:tabs>
              <w:rPr>
                <w:sz w:val="24"/>
                <w:szCs w:val="24"/>
              </w:rPr>
            </w:pPr>
            <w:r w:rsidRPr="00430B15">
              <w:rPr>
                <w:sz w:val="24"/>
                <w:szCs w:val="24"/>
              </w:rPr>
              <w:t>Показатель рассчитывается по формуле:</w:t>
            </w:r>
          </w:p>
          <w:p w:rsidR="00430B15" w:rsidRPr="00430B15" w:rsidRDefault="00430B15" w:rsidP="00894F2B">
            <w:pPr>
              <w:tabs>
                <w:tab w:val="left" w:pos="1814"/>
              </w:tabs>
              <w:rPr>
                <w:sz w:val="24"/>
                <w:szCs w:val="24"/>
              </w:rPr>
            </w:pPr>
            <w:r w:rsidRPr="00430B15">
              <w:rPr>
                <w:position w:val="-28"/>
                <w:sz w:val="24"/>
                <w:szCs w:val="24"/>
              </w:rPr>
              <w:object w:dxaOrig="2400" w:dyaOrig="679" w14:anchorId="0B9C2917">
                <v:shape id="РћР±СЉРµРєС‚ 7" o:spid="_x0000_i1027" type="#_x0000_t75" style="width:120.2pt;height:33.8pt;mso-position-horizontal-relative:page;mso-position-vertical-relative:page" o:ole="">
                  <v:imagedata r:id="rId23" o:title=""/>
                </v:shape>
                <o:OLEObject Type="Embed" ProgID="Equation.3" ShapeID="РћР±СЉРµРєС‚ 7" DrawAspect="Content" ObjectID="_1671886841" r:id="rId24">
                  <o:FieldCodes>\s</o:FieldCodes>
                </o:OLEObject>
              </w:object>
            </w:r>
            <w:r w:rsidRPr="00430B15">
              <w:rPr>
                <w:sz w:val="24"/>
                <w:szCs w:val="24"/>
              </w:rPr>
              <w:t>,</w:t>
            </w:r>
          </w:p>
          <w:p w:rsidR="00430B15" w:rsidRPr="00430B15" w:rsidRDefault="00430B15" w:rsidP="00894F2B">
            <w:pPr>
              <w:tabs>
                <w:tab w:val="left" w:pos="1814"/>
              </w:tabs>
              <w:rPr>
                <w:sz w:val="24"/>
                <w:szCs w:val="24"/>
              </w:rPr>
            </w:pPr>
            <w:r w:rsidRPr="00430B15">
              <w:rPr>
                <w:sz w:val="24"/>
                <w:szCs w:val="24"/>
              </w:rPr>
              <w:t>где:</w:t>
            </w:r>
          </w:p>
          <w:p w:rsidR="00430B15" w:rsidRPr="00430B15" w:rsidRDefault="00430B15" w:rsidP="00894F2B">
            <w:pPr>
              <w:tabs>
                <w:tab w:val="left" w:pos="1814"/>
              </w:tabs>
              <w:rPr>
                <w:sz w:val="24"/>
                <w:szCs w:val="24"/>
              </w:rPr>
            </w:pPr>
            <w:proofErr w:type="spellStart"/>
            <w:r w:rsidRPr="00430B15">
              <w:rPr>
                <w:sz w:val="24"/>
                <w:szCs w:val="24"/>
              </w:rPr>
              <w:t>Ксонко</w:t>
            </w:r>
            <w:r w:rsidRPr="00430B15">
              <w:rPr>
                <w:sz w:val="24"/>
                <w:szCs w:val="24"/>
                <w:vertAlign w:val="subscript"/>
              </w:rPr>
              <w:t>обр</w:t>
            </w:r>
            <w:proofErr w:type="spellEnd"/>
            <w:r w:rsidRPr="00430B15">
              <w:rPr>
                <w:sz w:val="24"/>
                <w:szCs w:val="24"/>
                <w:vertAlign w:val="subscript"/>
              </w:rPr>
              <w:t xml:space="preserve"> </w:t>
            </w:r>
            <w:r w:rsidRPr="00430B15">
              <w:rPr>
                <w:sz w:val="24"/>
                <w:szCs w:val="24"/>
              </w:rPr>
              <w:t>– количество СО НКО в сфере образования, которым оказана поддержка органами местного самоуправления;</w:t>
            </w:r>
          </w:p>
          <w:p w:rsidR="00430B15" w:rsidRPr="00430B15" w:rsidRDefault="00430B15" w:rsidP="00894F2B">
            <w:pPr>
              <w:tabs>
                <w:tab w:val="left" w:pos="1814"/>
              </w:tabs>
              <w:rPr>
                <w:sz w:val="24"/>
                <w:szCs w:val="24"/>
              </w:rPr>
            </w:pPr>
            <w:r w:rsidRPr="00430B15">
              <w:rPr>
                <w:sz w:val="24"/>
                <w:szCs w:val="24"/>
              </w:rPr>
              <w:t>N – число СО НКО на территории муниципального образования в сфере образования, получивших поддержку от органов местного самоуправления.</w:t>
            </w:r>
          </w:p>
        </w:tc>
      </w:tr>
      <w:tr w:rsidR="00430B15" w:rsidRPr="00DD751B" w:rsidTr="00430B15">
        <w:trPr>
          <w:trHeight w:val="620"/>
        </w:trPr>
        <w:tc>
          <w:tcPr>
            <w:tcW w:w="992" w:type="dxa"/>
          </w:tcPr>
          <w:p w:rsidR="00430B15" w:rsidRPr="00430B15" w:rsidRDefault="00430B15" w:rsidP="00894F2B">
            <w:pPr>
              <w:pStyle w:val="ConsPlusNormal0"/>
              <w:jc w:val="center"/>
              <w:rPr>
                <w:sz w:val="24"/>
                <w:szCs w:val="24"/>
              </w:rPr>
            </w:pPr>
            <w:r w:rsidRPr="00430B15">
              <w:rPr>
                <w:sz w:val="24"/>
                <w:szCs w:val="24"/>
              </w:rPr>
              <w:t>5.1.4</w:t>
            </w:r>
          </w:p>
        </w:tc>
        <w:tc>
          <w:tcPr>
            <w:tcW w:w="3588" w:type="dxa"/>
          </w:tcPr>
          <w:p w:rsidR="00430B15" w:rsidRPr="00430B15" w:rsidRDefault="00430B15" w:rsidP="00894F2B">
            <w:pPr>
              <w:pStyle w:val="ConsPlusNormal0"/>
              <w:rPr>
                <w:sz w:val="24"/>
                <w:szCs w:val="24"/>
              </w:rPr>
            </w:pPr>
            <w:r w:rsidRPr="00430B15">
              <w:rPr>
                <w:sz w:val="24"/>
                <w:szCs w:val="24"/>
              </w:rPr>
              <w:t>Количество СО НКО в сфере физической культуры и спорта, которым оказана поддержка органами местного самоуправления</w:t>
            </w:r>
          </w:p>
          <w:p w:rsidR="00430B15" w:rsidRPr="00430B15" w:rsidRDefault="00430B15" w:rsidP="00894F2B">
            <w:pPr>
              <w:pStyle w:val="ConsPlusNormal0"/>
              <w:rPr>
                <w:sz w:val="24"/>
                <w:szCs w:val="24"/>
              </w:rPr>
            </w:pPr>
          </w:p>
        </w:tc>
        <w:tc>
          <w:tcPr>
            <w:tcW w:w="1650" w:type="dxa"/>
          </w:tcPr>
          <w:p w:rsidR="00430B15" w:rsidRPr="00430B15" w:rsidRDefault="00430B15" w:rsidP="00894F2B">
            <w:pPr>
              <w:tabs>
                <w:tab w:val="left" w:pos="1814"/>
              </w:tabs>
              <w:rPr>
                <w:sz w:val="24"/>
                <w:szCs w:val="24"/>
              </w:rPr>
            </w:pPr>
            <w:r w:rsidRPr="00430B15">
              <w:rPr>
                <w:sz w:val="24"/>
                <w:szCs w:val="24"/>
              </w:rPr>
              <w:t>единиц</w:t>
            </w:r>
          </w:p>
        </w:tc>
        <w:tc>
          <w:tcPr>
            <w:tcW w:w="8654" w:type="dxa"/>
          </w:tcPr>
          <w:p w:rsidR="00430B15" w:rsidRPr="00430B15" w:rsidRDefault="00430B15" w:rsidP="00894F2B">
            <w:pPr>
              <w:tabs>
                <w:tab w:val="left" w:pos="1814"/>
              </w:tabs>
              <w:rPr>
                <w:sz w:val="24"/>
                <w:szCs w:val="24"/>
              </w:rPr>
            </w:pPr>
            <w:r w:rsidRPr="00430B15">
              <w:rPr>
                <w:sz w:val="24"/>
                <w:szCs w:val="24"/>
              </w:rPr>
              <w:t>Показатель рассчитывается по формуле</w:t>
            </w:r>
            <w:proofErr w:type="gramStart"/>
            <w:r w:rsidRPr="00430B15">
              <w:rPr>
                <w:sz w:val="24"/>
                <w:szCs w:val="24"/>
              </w:rPr>
              <w:t>:,</w:t>
            </w:r>
            <w:proofErr w:type="gramEnd"/>
          </w:p>
          <w:p w:rsidR="00430B15" w:rsidRPr="00430B15" w:rsidRDefault="00430B15" w:rsidP="00894F2B">
            <w:pPr>
              <w:tabs>
                <w:tab w:val="left" w:pos="1814"/>
              </w:tabs>
              <w:rPr>
                <w:sz w:val="24"/>
                <w:szCs w:val="24"/>
              </w:rPr>
            </w:pPr>
            <w:r w:rsidRPr="00430B15">
              <w:rPr>
                <w:position w:val="-28"/>
                <w:sz w:val="24"/>
                <w:szCs w:val="24"/>
              </w:rPr>
              <w:object w:dxaOrig="2299" w:dyaOrig="679" w14:anchorId="75AEDFA5">
                <v:shape id="РћР±СЉРµРєС‚ 8" o:spid="_x0000_i1028" type="#_x0000_t75" style="width:114.55pt;height:33.8pt;mso-position-horizontal-relative:page;mso-position-vertical-relative:page" o:ole="">
                  <v:imagedata r:id="rId25" o:title=""/>
                </v:shape>
                <o:OLEObject Type="Embed" ProgID="Equation.3" ShapeID="РћР±СЉРµРєС‚ 8" DrawAspect="Content" ObjectID="_1671886842" r:id="rId26">
                  <o:FieldCodes>\s</o:FieldCodes>
                </o:OLEObject>
              </w:object>
            </w:r>
            <w:r w:rsidRPr="00430B15">
              <w:rPr>
                <w:sz w:val="24"/>
                <w:szCs w:val="24"/>
              </w:rPr>
              <w:t>,</w:t>
            </w:r>
          </w:p>
          <w:p w:rsidR="00430B15" w:rsidRPr="00430B15" w:rsidRDefault="00430B15" w:rsidP="00894F2B">
            <w:pPr>
              <w:tabs>
                <w:tab w:val="left" w:pos="1814"/>
              </w:tabs>
              <w:rPr>
                <w:sz w:val="24"/>
                <w:szCs w:val="24"/>
              </w:rPr>
            </w:pPr>
            <w:r w:rsidRPr="00430B15">
              <w:rPr>
                <w:sz w:val="24"/>
                <w:szCs w:val="24"/>
              </w:rPr>
              <w:t>где:</w:t>
            </w:r>
          </w:p>
          <w:p w:rsidR="00430B15" w:rsidRPr="00430B15" w:rsidRDefault="00430B15" w:rsidP="00894F2B">
            <w:pPr>
              <w:pStyle w:val="ConsPlusNormal0"/>
              <w:rPr>
                <w:sz w:val="24"/>
                <w:szCs w:val="24"/>
                <w:vertAlign w:val="subscript"/>
              </w:rPr>
            </w:pPr>
            <w:proofErr w:type="spellStart"/>
            <w:r w:rsidRPr="00430B15">
              <w:rPr>
                <w:sz w:val="24"/>
                <w:szCs w:val="24"/>
              </w:rPr>
              <w:t>Ксонко</w:t>
            </w:r>
            <w:r w:rsidRPr="00430B15">
              <w:rPr>
                <w:sz w:val="24"/>
                <w:szCs w:val="24"/>
                <w:vertAlign w:val="subscript"/>
              </w:rPr>
              <w:t>фс</w:t>
            </w:r>
            <w:proofErr w:type="spellEnd"/>
            <w:r w:rsidRPr="00430B15">
              <w:rPr>
                <w:sz w:val="24"/>
                <w:szCs w:val="24"/>
                <w:vertAlign w:val="subscript"/>
              </w:rPr>
              <w:t xml:space="preserve"> </w:t>
            </w:r>
            <w:r w:rsidRPr="00430B15">
              <w:rPr>
                <w:sz w:val="24"/>
                <w:szCs w:val="24"/>
              </w:rPr>
              <w:t>–  количество СО НКО в сфере физической культуры и спорта, которым оказана поддержка органами местного самоуправления;</w:t>
            </w:r>
          </w:p>
          <w:p w:rsidR="00430B15" w:rsidRPr="00430B15" w:rsidRDefault="00430B15" w:rsidP="00894F2B">
            <w:pPr>
              <w:tabs>
                <w:tab w:val="left" w:pos="1814"/>
              </w:tabs>
              <w:rPr>
                <w:sz w:val="24"/>
                <w:szCs w:val="24"/>
              </w:rPr>
            </w:pPr>
            <w:r w:rsidRPr="00430B15">
              <w:rPr>
                <w:sz w:val="24"/>
                <w:szCs w:val="24"/>
              </w:rPr>
              <w:t>N – число СО НКО на территории муниципального образования в сфере физической культуры и спорта, получивших поддержку от органов местного самоуправления.</w:t>
            </w:r>
          </w:p>
        </w:tc>
      </w:tr>
      <w:tr w:rsidR="00430B15" w:rsidRPr="00DD751B" w:rsidTr="00430B15">
        <w:trPr>
          <w:trHeight w:val="620"/>
        </w:trPr>
        <w:tc>
          <w:tcPr>
            <w:tcW w:w="992" w:type="dxa"/>
          </w:tcPr>
          <w:p w:rsidR="00430B15" w:rsidRPr="00430B15" w:rsidRDefault="00430B15" w:rsidP="00894F2B">
            <w:pPr>
              <w:pStyle w:val="ConsPlusNormal0"/>
              <w:jc w:val="center"/>
              <w:rPr>
                <w:sz w:val="24"/>
                <w:szCs w:val="24"/>
              </w:rPr>
            </w:pPr>
            <w:r w:rsidRPr="00430B15">
              <w:rPr>
                <w:sz w:val="24"/>
                <w:szCs w:val="24"/>
              </w:rPr>
              <w:t>5.1.5</w:t>
            </w:r>
          </w:p>
        </w:tc>
        <w:tc>
          <w:tcPr>
            <w:tcW w:w="3588" w:type="dxa"/>
          </w:tcPr>
          <w:p w:rsidR="00430B15" w:rsidRPr="00430B15" w:rsidRDefault="00430B15" w:rsidP="00894F2B">
            <w:pPr>
              <w:pStyle w:val="ConsPlusNormal0"/>
              <w:rPr>
                <w:sz w:val="24"/>
                <w:szCs w:val="24"/>
              </w:rPr>
            </w:pPr>
            <w:r w:rsidRPr="00430B15">
              <w:rPr>
                <w:sz w:val="24"/>
                <w:szCs w:val="24"/>
              </w:rPr>
              <w:t>Количество СО НКО в сфере охраны здоровья, которым оказана поддержка органами местного самоуправления</w:t>
            </w:r>
          </w:p>
        </w:tc>
        <w:tc>
          <w:tcPr>
            <w:tcW w:w="1650" w:type="dxa"/>
          </w:tcPr>
          <w:p w:rsidR="00430B15" w:rsidRPr="00430B15" w:rsidRDefault="00430B15" w:rsidP="00894F2B">
            <w:pPr>
              <w:tabs>
                <w:tab w:val="left" w:pos="1814"/>
              </w:tabs>
              <w:rPr>
                <w:sz w:val="24"/>
                <w:szCs w:val="24"/>
              </w:rPr>
            </w:pPr>
            <w:r w:rsidRPr="00430B15">
              <w:rPr>
                <w:sz w:val="24"/>
                <w:szCs w:val="24"/>
              </w:rPr>
              <w:t>единиц</w:t>
            </w:r>
          </w:p>
        </w:tc>
        <w:tc>
          <w:tcPr>
            <w:tcW w:w="8654" w:type="dxa"/>
          </w:tcPr>
          <w:p w:rsidR="00430B15" w:rsidRPr="00430B15" w:rsidRDefault="00430B15" w:rsidP="00894F2B">
            <w:pPr>
              <w:tabs>
                <w:tab w:val="left" w:pos="1814"/>
              </w:tabs>
              <w:rPr>
                <w:sz w:val="24"/>
                <w:szCs w:val="24"/>
              </w:rPr>
            </w:pPr>
            <w:r w:rsidRPr="00430B15">
              <w:rPr>
                <w:sz w:val="24"/>
                <w:szCs w:val="24"/>
              </w:rPr>
              <w:t>Показатель рассчитывается по формуле:</w:t>
            </w:r>
          </w:p>
          <w:p w:rsidR="00430B15" w:rsidRPr="00430B15" w:rsidRDefault="00430B15" w:rsidP="00894F2B">
            <w:pPr>
              <w:tabs>
                <w:tab w:val="left" w:pos="1814"/>
              </w:tabs>
              <w:rPr>
                <w:sz w:val="24"/>
                <w:szCs w:val="24"/>
              </w:rPr>
            </w:pPr>
            <w:r w:rsidRPr="00430B15">
              <w:rPr>
                <w:position w:val="-28"/>
                <w:sz w:val="24"/>
                <w:szCs w:val="24"/>
              </w:rPr>
              <w:object w:dxaOrig="2240" w:dyaOrig="679" w14:anchorId="078B9474">
                <v:shape id="_x0000_i1029" type="#_x0000_t75" style="width:112.05pt;height:33.8pt;mso-position-horizontal-relative:page;mso-position-vertical-relative:page" o:ole="">
                  <v:imagedata r:id="rId27" o:title=""/>
                </v:shape>
                <o:OLEObject Type="Embed" ProgID="Equation.3" ShapeID="_x0000_i1029" DrawAspect="Content" ObjectID="_1671886843" r:id="rId28">
                  <o:FieldCodes>\s</o:FieldCodes>
                </o:OLEObject>
              </w:object>
            </w:r>
            <w:r w:rsidRPr="00430B15">
              <w:rPr>
                <w:sz w:val="24"/>
                <w:szCs w:val="24"/>
              </w:rPr>
              <w:t>,</w:t>
            </w:r>
          </w:p>
          <w:p w:rsidR="00430B15" w:rsidRPr="00430B15" w:rsidRDefault="00430B15" w:rsidP="00894F2B">
            <w:pPr>
              <w:tabs>
                <w:tab w:val="left" w:pos="1814"/>
              </w:tabs>
              <w:rPr>
                <w:sz w:val="24"/>
                <w:szCs w:val="24"/>
              </w:rPr>
            </w:pPr>
            <w:r w:rsidRPr="00430B15">
              <w:rPr>
                <w:sz w:val="24"/>
                <w:szCs w:val="24"/>
              </w:rPr>
              <w:t>где:</w:t>
            </w:r>
          </w:p>
          <w:p w:rsidR="00430B15" w:rsidRPr="00430B15" w:rsidRDefault="00430B15" w:rsidP="00894F2B">
            <w:pPr>
              <w:tabs>
                <w:tab w:val="left" w:pos="1814"/>
              </w:tabs>
              <w:rPr>
                <w:sz w:val="24"/>
                <w:szCs w:val="24"/>
                <w:vertAlign w:val="subscript"/>
              </w:rPr>
            </w:pPr>
            <w:proofErr w:type="spellStart"/>
            <w:r w:rsidRPr="00430B15">
              <w:rPr>
                <w:sz w:val="24"/>
                <w:szCs w:val="24"/>
              </w:rPr>
              <w:lastRenderedPageBreak/>
              <w:t>Ксонко</w:t>
            </w:r>
            <w:r w:rsidRPr="00430B15">
              <w:rPr>
                <w:sz w:val="24"/>
                <w:szCs w:val="24"/>
                <w:vertAlign w:val="subscript"/>
              </w:rPr>
              <w:t>зд</w:t>
            </w:r>
            <w:proofErr w:type="spellEnd"/>
            <w:r w:rsidRPr="00430B15">
              <w:rPr>
                <w:sz w:val="24"/>
                <w:szCs w:val="24"/>
                <w:vertAlign w:val="subscript"/>
              </w:rPr>
              <w:t xml:space="preserve">  </w:t>
            </w:r>
            <w:r w:rsidRPr="00430B15">
              <w:rPr>
                <w:sz w:val="24"/>
                <w:szCs w:val="24"/>
              </w:rPr>
              <w:t>–  количество СО НКО в сфере охраны здоровья, которым оказана поддержка органами местного самоуправления;</w:t>
            </w:r>
          </w:p>
          <w:p w:rsidR="00430B15" w:rsidRPr="00430B15" w:rsidRDefault="00430B15" w:rsidP="00894F2B">
            <w:pPr>
              <w:tabs>
                <w:tab w:val="left" w:pos="1814"/>
              </w:tabs>
              <w:rPr>
                <w:sz w:val="24"/>
                <w:szCs w:val="24"/>
              </w:rPr>
            </w:pPr>
            <w:r w:rsidRPr="00430B15">
              <w:rPr>
                <w:sz w:val="24"/>
                <w:szCs w:val="24"/>
              </w:rPr>
              <w:t>N – число СО НКО на территории муниципального образования в сфере охраны здоровья, получивших поддержку от органов местного самоуправления.</w:t>
            </w:r>
          </w:p>
        </w:tc>
      </w:tr>
      <w:tr w:rsidR="00430B15" w:rsidRPr="00DD751B" w:rsidTr="00430B15">
        <w:trPr>
          <w:trHeight w:val="620"/>
        </w:trPr>
        <w:tc>
          <w:tcPr>
            <w:tcW w:w="992" w:type="dxa"/>
          </w:tcPr>
          <w:p w:rsidR="00430B15" w:rsidRPr="00430B15" w:rsidRDefault="00430B15" w:rsidP="00894F2B">
            <w:pPr>
              <w:ind w:right="-108"/>
              <w:jc w:val="center"/>
              <w:rPr>
                <w:color w:val="000000"/>
                <w:sz w:val="24"/>
                <w:szCs w:val="24"/>
                <w:lang w:eastAsia="ru-RU"/>
              </w:rPr>
            </w:pPr>
            <w:r w:rsidRPr="00430B15">
              <w:rPr>
                <w:color w:val="000000"/>
                <w:sz w:val="24"/>
                <w:szCs w:val="24"/>
                <w:lang w:eastAsia="ru-RU"/>
              </w:rPr>
              <w:lastRenderedPageBreak/>
              <w:t>5.2</w:t>
            </w:r>
          </w:p>
        </w:tc>
        <w:tc>
          <w:tcPr>
            <w:tcW w:w="3588" w:type="dxa"/>
          </w:tcPr>
          <w:p w:rsidR="00430B15" w:rsidRPr="00430B15" w:rsidRDefault="00430B15" w:rsidP="00894F2B">
            <w:pPr>
              <w:shd w:val="clear" w:color="auto" w:fill="FFFFFF"/>
              <w:rPr>
                <w:sz w:val="24"/>
                <w:szCs w:val="24"/>
              </w:rPr>
            </w:pPr>
            <w:r w:rsidRPr="00430B15">
              <w:rPr>
                <w:sz w:val="24"/>
                <w:szCs w:val="24"/>
              </w:rPr>
              <w:t>Доля расходов, направляемых на предоставление субсидий СО НКО, в общем объеме расходов бюджета муниципального образования Московской области на социальную сферу.</w:t>
            </w:r>
          </w:p>
        </w:tc>
        <w:tc>
          <w:tcPr>
            <w:tcW w:w="1650" w:type="dxa"/>
          </w:tcPr>
          <w:p w:rsidR="00430B15" w:rsidRPr="00430B15" w:rsidRDefault="00430B15" w:rsidP="00894F2B">
            <w:pPr>
              <w:suppressAutoHyphens w:val="0"/>
              <w:rPr>
                <w:sz w:val="24"/>
                <w:szCs w:val="24"/>
              </w:rPr>
            </w:pPr>
            <w:r w:rsidRPr="00430B15">
              <w:rPr>
                <w:sz w:val="24"/>
                <w:szCs w:val="24"/>
              </w:rPr>
              <w:t>процент</w:t>
            </w:r>
          </w:p>
        </w:tc>
        <w:tc>
          <w:tcPr>
            <w:tcW w:w="8654" w:type="dxa"/>
          </w:tcPr>
          <w:p w:rsidR="00430B15" w:rsidRPr="00430B15" w:rsidRDefault="00430B15" w:rsidP="00894F2B">
            <w:pPr>
              <w:shd w:val="clear" w:color="auto" w:fill="FFFFFF"/>
              <w:tabs>
                <w:tab w:val="left" w:pos="1814"/>
              </w:tabs>
              <w:rPr>
                <w:sz w:val="24"/>
                <w:szCs w:val="24"/>
              </w:rPr>
            </w:pPr>
            <w:r w:rsidRPr="00430B15">
              <w:rPr>
                <w:sz w:val="24"/>
                <w:szCs w:val="24"/>
              </w:rPr>
              <w:t>Значения показателя рассчитывается по следующей формуле:</w:t>
            </w:r>
          </w:p>
          <w:p w:rsidR="00430B15" w:rsidRPr="00430B15" w:rsidRDefault="00430B15" w:rsidP="00894F2B">
            <w:pPr>
              <w:shd w:val="clear" w:color="auto" w:fill="FFFFFF"/>
              <w:tabs>
                <w:tab w:val="left" w:pos="1814"/>
              </w:tabs>
              <w:rPr>
                <w:sz w:val="24"/>
                <w:szCs w:val="24"/>
              </w:rPr>
            </w:pPr>
            <w:proofErr w:type="spellStart"/>
            <w:r w:rsidRPr="00430B15">
              <w:rPr>
                <w:sz w:val="24"/>
                <w:szCs w:val="24"/>
              </w:rPr>
              <w:t>Дсонко</w:t>
            </w:r>
            <w:proofErr w:type="spellEnd"/>
            <w:r w:rsidRPr="00430B15">
              <w:rPr>
                <w:sz w:val="24"/>
                <w:szCs w:val="24"/>
              </w:rPr>
              <w:t xml:space="preserve"> = </w:t>
            </w:r>
            <w:proofErr w:type="spellStart"/>
            <w:r w:rsidRPr="00430B15">
              <w:rPr>
                <w:sz w:val="24"/>
                <w:szCs w:val="24"/>
              </w:rPr>
              <w:t>Рсонко</w:t>
            </w:r>
            <w:proofErr w:type="spellEnd"/>
            <w:r w:rsidRPr="00430B15">
              <w:rPr>
                <w:sz w:val="24"/>
                <w:szCs w:val="24"/>
              </w:rPr>
              <w:t>/</w:t>
            </w:r>
            <w:proofErr w:type="spellStart"/>
            <w:r w:rsidRPr="00430B15">
              <w:rPr>
                <w:sz w:val="24"/>
                <w:szCs w:val="24"/>
              </w:rPr>
              <w:t>Рсф</w:t>
            </w:r>
            <w:proofErr w:type="spellEnd"/>
            <w:r w:rsidRPr="00430B15">
              <w:rPr>
                <w:sz w:val="24"/>
                <w:szCs w:val="24"/>
              </w:rPr>
              <w:t xml:space="preserve"> х 100%, где</w:t>
            </w:r>
          </w:p>
          <w:p w:rsidR="00430B15" w:rsidRPr="00430B15" w:rsidRDefault="00430B15" w:rsidP="00894F2B">
            <w:pPr>
              <w:shd w:val="clear" w:color="auto" w:fill="FFFFFF"/>
              <w:tabs>
                <w:tab w:val="left" w:pos="1814"/>
              </w:tabs>
              <w:rPr>
                <w:sz w:val="24"/>
                <w:szCs w:val="24"/>
              </w:rPr>
            </w:pPr>
          </w:p>
          <w:p w:rsidR="00430B15" w:rsidRPr="00430B15" w:rsidRDefault="00430B15" w:rsidP="00894F2B">
            <w:pPr>
              <w:shd w:val="clear" w:color="auto" w:fill="FFFFFF"/>
              <w:tabs>
                <w:tab w:val="left" w:pos="1814"/>
              </w:tabs>
              <w:rPr>
                <w:sz w:val="24"/>
                <w:szCs w:val="24"/>
              </w:rPr>
            </w:pPr>
            <w:proofErr w:type="spellStart"/>
            <w:r w:rsidRPr="00430B15">
              <w:rPr>
                <w:sz w:val="24"/>
                <w:szCs w:val="24"/>
              </w:rPr>
              <w:t>Дсонко</w:t>
            </w:r>
            <w:proofErr w:type="spellEnd"/>
            <w:r w:rsidRPr="00430B15">
              <w:rPr>
                <w:sz w:val="24"/>
                <w:szCs w:val="24"/>
              </w:rPr>
              <w:t xml:space="preserve"> — доля расходов, направляемых на предоставление субсидий СО НКО, в общем объеме расходов бюджета муниципального образования Московской области на социальную сферу;</w:t>
            </w:r>
          </w:p>
          <w:p w:rsidR="00430B15" w:rsidRPr="00430B15" w:rsidRDefault="00430B15" w:rsidP="00894F2B">
            <w:pPr>
              <w:shd w:val="clear" w:color="auto" w:fill="FFFFFF"/>
              <w:tabs>
                <w:tab w:val="left" w:pos="1814"/>
              </w:tabs>
              <w:rPr>
                <w:sz w:val="24"/>
                <w:szCs w:val="24"/>
              </w:rPr>
            </w:pPr>
            <w:proofErr w:type="spellStart"/>
            <w:r w:rsidRPr="00430B15">
              <w:rPr>
                <w:sz w:val="24"/>
                <w:szCs w:val="24"/>
              </w:rPr>
              <w:t>Рсонко</w:t>
            </w:r>
            <w:proofErr w:type="spellEnd"/>
            <w:r w:rsidRPr="00430B15">
              <w:rPr>
                <w:sz w:val="24"/>
                <w:szCs w:val="24"/>
              </w:rPr>
              <w:t xml:space="preserve"> — общий объем расходов бюджета муниципального образования, направляемых на предоставление субсидий СО НКО  в сфере образования, культуры, социальной защиты, физической культуры и спорта в соответствующем году. При расчете указывается субсидии СО НКО из бюджета муниципального образования Московской области, предоставляемые на проведение мероприятий, возмещение затрат на аренду и содержание имущества, на осуществление социально-значимых проектов, образовательных программ, на предоставление услуги по присмотру и уходу за детьми;</w:t>
            </w:r>
          </w:p>
          <w:p w:rsidR="00430B15" w:rsidRPr="00430B15" w:rsidRDefault="00430B15" w:rsidP="00894F2B">
            <w:pPr>
              <w:shd w:val="clear" w:color="auto" w:fill="FFFFFF"/>
              <w:tabs>
                <w:tab w:val="left" w:pos="1814"/>
              </w:tabs>
              <w:rPr>
                <w:sz w:val="24"/>
                <w:szCs w:val="24"/>
              </w:rPr>
            </w:pPr>
            <w:proofErr w:type="spellStart"/>
            <w:r w:rsidRPr="00430B15">
              <w:rPr>
                <w:sz w:val="24"/>
                <w:szCs w:val="24"/>
              </w:rPr>
              <w:t>Рсф</w:t>
            </w:r>
            <w:proofErr w:type="spellEnd"/>
            <w:r w:rsidRPr="00430B15">
              <w:rPr>
                <w:sz w:val="24"/>
                <w:szCs w:val="24"/>
              </w:rPr>
              <w:t xml:space="preserve"> — общий объем расходов бюджета муниципального образования Московской области на социальную сферу в соответствующем году. При этом расходы бюджета муниципального образования Московской области на социальную сферу — общий объем расходов из бюджета муниципального образования на предоставление услуг в сфере образования, культуры, социальной защиты, физической культуры и спорта, охраны здоровья.</w:t>
            </w:r>
          </w:p>
        </w:tc>
      </w:tr>
      <w:tr w:rsidR="00430B15" w:rsidRPr="00DD751B" w:rsidTr="00430B15">
        <w:trPr>
          <w:trHeight w:val="620"/>
        </w:trPr>
        <w:tc>
          <w:tcPr>
            <w:tcW w:w="992" w:type="dxa"/>
          </w:tcPr>
          <w:p w:rsidR="00430B15" w:rsidRPr="00430B15" w:rsidRDefault="00430B15" w:rsidP="00894F2B">
            <w:pPr>
              <w:ind w:right="-108"/>
              <w:jc w:val="center"/>
              <w:rPr>
                <w:color w:val="000000"/>
                <w:sz w:val="24"/>
                <w:szCs w:val="24"/>
                <w:lang w:eastAsia="ru-RU"/>
              </w:rPr>
            </w:pPr>
            <w:r w:rsidRPr="00430B15">
              <w:rPr>
                <w:color w:val="000000"/>
                <w:sz w:val="24"/>
                <w:szCs w:val="24"/>
                <w:lang w:eastAsia="ru-RU"/>
              </w:rPr>
              <w:t>5.2.1</w:t>
            </w:r>
          </w:p>
        </w:tc>
        <w:tc>
          <w:tcPr>
            <w:tcW w:w="3588" w:type="dxa"/>
          </w:tcPr>
          <w:p w:rsidR="00430B15" w:rsidRPr="00430B15" w:rsidRDefault="00430B15" w:rsidP="00894F2B">
            <w:pPr>
              <w:pStyle w:val="ConsPlusNormal0"/>
              <w:shd w:val="clear" w:color="auto" w:fill="FFFFFF"/>
              <w:rPr>
                <w:sz w:val="24"/>
                <w:szCs w:val="24"/>
              </w:rPr>
            </w:pPr>
            <w:r w:rsidRPr="00430B15">
              <w:rPr>
                <w:sz w:val="24"/>
                <w:szCs w:val="24"/>
              </w:rPr>
              <w:t>Доля расходов, направляемых на предоставление субсидий СО НКО в сфере образования, в общем объеме расходов бюджета муниципального образования Московской области в сфере образования</w:t>
            </w:r>
          </w:p>
        </w:tc>
        <w:tc>
          <w:tcPr>
            <w:tcW w:w="1650" w:type="dxa"/>
          </w:tcPr>
          <w:p w:rsidR="00430B15" w:rsidRPr="00430B15" w:rsidRDefault="00430B15" w:rsidP="00894F2B">
            <w:pPr>
              <w:rPr>
                <w:sz w:val="24"/>
                <w:szCs w:val="24"/>
              </w:rPr>
            </w:pPr>
            <w:r w:rsidRPr="00430B15">
              <w:rPr>
                <w:sz w:val="24"/>
                <w:szCs w:val="24"/>
              </w:rPr>
              <w:t>процент</w:t>
            </w:r>
          </w:p>
        </w:tc>
        <w:tc>
          <w:tcPr>
            <w:tcW w:w="8654" w:type="dxa"/>
          </w:tcPr>
          <w:p w:rsidR="00430B15" w:rsidRPr="00430B15" w:rsidRDefault="00430B15" w:rsidP="00894F2B">
            <w:pPr>
              <w:shd w:val="clear" w:color="auto" w:fill="FFFFFF"/>
              <w:tabs>
                <w:tab w:val="left" w:pos="1814"/>
              </w:tabs>
              <w:rPr>
                <w:sz w:val="24"/>
                <w:szCs w:val="24"/>
              </w:rPr>
            </w:pPr>
            <w:r w:rsidRPr="00430B15">
              <w:rPr>
                <w:sz w:val="24"/>
                <w:szCs w:val="24"/>
              </w:rPr>
              <w:t>Значение показателя рассчитывается по формуле:</w:t>
            </w:r>
          </w:p>
          <w:p w:rsidR="00430B15" w:rsidRPr="00430B15" w:rsidRDefault="00430B15" w:rsidP="00894F2B">
            <w:pPr>
              <w:shd w:val="clear" w:color="auto" w:fill="FFFFFF"/>
              <w:tabs>
                <w:tab w:val="left" w:pos="1814"/>
              </w:tabs>
              <w:rPr>
                <w:sz w:val="24"/>
                <w:szCs w:val="24"/>
              </w:rPr>
            </w:pPr>
            <w:proofErr w:type="spellStart"/>
            <w:r w:rsidRPr="00430B15">
              <w:rPr>
                <w:sz w:val="24"/>
                <w:szCs w:val="24"/>
              </w:rPr>
              <w:t>Дсонкоо</w:t>
            </w:r>
            <w:proofErr w:type="spellEnd"/>
            <w:r w:rsidRPr="00430B15">
              <w:rPr>
                <w:sz w:val="24"/>
                <w:szCs w:val="24"/>
              </w:rPr>
              <w:t xml:space="preserve"> = </w:t>
            </w:r>
            <w:proofErr w:type="spellStart"/>
            <w:r w:rsidRPr="00430B15">
              <w:rPr>
                <w:sz w:val="24"/>
                <w:szCs w:val="24"/>
              </w:rPr>
              <w:t>Рсонкоо</w:t>
            </w:r>
            <w:proofErr w:type="spellEnd"/>
            <w:r w:rsidRPr="00430B15">
              <w:rPr>
                <w:sz w:val="24"/>
                <w:szCs w:val="24"/>
              </w:rPr>
              <w:t>/</w:t>
            </w:r>
            <w:proofErr w:type="spellStart"/>
            <w:r w:rsidRPr="00430B15">
              <w:rPr>
                <w:sz w:val="24"/>
                <w:szCs w:val="24"/>
              </w:rPr>
              <w:t>Ро</w:t>
            </w:r>
            <w:proofErr w:type="spellEnd"/>
            <w:r w:rsidRPr="00430B15">
              <w:rPr>
                <w:sz w:val="24"/>
                <w:szCs w:val="24"/>
              </w:rPr>
              <w:t xml:space="preserve"> х 100%, где</w:t>
            </w:r>
          </w:p>
          <w:p w:rsidR="00430B15" w:rsidRPr="00430B15" w:rsidRDefault="00430B15" w:rsidP="00894F2B">
            <w:pPr>
              <w:shd w:val="clear" w:color="auto" w:fill="FFFFFF"/>
              <w:tabs>
                <w:tab w:val="left" w:pos="1814"/>
              </w:tabs>
              <w:rPr>
                <w:sz w:val="24"/>
                <w:szCs w:val="24"/>
              </w:rPr>
            </w:pPr>
            <w:proofErr w:type="spellStart"/>
            <w:r w:rsidRPr="00430B15">
              <w:rPr>
                <w:sz w:val="24"/>
                <w:szCs w:val="24"/>
              </w:rPr>
              <w:t>Дсонкоо</w:t>
            </w:r>
            <w:proofErr w:type="spellEnd"/>
            <w:r w:rsidRPr="00430B15">
              <w:rPr>
                <w:sz w:val="24"/>
                <w:szCs w:val="24"/>
              </w:rPr>
              <w:t xml:space="preserve"> — доля расходов, направляемых на предоставление субсидий СО НКО в сфере образования, в общем объеме расходов бюджета муниципального образования Московской области в сфере образования;</w:t>
            </w:r>
          </w:p>
          <w:p w:rsidR="00430B15" w:rsidRPr="00430B15" w:rsidRDefault="00430B15" w:rsidP="00894F2B">
            <w:pPr>
              <w:shd w:val="clear" w:color="auto" w:fill="FFFFFF"/>
              <w:tabs>
                <w:tab w:val="left" w:pos="1814"/>
              </w:tabs>
              <w:rPr>
                <w:sz w:val="24"/>
                <w:szCs w:val="24"/>
              </w:rPr>
            </w:pPr>
            <w:proofErr w:type="spellStart"/>
            <w:r w:rsidRPr="00430B15">
              <w:rPr>
                <w:sz w:val="24"/>
                <w:szCs w:val="24"/>
              </w:rPr>
              <w:t>Рсонкоо</w:t>
            </w:r>
            <w:proofErr w:type="spellEnd"/>
            <w:r w:rsidRPr="00430B15">
              <w:rPr>
                <w:sz w:val="24"/>
                <w:szCs w:val="24"/>
              </w:rPr>
              <w:t xml:space="preserve"> — объем расходов бюджета муниципального образования, направляемых на предоставление субсидий СО НКО в сфере образования в соответствующем году; </w:t>
            </w:r>
          </w:p>
          <w:p w:rsidR="00430B15" w:rsidRPr="00430B15" w:rsidRDefault="00430B15" w:rsidP="00894F2B">
            <w:pPr>
              <w:shd w:val="clear" w:color="auto" w:fill="FFFFFF"/>
              <w:tabs>
                <w:tab w:val="left" w:pos="1814"/>
              </w:tabs>
              <w:rPr>
                <w:sz w:val="24"/>
                <w:szCs w:val="24"/>
              </w:rPr>
            </w:pPr>
            <w:proofErr w:type="spellStart"/>
            <w:r w:rsidRPr="00430B15">
              <w:rPr>
                <w:sz w:val="24"/>
                <w:szCs w:val="24"/>
              </w:rPr>
              <w:t>Ро</w:t>
            </w:r>
            <w:proofErr w:type="spellEnd"/>
            <w:r w:rsidRPr="00430B15">
              <w:rPr>
                <w:sz w:val="24"/>
                <w:szCs w:val="24"/>
              </w:rPr>
              <w:t xml:space="preserve"> — объем расходов бюджета муниципального образования Московской области в сфере образования в соответствующем году.</w:t>
            </w:r>
          </w:p>
        </w:tc>
      </w:tr>
      <w:tr w:rsidR="00430B15" w:rsidRPr="00DD751B" w:rsidTr="00430B15">
        <w:trPr>
          <w:trHeight w:val="620"/>
        </w:trPr>
        <w:tc>
          <w:tcPr>
            <w:tcW w:w="992" w:type="dxa"/>
          </w:tcPr>
          <w:p w:rsidR="00430B15" w:rsidRPr="00430B15" w:rsidRDefault="00430B15" w:rsidP="00894F2B">
            <w:pPr>
              <w:pStyle w:val="ConsPlusNormal0"/>
              <w:shd w:val="clear" w:color="auto" w:fill="FFFFFF"/>
              <w:jc w:val="center"/>
              <w:rPr>
                <w:sz w:val="24"/>
                <w:szCs w:val="24"/>
              </w:rPr>
            </w:pPr>
            <w:r w:rsidRPr="00430B15">
              <w:rPr>
                <w:sz w:val="24"/>
                <w:szCs w:val="24"/>
              </w:rPr>
              <w:lastRenderedPageBreak/>
              <w:t>5.3</w:t>
            </w:r>
          </w:p>
        </w:tc>
        <w:tc>
          <w:tcPr>
            <w:tcW w:w="3588" w:type="dxa"/>
          </w:tcPr>
          <w:p w:rsidR="00430B15" w:rsidRPr="00430B15" w:rsidRDefault="00430B15" w:rsidP="00894F2B">
            <w:pPr>
              <w:pStyle w:val="ConsPlusNormal0"/>
              <w:shd w:val="clear" w:color="auto" w:fill="FFFFFF"/>
              <w:rPr>
                <w:sz w:val="24"/>
                <w:szCs w:val="24"/>
              </w:rPr>
            </w:pPr>
            <w:r w:rsidRPr="00430B15">
              <w:rPr>
                <w:sz w:val="24"/>
                <w:szCs w:val="24"/>
              </w:rPr>
              <w:t xml:space="preserve">Доля СО НКО,  внесенных в реестр поставщиков социальных услуг </w:t>
            </w:r>
            <w:r w:rsidRPr="00430B15">
              <w:rPr>
                <w:sz w:val="24"/>
                <w:szCs w:val="24"/>
              </w:rPr>
              <w:br/>
              <w:t>и получивших поддержку, в общем количестве СО НКО на территории муниципального образования, получивших поддержку</w:t>
            </w:r>
          </w:p>
        </w:tc>
        <w:tc>
          <w:tcPr>
            <w:tcW w:w="1650" w:type="dxa"/>
          </w:tcPr>
          <w:p w:rsidR="00430B15" w:rsidRPr="00430B15" w:rsidRDefault="00430B15" w:rsidP="00894F2B">
            <w:pPr>
              <w:rPr>
                <w:sz w:val="24"/>
                <w:szCs w:val="24"/>
              </w:rPr>
            </w:pPr>
            <w:r w:rsidRPr="00430B15">
              <w:rPr>
                <w:sz w:val="24"/>
                <w:szCs w:val="24"/>
              </w:rPr>
              <w:t>процент</w:t>
            </w:r>
          </w:p>
        </w:tc>
        <w:tc>
          <w:tcPr>
            <w:tcW w:w="8654" w:type="dxa"/>
          </w:tcPr>
          <w:p w:rsidR="00430B15" w:rsidRPr="00430B15" w:rsidRDefault="00430B15" w:rsidP="00894F2B">
            <w:pPr>
              <w:shd w:val="clear" w:color="auto" w:fill="FFFFFF"/>
              <w:tabs>
                <w:tab w:val="left" w:pos="1814"/>
              </w:tabs>
              <w:rPr>
                <w:sz w:val="24"/>
                <w:szCs w:val="24"/>
              </w:rPr>
            </w:pPr>
            <w:r w:rsidRPr="00430B15">
              <w:rPr>
                <w:sz w:val="24"/>
                <w:szCs w:val="24"/>
              </w:rPr>
              <w:t>Значение показателя рассчитывается по формуле:</w:t>
            </w:r>
          </w:p>
          <w:p w:rsidR="00430B15" w:rsidRPr="00430B15" w:rsidRDefault="00430B15" w:rsidP="00894F2B">
            <w:pPr>
              <w:shd w:val="clear" w:color="auto" w:fill="FFFFFF"/>
              <w:tabs>
                <w:tab w:val="left" w:pos="1814"/>
              </w:tabs>
              <w:rPr>
                <w:sz w:val="24"/>
                <w:szCs w:val="24"/>
              </w:rPr>
            </w:pPr>
            <w:proofErr w:type="spellStart"/>
            <w:r w:rsidRPr="00430B15">
              <w:rPr>
                <w:sz w:val="24"/>
                <w:szCs w:val="24"/>
              </w:rPr>
              <w:t>Дсонкорп</w:t>
            </w:r>
            <w:proofErr w:type="spellEnd"/>
            <w:r w:rsidRPr="00430B15">
              <w:rPr>
                <w:sz w:val="24"/>
                <w:szCs w:val="24"/>
              </w:rPr>
              <w:t xml:space="preserve"> = </w:t>
            </w:r>
            <w:proofErr w:type="spellStart"/>
            <w:r w:rsidRPr="00430B15">
              <w:rPr>
                <w:sz w:val="24"/>
                <w:szCs w:val="24"/>
              </w:rPr>
              <w:t>Ксонкорп</w:t>
            </w:r>
            <w:proofErr w:type="spellEnd"/>
            <w:r w:rsidRPr="00430B15">
              <w:rPr>
                <w:sz w:val="24"/>
                <w:szCs w:val="24"/>
              </w:rPr>
              <w:t xml:space="preserve"> /</w:t>
            </w:r>
            <w:proofErr w:type="spellStart"/>
            <w:r w:rsidRPr="00430B15">
              <w:rPr>
                <w:sz w:val="24"/>
                <w:szCs w:val="24"/>
              </w:rPr>
              <w:t>Ксонкоп</w:t>
            </w:r>
            <w:proofErr w:type="spellEnd"/>
            <w:r w:rsidRPr="00430B15">
              <w:rPr>
                <w:sz w:val="24"/>
                <w:szCs w:val="24"/>
              </w:rPr>
              <w:t xml:space="preserve"> х 100%, где</w:t>
            </w:r>
          </w:p>
          <w:p w:rsidR="00430B15" w:rsidRPr="00430B15" w:rsidRDefault="00430B15" w:rsidP="00894F2B">
            <w:pPr>
              <w:shd w:val="clear" w:color="auto" w:fill="FFFFFF"/>
              <w:tabs>
                <w:tab w:val="left" w:pos="1814"/>
              </w:tabs>
              <w:rPr>
                <w:sz w:val="24"/>
                <w:szCs w:val="24"/>
              </w:rPr>
            </w:pPr>
            <w:proofErr w:type="spellStart"/>
            <w:r w:rsidRPr="00430B15">
              <w:rPr>
                <w:sz w:val="24"/>
                <w:szCs w:val="24"/>
              </w:rPr>
              <w:t>Дсонкорп</w:t>
            </w:r>
            <w:proofErr w:type="spellEnd"/>
            <w:r w:rsidRPr="00430B15">
              <w:rPr>
                <w:sz w:val="24"/>
                <w:szCs w:val="24"/>
              </w:rPr>
              <w:t xml:space="preserve"> — доля СО НКО, внесенных в реестр поставщиков социальных услуг, в общем количестве СО НКО на территории муниципального образования, получивших поддержку;</w:t>
            </w:r>
          </w:p>
          <w:p w:rsidR="00430B15" w:rsidRPr="00430B15" w:rsidRDefault="00430B15" w:rsidP="00894F2B">
            <w:pPr>
              <w:shd w:val="clear" w:color="auto" w:fill="FFFFFF"/>
              <w:tabs>
                <w:tab w:val="left" w:pos="1814"/>
              </w:tabs>
              <w:rPr>
                <w:sz w:val="24"/>
                <w:szCs w:val="24"/>
              </w:rPr>
            </w:pPr>
            <w:proofErr w:type="spellStart"/>
            <w:r w:rsidRPr="00430B15">
              <w:rPr>
                <w:sz w:val="24"/>
                <w:szCs w:val="24"/>
              </w:rPr>
              <w:t>Ксонкорп</w:t>
            </w:r>
            <w:proofErr w:type="spellEnd"/>
            <w:r w:rsidRPr="00430B15">
              <w:rPr>
                <w:sz w:val="24"/>
                <w:szCs w:val="24"/>
              </w:rPr>
              <w:t xml:space="preserve"> — количество СО НКО, внесенных в реестр поставщиков социальных услуг Московской области, получивших поддержку, и осуществляющих свою деятельность на территории муниципального образования; </w:t>
            </w:r>
          </w:p>
          <w:p w:rsidR="00430B15" w:rsidRPr="00430B15" w:rsidRDefault="00430B15" w:rsidP="00894F2B">
            <w:pPr>
              <w:shd w:val="clear" w:color="auto" w:fill="FFFFFF"/>
              <w:tabs>
                <w:tab w:val="left" w:pos="1814"/>
              </w:tabs>
              <w:rPr>
                <w:sz w:val="24"/>
                <w:szCs w:val="24"/>
              </w:rPr>
            </w:pPr>
            <w:proofErr w:type="spellStart"/>
            <w:r w:rsidRPr="00430B15">
              <w:rPr>
                <w:sz w:val="24"/>
                <w:szCs w:val="24"/>
              </w:rPr>
              <w:t>Ксонкоп</w:t>
            </w:r>
            <w:proofErr w:type="spellEnd"/>
            <w:r w:rsidRPr="00430B15">
              <w:rPr>
                <w:sz w:val="24"/>
                <w:szCs w:val="24"/>
              </w:rPr>
              <w:t xml:space="preserve"> — количество СО НКО, осуществляющих свою деятельность на территории муниципального образования, которым оказана поддержка органами местного самоуправления в течение года реализации муниципальной программы.</w:t>
            </w:r>
          </w:p>
          <w:p w:rsidR="00430B15" w:rsidRPr="00430B15" w:rsidRDefault="00430B15" w:rsidP="00894F2B">
            <w:pPr>
              <w:shd w:val="clear" w:color="auto" w:fill="FFFFFF"/>
              <w:tabs>
                <w:tab w:val="left" w:pos="1814"/>
              </w:tabs>
              <w:rPr>
                <w:sz w:val="24"/>
                <w:szCs w:val="24"/>
              </w:rPr>
            </w:pPr>
          </w:p>
        </w:tc>
      </w:tr>
      <w:tr w:rsidR="00430B15" w:rsidRPr="00DD751B" w:rsidTr="00430B15">
        <w:trPr>
          <w:trHeight w:val="620"/>
        </w:trPr>
        <w:tc>
          <w:tcPr>
            <w:tcW w:w="992" w:type="dxa"/>
          </w:tcPr>
          <w:p w:rsidR="00430B15" w:rsidRPr="00DD751B" w:rsidRDefault="00430B15">
            <w:pPr>
              <w:pStyle w:val="ConsPlusNormal0"/>
              <w:shd w:val="clear" w:color="auto" w:fill="FFFFFF"/>
              <w:jc w:val="center"/>
              <w:rPr>
                <w:sz w:val="24"/>
                <w:szCs w:val="24"/>
              </w:rPr>
            </w:pPr>
            <w:r w:rsidRPr="00DD751B">
              <w:rPr>
                <w:sz w:val="24"/>
                <w:szCs w:val="24"/>
              </w:rPr>
              <w:t>5.4</w:t>
            </w:r>
          </w:p>
        </w:tc>
        <w:tc>
          <w:tcPr>
            <w:tcW w:w="3588" w:type="dxa"/>
          </w:tcPr>
          <w:p w:rsidR="00430B15" w:rsidRPr="00DD751B" w:rsidRDefault="00430B15">
            <w:pPr>
              <w:shd w:val="clear" w:color="auto" w:fill="FFFFFF"/>
              <w:rPr>
                <w:sz w:val="24"/>
                <w:szCs w:val="24"/>
              </w:rPr>
            </w:pPr>
            <w:r w:rsidRPr="00DD751B">
              <w:rPr>
                <w:sz w:val="24"/>
                <w:szCs w:val="24"/>
              </w:rPr>
              <w:t>Количество СО НКО, которым оказана финансовая поддержка органами местного самоуправления</w:t>
            </w:r>
          </w:p>
        </w:tc>
        <w:tc>
          <w:tcPr>
            <w:tcW w:w="1650" w:type="dxa"/>
          </w:tcPr>
          <w:p w:rsidR="00430B15" w:rsidRPr="00DD751B" w:rsidRDefault="00430B15">
            <w:pPr>
              <w:suppressAutoHyphens w:val="0"/>
              <w:rPr>
                <w:sz w:val="24"/>
                <w:szCs w:val="24"/>
                <w:lang w:eastAsia="ru-RU"/>
              </w:rPr>
            </w:pPr>
            <w:r w:rsidRPr="00DD751B">
              <w:rPr>
                <w:sz w:val="24"/>
                <w:szCs w:val="24"/>
              </w:rPr>
              <w:t>единиц</w:t>
            </w:r>
          </w:p>
          <w:p w:rsidR="00430B15" w:rsidRPr="00DD751B" w:rsidRDefault="00430B15">
            <w:pPr>
              <w:suppressAutoHyphens w:val="0"/>
              <w:rPr>
                <w:sz w:val="24"/>
                <w:szCs w:val="24"/>
              </w:rPr>
            </w:pPr>
          </w:p>
        </w:tc>
        <w:tc>
          <w:tcPr>
            <w:tcW w:w="8654" w:type="dxa"/>
          </w:tcPr>
          <w:p w:rsidR="00430B15" w:rsidRPr="00DD751B" w:rsidRDefault="00430B15">
            <w:pPr>
              <w:shd w:val="clear" w:color="auto" w:fill="FFFFFF"/>
              <w:tabs>
                <w:tab w:val="left" w:pos="1814"/>
              </w:tabs>
              <w:rPr>
                <w:sz w:val="24"/>
                <w:szCs w:val="24"/>
              </w:rPr>
            </w:pPr>
            <w:r w:rsidRPr="00DD751B">
              <w:rPr>
                <w:sz w:val="24"/>
                <w:szCs w:val="24"/>
              </w:rPr>
              <w:t>При расчете значения показателя указывается общее количество СО НКО, которым оказана финансовая поддержка органами местного самоуправления в течение года реализации подпрограммы.</w:t>
            </w:r>
          </w:p>
        </w:tc>
      </w:tr>
      <w:tr w:rsidR="00430B15" w:rsidRPr="00DD751B" w:rsidTr="00430B15">
        <w:trPr>
          <w:trHeight w:val="620"/>
        </w:trPr>
        <w:tc>
          <w:tcPr>
            <w:tcW w:w="992" w:type="dxa"/>
          </w:tcPr>
          <w:p w:rsidR="00430B15" w:rsidRPr="00DD751B" w:rsidRDefault="00430B15">
            <w:pPr>
              <w:pStyle w:val="ConsPlusNormal0"/>
              <w:shd w:val="clear" w:color="auto" w:fill="FFFFFF"/>
              <w:jc w:val="center"/>
              <w:rPr>
                <w:sz w:val="24"/>
                <w:szCs w:val="24"/>
              </w:rPr>
            </w:pPr>
            <w:r w:rsidRPr="00DD751B">
              <w:rPr>
                <w:sz w:val="24"/>
                <w:szCs w:val="24"/>
              </w:rPr>
              <w:t>5.5</w:t>
            </w:r>
          </w:p>
        </w:tc>
        <w:tc>
          <w:tcPr>
            <w:tcW w:w="3588" w:type="dxa"/>
          </w:tcPr>
          <w:p w:rsidR="00430B15" w:rsidRPr="00DD751B" w:rsidRDefault="00430B15">
            <w:pPr>
              <w:pStyle w:val="ConsPlusNormal0"/>
              <w:shd w:val="clear" w:color="auto" w:fill="FFFFFF"/>
              <w:rPr>
                <w:sz w:val="24"/>
                <w:szCs w:val="24"/>
              </w:rPr>
            </w:pPr>
            <w:r w:rsidRPr="00DD751B">
              <w:rPr>
                <w:sz w:val="24"/>
                <w:szCs w:val="24"/>
              </w:rPr>
              <w:t>Количество СО НКО,  которым оказана имущественная  поддержка органами местного самоуправления</w:t>
            </w:r>
          </w:p>
        </w:tc>
        <w:tc>
          <w:tcPr>
            <w:tcW w:w="1650" w:type="dxa"/>
          </w:tcPr>
          <w:p w:rsidR="00430B15" w:rsidRPr="00DD751B" w:rsidRDefault="00430B15">
            <w:pPr>
              <w:rPr>
                <w:sz w:val="24"/>
                <w:szCs w:val="24"/>
              </w:rPr>
            </w:pPr>
            <w:r w:rsidRPr="00DD751B">
              <w:rPr>
                <w:sz w:val="24"/>
                <w:szCs w:val="24"/>
              </w:rPr>
              <w:t>единиц</w:t>
            </w:r>
          </w:p>
        </w:tc>
        <w:tc>
          <w:tcPr>
            <w:tcW w:w="8654" w:type="dxa"/>
          </w:tcPr>
          <w:p w:rsidR="00430B15" w:rsidRPr="00DD751B" w:rsidRDefault="00430B15">
            <w:pPr>
              <w:shd w:val="clear" w:color="auto" w:fill="FFFFFF"/>
              <w:tabs>
                <w:tab w:val="left" w:pos="1814"/>
              </w:tabs>
              <w:rPr>
                <w:sz w:val="24"/>
                <w:szCs w:val="24"/>
              </w:rPr>
            </w:pPr>
            <w:r w:rsidRPr="00DD751B">
              <w:rPr>
                <w:sz w:val="24"/>
                <w:szCs w:val="24"/>
              </w:rPr>
              <w:t>При расчете значения показателя указывается общее количество СО НКО, которым из бюджета муниципального образования возмещены расходы на содержание и аренду имущества, а также передано в безвозмездное пользование и (или) предоставлено на льготных условиях имущество, находящееся в муниципальной собственности, в течение года реализации подпрограммы.</w:t>
            </w:r>
          </w:p>
        </w:tc>
      </w:tr>
      <w:tr w:rsidR="00430B15" w:rsidRPr="00DD751B" w:rsidTr="00430B15">
        <w:trPr>
          <w:trHeight w:val="620"/>
        </w:trPr>
        <w:tc>
          <w:tcPr>
            <w:tcW w:w="992" w:type="dxa"/>
          </w:tcPr>
          <w:p w:rsidR="00430B15" w:rsidRPr="00DD751B" w:rsidRDefault="00430B15">
            <w:pPr>
              <w:pStyle w:val="ConsPlusNormal0"/>
              <w:shd w:val="clear" w:color="auto" w:fill="FFFFFF"/>
              <w:jc w:val="center"/>
              <w:rPr>
                <w:sz w:val="24"/>
                <w:szCs w:val="24"/>
              </w:rPr>
            </w:pPr>
            <w:r w:rsidRPr="00DD751B">
              <w:rPr>
                <w:sz w:val="24"/>
                <w:szCs w:val="24"/>
              </w:rPr>
              <w:t>5.5.1</w:t>
            </w:r>
          </w:p>
        </w:tc>
        <w:tc>
          <w:tcPr>
            <w:tcW w:w="3588" w:type="dxa"/>
          </w:tcPr>
          <w:p w:rsidR="00430B15" w:rsidRPr="00DD751B" w:rsidRDefault="00430B15">
            <w:pPr>
              <w:shd w:val="clear" w:color="auto" w:fill="FFFFFF"/>
              <w:rPr>
                <w:sz w:val="24"/>
                <w:szCs w:val="24"/>
              </w:rPr>
            </w:pPr>
            <w:r w:rsidRPr="00DD751B">
              <w:rPr>
                <w:sz w:val="24"/>
                <w:szCs w:val="24"/>
              </w:rPr>
              <w:t xml:space="preserve">Количество СО НКО в сфере социальной защиты населения, которым оказана  имущественная поддержка органами местного самоуправления </w:t>
            </w:r>
          </w:p>
        </w:tc>
        <w:tc>
          <w:tcPr>
            <w:tcW w:w="1650" w:type="dxa"/>
          </w:tcPr>
          <w:p w:rsidR="00430B15" w:rsidRPr="00DD751B" w:rsidRDefault="00430B15">
            <w:pPr>
              <w:rPr>
                <w:sz w:val="24"/>
                <w:szCs w:val="24"/>
              </w:rPr>
            </w:pPr>
            <w:r w:rsidRPr="00DD751B">
              <w:rPr>
                <w:sz w:val="24"/>
                <w:szCs w:val="24"/>
              </w:rPr>
              <w:t>единиц</w:t>
            </w:r>
          </w:p>
        </w:tc>
        <w:tc>
          <w:tcPr>
            <w:tcW w:w="8654" w:type="dxa"/>
          </w:tcPr>
          <w:p w:rsidR="00430B15" w:rsidRPr="00DD751B" w:rsidRDefault="00430B15">
            <w:pPr>
              <w:shd w:val="clear" w:color="auto" w:fill="FFFFFF"/>
              <w:tabs>
                <w:tab w:val="left" w:pos="1814"/>
              </w:tabs>
              <w:rPr>
                <w:sz w:val="24"/>
                <w:szCs w:val="24"/>
              </w:rPr>
            </w:pPr>
            <w:r w:rsidRPr="00DD751B">
              <w:rPr>
                <w:sz w:val="24"/>
                <w:szCs w:val="24"/>
              </w:rPr>
              <w:t>При расчете значения показателя указывается общее количество СО НКО в сфере социальной защиты населения, которым из бюджета муниципального образования возмещены расходы на содержание и аренду имущества, а также передано в безвозмездное пользование и (или) предоставлено на льготных условиях имущество, находящееся в  муниципальной собственности, в течение года реализации муниципальной программы.</w:t>
            </w:r>
          </w:p>
          <w:p w:rsidR="00430B15" w:rsidRPr="00DD751B" w:rsidRDefault="00430B15">
            <w:pPr>
              <w:shd w:val="clear" w:color="auto" w:fill="FFFFFF"/>
              <w:tabs>
                <w:tab w:val="left" w:pos="1814"/>
              </w:tabs>
              <w:rPr>
                <w:sz w:val="24"/>
                <w:szCs w:val="24"/>
              </w:rPr>
            </w:pPr>
          </w:p>
        </w:tc>
      </w:tr>
      <w:tr w:rsidR="00430B15" w:rsidRPr="00DD751B" w:rsidTr="00430B15">
        <w:trPr>
          <w:trHeight w:val="620"/>
        </w:trPr>
        <w:tc>
          <w:tcPr>
            <w:tcW w:w="992" w:type="dxa"/>
          </w:tcPr>
          <w:p w:rsidR="00430B15" w:rsidRPr="00DD751B" w:rsidRDefault="00430B15" w:rsidP="00430B15">
            <w:pPr>
              <w:ind w:right="34"/>
              <w:jc w:val="center"/>
              <w:rPr>
                <w:color w:val="000000"/>
                <w:sz w:val="24"/>
                <w:szCs w:val="24"/>
                <w:lang w:eastAsia="ru-RU"/>
              </w:rPr>
            </w:pPr>
            <w:r w:rsidRPr="00DD751B">
              <w:rPr>
                <w:color w:val="000000"/>
                <w:sz w:val="24"/>
                <w:szCs w:val="24"/>
                <w:lang w:eastAsia="ru-RU"/>
              </w:rPr>
              <w:t>5.6</w:t>
            </w:r>
          </w:p>
        </w:tc>
        <w:tc>
          <w:tcPr>
            <w:tcW w:w="3588" w:type="dxa"/>
          </w:tcPr>
          <w:p w:rsidR="00430B15" w:rsidRPr="00DD751B" w:rsidRDefault="00430B15">
            <w:pPr>
              <w:pStyle w:val="ConsPlusNormal0"/>
              <w:shd w:val="clear" w:color="auto" w:fill="FFFFFF"/>
              <w:rPr>
                <w:sz w:val="24"/>
                <w:szCs w:val="24"/>
              </w:rPr>
            </w:pPr>
            <w:r w:rsidRPr="00DD751B">
              <w:rPr>
                <w:sz w:val="24"/>
                <w:szCs w:val="24"/>
              </w:rPr>
              <w:t>Общее количество предоставленной  органами местного самоуправления площади на льготных условиях или в безвозмездное пользование СО НКО</w:t>
            </w:r>
          </w:p>
          <w:p w:rsidR="00430B15" w:rsidRPr="00DD751B" w:rsidRDefault="00430B15">
            <w:pPr>
              <w:pStyle w:val="ConsPlusNormal0"/>
              <w:shd w:val="clear" w:color="auto" w:fill="FFFFFF"/>
              <w:rPr>
                <w:sz w:val="24"/>
                <w:szCs w:val="24"/>
              </w:rPr>
            </w:pPr>
          </w:p>
        </w:tc>
        <w:tc>
          <w:tcPr>
            <w:tcW w:w="1650" w:type="dxa"/>
          </w:tcPr>
          <w:p w:rsidR="00430B15" w:rsidRPr="00DD751B" w:rsidRDefault="00430B15">
            <w:pPr>
              <w:suppressAutoHyphens w:val="0"/>
              <w:rPr>
                <w:sz w:val="24"/>
                <w:szCs w:val="24"/>
                <w:lang w:eastAsia="ru-RU"/>
              </w:rPr>
            </w:pPr>
            <w:r w:rsidRPr="00DD751B">
              <w:rPr>
                <w:color w:val="000000"/>
                <w:sz w:val="24"/>
                <w:szCs w:val="24"/>
              </w:rPr>
              <w:lastRenderedPageBreak/>
              <w:t>кв. метров</w:t>
            </w:r>
          </w:p>
          <w:p w:rsidR="00430B15" w:rsidRPr="00DD751B" w:rsidRDefault="00430B15">
            <w:pPr>
              <w:pStyle w:val="ConsPlusNormal0"/>
              <w:shd w:val="clear" w:color="auto" w:fill="FFFFFF"/>
              <w:rPr>
                <w:sz w:val="24"/>
                <w:szCs w:val="24"/>
              </w:rPr>
            </w:pPr>
          </w:p>
        </w:tc>
        <w:tc>
          <w:tcPr>
            <w:tcW w:w="8654" w:type="dxa"/>
          </w:tcPr>
          <w:p w:rsidR="00430B15" w:rsidRPr="00DD751B" w:rsidRDefault="00430B15">
            <w:pPr>
              <w:shd w:val="clear" w:color="auto" w:fill="FFFFFF"/>
              <w:tabs>
                <w:tab w:val="left" w:pos="1814"/>
              </w:tabs>
              <w:rPr>
                <w:sz w:val="24"/>
                <w:szCs w:val="24"/>
              </w:rPr>
            </w:pPr>
            <w:r w:rsidRPr="00DD751B">
              <w:rPr>
                <w:sz w:val="24"/>
                <w:szCs w:val="24"/>
              </w:rPr>
              <w:t>При расчете значения показателя указывается общее количество предоставленной органами местного самоуправления площади на льготных условиях и (или) в безвозмездное пользование СО НКО в течение года реализации подпрограммы.</w:t>
            </w:r>
          </w:p>
          <w:p w:rsidR="00430B15" w:rsidRPr="00DD751B" w:rsidRDefault="00430B15">
            <w:pPr>
              <w:shd w:val="clear" w:color="auto" w:fill="FFFFFF"/>
              <w:tabs>
                <w:tab w:val="left" w:pos="1814"/>
              </w:tabs>
              <w:rPr>
                <w:sz w:val="24"/>
                <w:szCs w:val="24"/>
              </w:rPr>
            </w:pPr>
          </w:p>
        </w:tc>
      </w:tr>
      <w:tr w:rsidR="00430B15" w:rsidRPr="00DD751B" w:rsidTr="00430B15">
        <w:trPr>
          <w:trHeight w:val="620"/>
        </w:trPr>
        <w:tc>
          <w:tcPr>
            <w:tcW w:w="992" w:type="dxa"/>
          </w:tcPr>
          <w:p w:rsidR="00430B15" w:rsidRPr="00DD751B" w:rsidRDefault="00430B15">
            <w:pPr>
              <w:pStyle w:val="ConsPlusNormal0"/>
              <w:shd w:val="clear" w:color="auto" w:fill="FFFFFF"/>
              <w:jc w:val="center"/>
              <w:rPr>
                <w:sz w:val="24"/>
                <w:szCs w:val="24"/>
              </w:rPr>
            </w:pPr>
            <w:r w:rsidRPr="00DD751B">
              <w:rPr>
                <w:sz w:val="24"/>
                <w:szCs w:val="24"/>
              </w:rPr>
              <w:lastRenderedPageBreak/>
              <w:t>5.6.1</w:t>
            </w:r>
          </w:p>
        </w:tc>
        <w:tc>
          <w:tcPr>
            <w:tcW w:w="3588" w:type="dxa"/>
          </w:tcPr>
          <w:p w:rsidR="00430B15" w:rsidRPr="00DD751B" w:rsidRDefault="00430B15">
            <w:pPr>
              <w:shd w:val="clear" w:color="auto" w:fill="FFFFFF"/>
              <w:rPr>
                <w:sz w:val="24"/>
                <w:szCs w:val="24"/>
              </w:rPr>
            </w:pPr>
            <w:r w:rsidRPr="00DD751B">
              <w:rPr>
                <w:sz w:val="24"/>
                <w:szCs w:val="24"/>
              </w:rPr>
              <w:t xml:space="preserve">Общее количество предоставленной  органами местного самоуправления площади на льготных условиях или в безвозмездное пользование СО НКО </w:t>
            </w:r>
            <w:r w:rsidRPr="00DD751B">
              <w:rPr>
                <w:sz w:val="24"/>
                <w:szCs w:val="24"/>
              </w:rPr>
              <w:br/>
              <w:t>в сфере социальной защиты населения</w:t>
            </w:r>
          </w:p>
        </w:tc>
        <w:tc>
          <w:tcPr>
            <w:tcW w:w="1650" w:type="dxa"/>
          </w:tcPr>
          <w:p w:rsidR="00430B15" w:rsidRPr="00DD751B" w:rsidRDefault="00430B15">
            <w:pPr>
              <w:suppressAutoHyphens w:val="0"/>
              <w:rPr>
                <w:sz w:val="24"/>
                <w:szCs w:val="24"/>
                <w:lang w:eastAsia="ru-RU"/>
              </w:rPr>
            </w:pPr>
            <w:r w:rsidRPr="00DD751B">
              <w:rPr>
                <w:color w:val="000000"/>
                <w:sz w:val="24"/>
                <w:szCs w:val="24"/>
              </w:rPr>
              <w:t>кв. метров</w:t>
            </w:r>
          </w:p>
          <w:p w:rsidR="00430B15" w:rsidRPr="00DD751B" w:rsidRDefault="00430B15">
            <w:pPr>
              <w:suppressAutoHyphens w:val="0"/>
              <w:rPr>
                <w:color w:val="000000"/>
                <w:sz w:val="24"/>
                <w:szCs w:val="24"/>
              </w:rPr>
            </w:pPr>
          </w:p>
        </w:tc>
        <w:tc>
          <w:tcPr>
            <w:tcW w:w="8654" w:type="dxa"/>
          </w:tcPr>
          <w:p w:rsidR="00430B15" w:rsidRPr="00DD751B" w:rsidRDefault="00430B15">
            <w:pPr>
              <w:shd w:val="clear" w:color="auto" w:fill="FFFFFF"/>
              <w:tabs>
                <w:tab w:val="left" w:pos="1814"/>
              </w:tabs>
              <w:rPr>
                <w:sz w:val="24"/>
                <w:szCs w:val="24"/>
              </w:rPr>
            </w:pPr>
            <w:r w:rsidRPr="00DD751B">
              <w:rPr>
                <w:sz w:val="24"/>
                <w:szCs w:val="24"/>
              </w:rPr>
              <w:t xml:space="preserve">При расчете значения показателя указывается общее количество предоставленной органами местного самоуправления площади на льготных условиях и (или) в безвозмездное пользование </w:t>
            </w:r>
            <w:r w:rsidRPr="00DD751B">
              <w:rPr>
                <w:sz w:val="24"/>
                <w:szCs w:val="24"/>
              </w:rPr>
              <w:br/>
              <w:t>СО НКО в сфере социальной защиты населения в течение года реализации муниципальной программы.</w:t>
            </w:r>
          </w:p>
          <w:p w:rsidR="00430B15" w:rsidRPr="00DD751B" w:rsidRDefault="00430B15">
            <w:pPr>
              <w:shd w:val="clear" w:color="auto" w:fill="FFFFFF"/>
              <w:tabs>
                <w:tab w:val="left" w:pos="1814"/>
              </w:tabs>
              <w:rPr>
                <w:sz w:val="24"/>
                <w:szCs w:val="24"/>
              </w:rPr>
            </w:pPr>
          </w:p>
        </w:tc>
      </w:tr>
      <w:tr w:rsidR="00430B15" w:rsidRPr="00DD751B" w:rsidTr="00430B15">
        <w:trPr>
          <w:trHeight w:val="620"/>
        </w:trPr>
        <w:tc>
          <w:tcPr>
            <w:tcW w:w="992" w:type="dxa"/>
          </w:tcPr>
          <w:p w:rsidR="00430B15" w:rsidRPr="00DD751B" w:rsidRDefault="00430B15" w:rsidP="00430B15">
            <w:pPr>
              <w:ind w:right="34"/>
              <w:rPr>
                <w:color w:val="000000"/>
                <w:sz w:val="24"/>
                <w:szCs w:val="24"/>
                <w:lang w:eastAsia="ru-RU"/>
              </w:rPr>
            </w:pPr>
            <w:r>
              <w:rPr>
                <w:color w:val="000000"/>
                <w:sz w:val="24"/>
                <w:szCs w:val="24"/>
                <w:lang w:eastAsia="ru-RU"/>
              </w:rPr>
              <w:t xml:space="preserve">    </w:t>
            </w:r>
            <w:r w:rsidRPr="00DD751B">
              <w:rPr>
                <w:color w:val="000000"/>
                <w:sz w:val="24"/>
                <w:szCs w:val="24"/>
                <w:lang w:eastAsia="ru-RU"/>
              </w:rPr>
              <w:t>5.7</w:t>
            </w:r>
          </w:p>
        </w:tc>
        <w:tc>
          <w:tcPr>
            <w:tcW w:w="3588" w:type="dxa"/>
          </w:tcPr>
          <w:p w:rsidR="00430B15" w:rsidRPr="00DD751B" w:rsidRDefault="00430B15">
            <w:pPr>
              <w:shd w:val="clear" w:color="auto" w:fill="FFFFFF"/>
              <w:rPr>
                <w:sz w:val="24"/>
                <w:szCs w:val="24"/>
              </w:rPr>
            </w:pPr>
            <w:r w:rsidRPr="00DD751B">
              <w:rPr>
                <w:sz w:val="24"/>
                <w:szCs w:val="24"/>
              </w:rPr>
              <w:t>Количество СО НКО, которым оказана  консультационная поддержка органами местного самоуправления</w:t>
            </w:r>
          </w:p>
        </w:tc>
        <w:tc>
          <w:tcPr>
            <w:tcW w:w="1650" w:type="dxa"/>
          </w:tcPr>
          <w:p w:rsidR="00430B15" w:rsidRPr="00DD751B" w:rsidRDefault="00430B15">
            <w:pPr>
              <w:suppressAutoHyphens w:val="0"/>
              <w:rPr>
                <w:sz w:val="24"/>
                <w:szCs w:val="24"/>
                <w:lang w:eastAsia="ru-RU"/>
              </w:rPr>
            </w:pPr>
            <w:r w:rsidRPr="00DD751B">
              <w:rPr>
                <w:sz w:val="24"/>
                <w:szCs w:val="24"/>
              </w:rPr>
              <w:t>единиц</w:t>
            </w:r>
          </w:p>
          <w:p w:rsidR="00430B15" w:rsidRPr="00DD751B" w:rsidRDefault="00430B15">
            <w:pPr>
              <w:shd w:val="clear" w:color="auto" w:fill="FFFFFF"/>
              <w:rPr>
                <w:sz w:val="24"/>
                <w:szCs w:val="24"/>
              </w:rPr>
            </w:pPr>
          </w:p>
        </w:tc>
        <w:tc>
          <w:tcPr>
            <w:tcW w:w="8654" w:type="dxa"/>
          </w:tcPr>
          <w:p w:rsidR="00430B15" w:rsidRPr="00DD751B" w:rsidRDefault="00430B15">
            <w:pPr>
              <w:shd w:val="clear" w:color="auto" w:fill="FFFFFF"/>
              <w:tabs>
                <w:tab w:val="left" w:pos="1814"/>
              </w:tabs>
              <w:rPr>
                <w:sz w:val="24"/>
                <w:szCs w:val="24"/>
              </w:rPr>
            </w:pPr>
            <w:r w:rsidRPr="00DD751B">
              <w:rPr>
                <w:sz w:val="24"/>
                <w:szCs w:val="24"/>
              </w:rPr>
              <w:t xml:space="preserve">При расчете значения показателя указывается общее количество СО НКО, которым оказана консультационная  поддержка органами местного самоуправления в течение года реализации подпрограммы.  При этом учитывается общее количество СО НКО: </w:t>
            </w:r>
            <w:proofErr w:type="gramStart"/>
            <w:r w:rsidRPr="00DD751B">
              <w:rPr>
                <w:sz w:val="24"/>
                <w:szCs w:val="24"/>
              </w:rPr>
              <w:t>представители</w:t>
            </w:r>
            <w:proofErr w:type="gramEnd"/>
            <w:r w:rsidRPr="00DD751B">
              <w:rPr>
                <w:sz w:val="24"/>
                <w:szCs w:val="24"/>
              </w:rPr>
              <w:t xml:space="preserve"> которых приняли участие в конференциях, совещаниях, круглых столах, семинарах, тренингах, форумах, образовательных программах и других просветительских мероприятиях по вопросам деятельности СО НКО, организованных и проведенных органами местного самоуправления; с </w:t>
            </w:r>
            <w:proofErr w:type="gramStart"/>
            <w:r w:rsidRPr="00DD751B">
              <w:rPr>
                <w:sz w:val="24"/>
                <w:szCs w:val="24"/>
              </w:rPr>
              <w:t>представителям</w:t>
            </w:r>
            <w:proofErr w:type="gramEnd"/>
            <w:r w:rsidRPr="00DD751B">
              <w:rPr>
                <w:sz w:val="24"/>
                <w:szCs w:val="24"/>
              </w:rPr>
              <w:t xml:space="preserve"> которых органами местного самоуправления проведена консультационная работа по вопросам взаимодействия с органами государственной власти, а также по вопросам подготовки и повышения уровня социальной компетентности работников и добровольцев СО НКО.</w:t>
            </w:r>
          </w:p>
          <w:p w:rsidR="00430B15" w:rsidRPr="00DD751B" w:rsidRDefault="00430B15">
            <w:pPr>
              <w:shd w:val="clear" w:color="auto" w:fill="FFFFFF"/>
              <w:tabs>
                <w:tab w:val="left" w:pos="1814"/>
              </w:tabs>
              <w:rPr>
                <w:sz w:val="24"/>
                <w:szCs w:val="24"/>
              </w:rPr>
            </w:pPr>
          </w:p>
        </w:tc>
      </w:tr>
      <w:tr w:rsidR="00430B15" w:rsidRPr="00DD751B" w:rsidTr="00430B15">
        <w:trPr>
          <w:trHeight w:val="620"/>
        </w:trPr>
        <w:tc>
          <w:tcPr>
            <w:tcW w:w="992" w:type="dxa"/>
          </w:tcPr>
          <w:p w:rsidR="00430B15" w:rsidRPr="00DD751B" w:rsidRDefault="00430B15" w:rsidP="00430B15">
            <w:pPr>
              <w:tabs>
                <w:tab w:val="left" w:pos="742"/>
              </w:tabs>
              <w:ind w:right="34"/>
              <w:jc w:val="center"/>
              <w:rPr>
                <w:color w:val="000000"/>
                <w:sz w:val="24"/>
                <w:szCs w:val="24"/>
                <w:lang w:eastAsia="ru-RU"/>
              </w:rPr>
            </w:pPr>
            <w:r w:rsidRPr="00DD751B">
              <w:rPr>
                <w:color w:val="000000"/>
                <w:sz w:val="24"/>
                <w:szCs w:val="24"/>
                <w:lang w:eastAsia="ru-RU"/>
              </w:rPr>
              <w:t>5.8</w:t>
            </w:r>
          </w:p>
        </w:tc>
        <w:tc>
          <w:tcPr>
            <w:tcW w:w="3588" w:type="dxa"/>
          </w:tcPr>
          <w:p w:rsidR="00430B15" w:rsidRPr="00DD751B" w:rsidRDefault="00430B15">
            <w:pPr>
              <w:shd w:val="clear" w:color="auto" w:fill="FFFFFF"/>
              <w:rPr>
                <w:sz w:val="24"/>
                <w:szCs w:val="24"/>
              </w:rPr>
            </w:pPr>
            <w:r w:rsidRPr="00DD751B">
              <w:rPr>
                <w:sz w:val="24"/>
                <w:szCs w:val="24"/>
              </w:rPr>
              <w:t>Численность граждан, принявших участие в просветительских мероприятиях по вопросам деятельности СО НКО</w:t>
            </w:r>
          </w:p>
        </w:tc>
        <w:tc>
          <w:tcPr>
            <w:tcW w:w="1650" w:type="dxa"/>
          </w:tcPr>
          <w:p w:rsidR="00430B15" w:rsidRPr="00DD751B" w:rsidRDefault="00430B15">
            <w:pPr>
              <w:shd w:val="clear" w:color="auto" w:fill="FFFFFF"/>
              <w:rPr>
                <w:sz w:val="24"/>
                <w:szCs w:val="24"/>
              </w:rPr>
            </w:pPr>
            <w:r w:rsidRPr="00DD751B">
              <w:rPr>
                <w:sz w:val="24"/>
                <w:szCs w:val="24"/>
              </w:rPr>
              <w:t>человек</w:t>
            </w:r>
          </w:p>
        </w:tc>
        <w:tc>
          <w:tcPr>
            <w:tcW w:w="8654" w:type="dxa"/>
          </w:tcPr>
          <w:p w:rsidR="00430B15" w:rsidRPr="00DD751B" w:rsidRDefault="00430B15">
            <w:pPr>
              <w:shd w:val="clear" w:color="auto" w:fill="FFFFFF"/>
              <w:tabs>
                <w:tab w:val="left" w:pos="1814"/>
              </w:tabs>
              <w:rPr>
                <w:sz w:val="24"/>
                <w:szCs w:val="24"/>
              </w:rPr>
            </w:pPr>
            <w:r w:rsidRPr="00DD751B">
              <w:rPr>
                <w:sz w:val="24"/>
                <w:szCs w:val="24"/>
              </w:rPr>
              <w:t>При расчете значения показателя учитывается общая численность граждан, участвовавших в конференциях, совещаниях, круглых столах, семинарах, тренингах, форумах, образовательных программах и других просветительских мероприятиях по вопросам деятельности СО НКО, организованных и проведенных органами местного самоуправления в течение года реализации подпрограммы.</w:t>
            </w:r>
          </w:p>
          <w:p w:rsidR="00430B15" w:rsidRPr="00DD751B" w:rsidRDefault="00430B15">
            <w:pPr>
              <w:shd w:val="clear" w:color="auto" w:fill="FFFFFF"/>
              <w:tabs>
                <w:tab w:val="left" w:pos="1814"/>
              </w:tabs>
              <w:rPr>
                <w:sz w:val="24"/>
                <w:szCs w:val="24"/>
              </w:rPr>
            </w:pPr>
          </w:p>
        </w:tc>
      </w:tr>
      <w:tr w:rsidR="00430B15" w:rsidRPr="00DD751B" w:rsidTr="00430B15">
        <w:trPr>
          <w:trHeight w:val="620"/>
        </w:trPr>
        <w:tc>
          <w:tcPr>
            <w:tcW w:w="992" w:type="dxa"/>
          </w:tcPr>
          <w:p w:rsidR="00430B15" w:rsidRPr="00DD751B" w:rsidRDefault="00430B15" w:rsidP="00430B15">
            <w:pPr>
              <w:ind w:right="34"/>
              <w:jc w:val="center"/>
              <w:rPr>
                <w:color w:val="000000"/>
                <w:sz w:val="24"/>
                <w:szCs w:val="24"/>
                <w:lang w:eastAsia="ru-RU"/>
              </w:rPr>
            </w:pPr>
            <w:r w:rsidRPr="00DD751B">
              <w:rPr>
                <w:color w:val="000000"/>
                <w:sz w:val="24"/>
                <w:szCs w:val="24"/>
                <w:lang w:eastAsia="ru-RU"/>
              </w:rPr>
              <w:t>5.9</w:t>
            </w:r>
          </w:p>
        </w:tc>
        <w:tc>
          <w:tcPr>
            <w:tcW w:w="3588" w:type="dxa"/>
          </w:tcPr>
          <w:p w:rsidR="00430B15" w:rsidRPr="00DD751B" w:rsidRDefault="00430B15">
            <w:pPr>
              <w:shd w:val="clear" w:color="auto" w:fill="FFFFFF"/>
              <w:rPr>
                <w:sz w:val="24"/>
                <w:szCs w:val="24"/>
              </w:rPr>
            </w:pPr>
            <w:r w:rsidRPr="00DD751B">
              <w:rPr>
                <w:sz w:val="24"/>
                <w:szCs w:val="24"/>
              </w:rPr>
              <w:t xml:space="preserve">Количество проведенных органами местного самоуправления просветительских мероприятий </w:t>
            </w:r>
            <w:r w:rsidRPr="00DD751B">
              <w:rPr>
                <w:sz w:val="24"/>
                <w:szCs w:val="24"/>
              </w:rPr>
              <w:lastRenderedPageBreak/>
              <w:t>по вопросам деятельности СО НКО</w:t>
            </w:r>
          </w:p>
        </w:tc>
        <w:tc>
          <w:tcPr>
            <w:tcW w:w="1650" w:type="dxa"/>
          </w:tcPr>
          <w:p w:rsidR="00430B15" w:rsidRPr="00DD751B" w:rsidRDefault="00430B15">
            <w:pPr>
              <w:suppressAutoHyphens w:val="0"/>
              <w:rPr>
                <w:sz w:val="24"/>
                <w:szCs w:val="24"/>
                <w:lang w:eastAsia="ru-RU"/>
              </w:rPr>
            </w:pPr>
            <w:r w:rsidRPr="00DD751B">
              <w:rPr>
                <w:sz w:val="24"/>
                <w:szCs w:val="24"/>
              </w:rPr>
              <w:lastRenderedPageBreak/>
              <w:t>единиц</w:t>
            </w:r>
          </w:p>
          <w:p w:rsidR="00430B15" w:rsidRPr="00DD751B" w:rsidRDefault="00430B15">
            <w:pPr>
              <w:suppressAutoHyphens w:val="0"/>
              <w:rPr>
                <w:sz w:val="24"/>
                <w:szCs w:val="24"/>
              </w:rPr>
            </w:pPr>
          </w:p>
          <w:p w:rsidR="00430B15" w:rsidRPr="00DD751B" w:rsidRDefault="00430B15">
            <w:pPr>
              <w:suppressAutoHyphens w:val="0"/>
              <w:rPr>
                <w:sz w:val="24"/>
                <w:szCs w:val="24"/>
              </w:rPr>
            </w:pPr>
          </w:p>
          <w:p w:rsidR="00430B15" w:rsidRPr="00DD751B" w:rsidRDefault="00430B15">
            <w:pPr>
              <w:suppressAutoHyphens w:val="0"/>
              <w:rPr>
                <w:sz w:val="24"/>
                <w:szCs w:val="24"/>
              </w:rPr>
            </w:pPr>
          </w:p>
          <w:p w:rsidR="00430B15" w:rsidRPr="00DD751B" w:rsidRDefault="00430B15">
            <w:pPr>
              <w:shd w:val="clear" w:color="auto" w:fill="FFFFFF"/>
              <w:rPr>
                <w:sz w:val="24"/>
                <w:szCs w:val="24"/>
              </w:rPr>
            </w:pPr>
          </w:p>
        </w:tc>
        <w:tc>
          <w:tcPr>
            <w:tcW w:w="8654" w:type="dxa"/>
          </w:tcPr>
          <w:p w:rsidR="00430B15" w:rsidRPr="00DD751B" w:rsidRDefault="00430B15">
            <w:pPr>
              <w:shd w:val="clear" w:color="auto" w:fill="FFFFFF"/>
              <w:tabs>
                <w:tab w:val="left" w:pos="1814"/>
              </w:tabs>
              <w:rPr>
                <w:sz w:val="24"/>
                <w:szCs w:val="24"/>
              </w:rPr>
            </w:pPr>
            <w:r w:rsidRPr="00DD751B">
              <w:rPr>
                <w:sz w:val="24"/>
                <w:szCs w:val="24"/>
              </w:rPr>
              <w:lastRenderedPageBreak/>
              <w:t xml:space="preserve">При расчете значения показателя учитывается общее количество конференций, совещаний, круглых столов, семинаров, тренингов, форумов, образовательных  программ и других просветительских мероприятий по вопросам деятельности СО НКО, организованных и проведенных органами местного самоуправления в </w:t>
            </w:r>
            <w:r w:rsidRPr="00DD751B">
              <w:rPr>
                <w:sz w:val="24"/>
                <w:szCs w:val="24"/>
              </w:rPr>
              <w:lastRenderedPageBreak/>
              <w:t>течение года реализации подпрограммы.</w:t>
            </w:r>
          </w:p>
          <w:p w:rsidR="00430B15" w:rsidRPr="00DD751B" w:rsidRDefault="00430B15">
            <w:pPr>
              <w:shd w:val="clear" w:color="auto" w:fill="FFFFFF"/>
              <w:tabs>
                <w:tab w:val="left" w:pos="1814"/>
              </w:tabs>
              <w:rPr>
                <w:sz w:val="24"/>
                <w:szCs w:val="24"/>
              </w:rPr>
            </w:pPr>
          </w:p>
        </w:tc>
      </w:tr>
    </w:tbl>
    <w:p w:rsidR="00D64455" w:rsidRPr="00DD751B" w:rsidRDefault="00D64455">
      <w:pPr>
        <w:spacing w:line="276" w:lineRule="auto"/>
        <w:ind w:firstLine="708"/>
        <w:jc w:val="center"/>
        <w:rPr>
          <w:sz w:val="24"/>
          <w:szCs w:val="24"/>
        </w:rPr>
      </w:pPr>
    </w:p>
    <w:p w:rsidR="00A2356D" w:rsidRPr="00DD751B" w:rsidRDefault="00A2356D">
      <w:pPr>
        <w:spacing w:line="276" w:lineRule="auto"/>
        <w:ind w:firstLine="708"/>
        <w:jc w:val="center"/>
        <w:rPr>
          <w:sz w:val="24"/>
          <w:szCs w:val="24"/>
        </w:rPr>
      </w:pPr>
    </w:p>
    <w:p w:rsidR="00A2356D" w:rsidRPr="00DD751B" w:rsidRDefault="00A2356D">
      <w:pPr>
        <w:spacing w:line="276" w:lineRule="auto"/>
        <w:ind w:firstLine="708"/>
        <w:jc w:val="center"/>
        <w:rPr>
          <w:sz w:val="24"/>
          <w:szCs w:val="24"/>
        </w:rPr>
      </w:pPr>
    </w:p>
    <w:p w:rsidR="004A737D" w:rsidRPr="00DD751B" w:rsidRDefault="004A737D">
      <w:pPr>
        <w:spacing w:line="276" w:lineRule="auto"/>
        <w:ind w:firstLine="708"/>
        <w:jc w:val="center"/>
        <w:rPr>
          <w:sz w:val="24"/>
          <w:szCs w:val="24"/>
        </w:rPr>
      </w:pPr>
    </w:p>
    <w:p w:rsidR="004A737D" w:rsidRDefault="00430B15">
      <w:pPr>
        <w:spacing w:line="276" w:lineRule="auto"/>
        <w:ind w:firstLine="708"/>
        <w:jc w:val="center"/>
        <w:rPr>
          <w:sz w:val="24"/>
          <w:szCs w:val="24"/>
        </w:rPr>
      </w:pPr>
      <w:r>
        <w:rPr>
          <w:sz w:val="24"/>
          <w:szCs w:val="24"/>
        </w:rPr>
        <w:br/>
      </w:r>
    </w:p>
    <w:p w:rsidR="00430B15" w:rsidRDefault="00430B15">
      <w:pPr>
        <w:spacing w:line="276" w:lineRule="auto"/>
        <w:ind w:firstLine="708"/>
        <w:jc w:val="center"/>
        <w:rPr>
          <w:sz w:val="24"/>
          <w:szCs w:val="24"/>
        </w:rPr>
      </w:pPr>
    </w:p>
    <w:p w:rsidR="00430B15" w:rsidRDefault="00430B15">
      <w:pPr>
        <w:spacing w:line="276" w:lineRule="auto"/>
        <w:ind w:firstLine="708"/>
        <w:jc w:val="center"/>
        <w:rPr>
          <w:sz w:val="24"/>
          <w:szCs w:val="24"/>
        </w:rPr>
      </w:pPr>
    </w:p>
    <w:p w:rsidR="00430B15" w:rsidRDefault="00430B15">
      <w:pPr>
        <w:spacing w:line="276" w:lineRule="auto"/>
        <w:ind w:firstLine="708"/>
        <w:jc w:val="center"/>
        <w:rPr>
          <w:sz w:val="24"/>
          <w:szCs w:val="24"/>
        </w:rPr>
      </w:pPr>
    </w:p>
    <w:p w:rsidR="00430B15" w:rsidRDefault="00430B15">
      <w:pPr>
        <w:spacing w:line="276" w:lineRule="auto"/>
        <w:ind w:firstLine="708"/>
        <w:jc w:val="center"/>
        <w:rPr>
          <w:sz w:val="24"/>
          <w:szCs w:val="24"/>
        </w:rPr>
      </w:pPr>
    </w:p>
    <w:p w:rsidR="00430B15" w:rsidRDefault="00430B15">
      <w:pPr>
        <w:spacing w:line="276" w:lineRule="auto"/>
        <w:ind w:firstLine="708"/>
        <w:jc w:val="center"/>
        <w:rPr>
          <w:sz w:val="24"/>
          <w:szCs w:val="24"/>
        </w:rPr>
      </w:pPr>
    </w:p>
    <w:p w:rsidR="00430B15" w:rsidRDefault="00430B15">
      <w:pPr>
        <w:spacing w:line="276" w:lineRule="auto"/>
        <w:ind w:firstLine="708"/>
        <w:jc w:val="center"/>
        <w:rPr>
          <w:sz w:val="24"/>
          <w:szCs w:val="24"/>
        </w:rPr>
      </w:pPr>
    </w:p>
    <w:p w:rsidR="00430B15" w:rsidRDefault="00430B15">
      <w:pPr>
        <w:spacing w:line="276" w:lineRule="auto"/>
        <w:ind w:firstLine="708"/>
        <w:jc w:val="center"/>
        <w:rPr>
          <w:sz w:val="24"/>
          <w:szCs w:val="24"/>
        </w:rPr>
      </w:pPr>
    </w:p>
    <w:p w:rsidR="00430B15" w:rsidRDefault="00430B15">
      <w:pPr>
        <w:spacing w:line="276" w:lineRule="auto"/>
        <w:ind w:firstLine="708"/>
        <w:jc w:val="center"/>
        <w:rPr>
          <w:sz w:val="24"/>
          <w:szCs w:val="24"/>
        </w:rPr>
      </w:pPr>
    </w:p>
    <w:p w:rsidR="00430B15" w:rsidRDefault="00430B15">
      <w:pPr>
        <w:spacing w:line="276" w:lineRule="auto"/>
        <w:ind w:firstLine="708"/>
        <w:jc w:val="center"/>
        <w:rPr>
          <w:sz w:val="24"/>
          <w:szCs w:val="24"/>
        </w:rPr>
      </w:pPr>
    </w:p>
    <w:p w:rsidR="00430B15" w:rsidRDefault="00430B15">
      <w:pPr>
        <w:spacing w:line="276" w:lineRule="auto"/>
        <w:ind w:firstLine="708"/>
        <w:jc w:val="center"/>
        <w:rPr>
          <w:sz w:val="24"/>
          <w:szCs w:val="24"/>
        </w:rPr>
      </w:pPr>
    </w:p>
    <w:p w:rsidR="00430B15" w:rsidRDefault="00430B15">
      <w:pPr>
        <w:spacing w:line="276" w:lineRule="auto"/>
        <w:ind w:firstLine="708"/>
        <w:jc w:val="center"/>
        <w:rPr>
          <w:sz w:val="24"/>
          <w:szCs w:val="24"/>
        </w:rPr>
      </w:pPr>
    </w:p>
    <w:p w:rsidR="00430B15" w:rsidRDefault="00430B15">
      <w:pPr>
        <w:spacing w:line="276" w:lineRule="auto"/>
        <w:ind w:firstLine="708"/>
        <w:jc w:val="center"/>
        <w:rPr>
          <w:sz w:val="24"/>
          <w:szCs w:val="24"/>
        </w:rPr>
      </w:pPr>
    </w:p>
    <w:p w:rsidR="00430B15" w:rsidRDefault="00430B15">
      <w:pPr>
        <w:spacing w:line="276" w:lineRule="auto"/>
        <w:ind w:firstLine="708"/>
        <w:jc w:val="center"/>
        <w:rPr>
          <w:sz w:val="24"/>
          <w:szCs w:val="24"/>
        </w:rPr>
      </w:pPr>
    </w:p>
    <w:p w:rsidR="00430B15" w:rsidRDefault="00430B15">
      <w:pPr>
        <w:spacing w:line="276" w:lineRule="auto"/>
        <w:ind w:firstLine="708"/>
        <w:jc w:val="center"/>
        <w:rPr>
          <w:sz w:val="24"/>
          <w:szCs w:val="24"/>
        </w:rPr>
      </w:pPr>
    </w:p>
    <w:p w:rsidR="00430B15" w:rsidRDefault="00430B15">
      <w:pPr>
        <w:spacing w:line="276" w:lineRule="auto"/>
        <w:ind w:firstLine="708"/>
        <w:jc w:val="center"/>
        <w:rPr>
          <w:sz w:val="24"/>
          <w:szCs w:val="24"/>
        </w:rPr>
      </w:pPr>
    </w:p>
    <w:p w:rsidR="00430B15" w:rsidRDefault="00430B15">
      <w:pPr>
        <w:spacing w:line="276" w:lineRule="auto"/>
        <w:ind w:firstLine="708"/>
        <w:jc w:val="center"/>
        <w:rPr>
          <w:sz w:val="24"/>
          <w:szCs w:val="24"/>
        </w:rPr>
      </w:pPr>
    </w:p>
    <w:p w:rsidR="00430B15" w:rsidRDefault="00430B15">
      <w:pPr>
        <w:spacing w:line="276" w:lineRule="auto"/>
        <w:ind w:firstLine="708"/>
        <w:jc w:val="center"/>
        <w:rPr>
          <w:sz w:val="24"/>
          <w:szCs w:val="24"/>
        </w:rPr>
      </w:pPr>
    </w:p>
    <w:p w:rsidR="00430B15" w:rsidRDefault="00430B15">
      <w:pPr>
        <w:spacing w:line="276" w:lineRule="auto"/>
        <w:ind w:firstLine="708"/>
        <w:jc w:val="center"/>
        <w:rPr>
          <w:sz w:val="24"/>
          <w:szCs w:val="24"/>
        </w:rPr>
      </w:pPr>
    </w:p>
    <w:p w:rsidR="00430B15" w:rsidRDefault="00430B15">
      <w:pPr>
        <w:spacing w:line="276" w:lineRule="auto"/>
        <w:ind w:firstLine="708"/>
        <w:jc w:val="center"/>
        <w:rPr>
          <w:sz w:val="24"/>
          <w:szCs w:val="24"/>
        </w:rPr>
      </w:pPr>
    </w:p>
    <w:p w:rsidR="00430B15" w:rsidRPr="00DD751B" w:rsidRDefault="00430B15">
      <w:pPr>
        <w:spacing w:line="276" w:lineRule="auto"/>
        <w:ind w:firstLine="708"/>
        <w:jc w:val="center"/>
        <w:rPr>
          <w:sz w:val="24"/>
          <w:szCs w:val="24"/>
        </w:rPr>
      </w:pPr>
    </w:p>
    <w:p w:rsidR="004A737D" w:rsidRPr="00DD751B" w:rsidRDefault="004A737D">
      <w:pPr>
        <w:spacing w:line="276" w:lineRule="auto"/>
        <w:ind w:firstLine="708"/>
        <w:jc w:val="center"/>
        <w:rPr>
          <w:sz w:val="24"/>
          <w:szCs w:val="24"/>
        </w:rPr>
      </w:pPr>
    </w:p>
    <w:p w:rsidR="008D79BF" w:rsidRPr="00DD751B" w:rsidRDefault="008D79BF">
      <w:pPr>
        <w:spacing w:line="276" w:lineRule="auto"/>
        <w:ind w:firstLine="708"/>
        <w:jc w:val="center"/>
        <w:rPr>
          <w:sz w:val="24"/>
          <w:szCs w:val="24"/>
        </w:rPr>
      </w:pPr>
    </w:p>
    <w:p w:rsidR="00D64455" w:rsidRPr="00DD751B" w:rsidRDefault="00D64455">
      <w:pPr>
        <w:spacing w:line="276" w:lineRule="auto"/>
        <w:ind w:firstLine="708"/>
        <w:jc w:val="center"/>
        <w:rPr>
          <w:sz w:val="24"/>
          <w:szCs w:val="24"/>
        </w:rPr>
      </w:pPr>
      <w:r w:rsidRPr="00DD751B">
        <w:rPr>
          <w:sz w:val="24"/>
          <w:szCs w:val="24"/>
        </w:rPr>
        <w:lastRenderedPageBreak/>
        <w:t xml:space="preserve">7.Порядок взаимодействия ответственного за выполнение мероприятия </w:t>
      </w:r>
    </w:p>
    <w:p w:rsidR="00D64455" w:rsidRPr="00DD751B" w:rsidRDefault="00D64455">
      <w:pPr>
        <w:spacing w:line="276" w:lineRule="auto"/>
        <w:ind w:firstLine="708"/>
        <w:jc w:val="center"/>
        <w:rPr>
          <w:sz w:val="24"/>
          <w:szCs w:val="24"/>
        </w:rPr>
      </w:pPr>
      <w:r w:rsidRPr="00DD751B">
        <w:rPr>
          <w:sz w:val="24"/>
          <w:szCs w:val="24"/>
        </w:rPr>
        <w:t>с муниципальным заказчиком подпрограммы</w:t>
      </w:r>
    </w:p>
    <w:p w:rsidR="00D64455" w:rsidRPr="00DD751B" w:rsidRDefault="00D64455">
      <w:pPr>
        <w:spacing w:line="276" w:lineRule="auto"/>
        <w:ind w:firstLine="708"/>
        <w:jc w:val="center"/>
        <w:rPr>
          <w:sz w:val="24"/>
          <w:szCs w:val="24"/>
        </w:rPr>
      </w:pPr>
    </w:p>
    <w:p w:rsidR="00D64455" w:rsidRPr="00DD751B" w:rsidRDefault="00D64455">
      <w:pPr>
        <w:spacing w:line="276" w:lineRule="auto"/>
        <w:ind w:firstLine="708"/>
        <w:jc w:val="both"/>
        <w:rPr>
          <w:sz w:val="24"/>
          <w:szCs w:val="24"/>
        </w:rPr>
      </w:pPr>
      <w:r w:rsidRPr="00DD751B">
        <w:rPr>
          <w:sz w:val="24"/>
          <w:szCs w:val="24"/>
        </w:rPr>
        <w:t>Взаимодействие с муниципальным заказчиком подпрограммы ответственного за выполнение мероприятия осуществляется на стадии подготовки и согласования проекта постановления администрации Раменского городского округа Московской области по утверждению или внесению изменений в муниципальную программу и формирования оперативных и годовых отчетов о реализации муниципальной программы.</w:t>
      </w:r>
    </w:p>
    <w:p w:rsidR="00D64455" w:rsidRPr="00DD751B" w:rsidRDefault="00D64455">
      <w:pPr>
        <w:spacing w:line="276" w:lineRule="auto"/>
        <w:ind w:firstLine="708"/>
        <w:jc w:val="both"/>
        <w:rPr>
          <w:sz w:val="24"/>
          <w:szCs w:val="24"/>
        </w:rPr>
      </w:pPr>
      <w:proofErr w:type="gramStart"/>
      <w:r w:rsidRPr="00DD751B">
        <w:rPr>
          <w:sz w:val="24"/>
          <w:szCs w:val="24"/>
        </w:rPr>
        <w:t>Ответственный</w:t>
      </w:r>
      <w:proofErr w:type="gramEnd"/>
      <w:r w:rsidRPr="00DD751B">
        <w:rPr>
          <w:sz w:val="24"/>
          <w:szCs w:val="24"/>
        </w:rPr>
        <w:t xml:space="preserve"> за выполнение мероприятия:</w:t>
      </w:r>
    </w:p>
    <w:p w:rsidR="00D64455" w:rsidRPr="00DD751B" w:rsidRDefault="00D64455">
      <w:pPr>
        <w:spacing w:line="276" w:lineRule="auto"/>
        <w:ind w:firstLine="708"/>
        <w:jc w:val="both"/>
        <w:rPr>
          <w:sz w:val="24"/>
          <w:szCs w:val="24"/>
        </w:rPr>
      </w:pPr>
      <w:r w:rsidRPr="00DD751B">
        <w:rPr>
          <w:sz w:val="24"/>
          <w:szCs w:val="24"/>
        </w:rPr>
        <w:t>- формирует прогноз расходов на реализацию мероприятия и направляет его муниципальному заказчику подпрограммы;</w:t>
      </w:r>
    </w:p>
    <w:p w:rsidR="00D64455" w:rsidRPr="00DD751B" w:rsidRDefault="00D64455">
      <w:pPr>
        <w:spacing w:line="276" w:lineRule="auto"/>
        <w:ind w:firstLine="708"/>
        <w:jc w:val="both"/>
        <w:rPr>
          <w:sz w:val="24"/>
          <w:szCs w:val="24"/>
        </w:rPr>
      </w:pPr>
      <w:r w:rsidRPr="00DD751B">
        <w:rPr>
          <w:sz w:val="24"/>
          <w:szCs w:val="24"/>
        </w:rPr>
        <w:t>- участвует в обсуждении вопросов, связанных с реализацией и финансированием подпрограммы в части соответствующего мероприятия;</w:t>
      </w:r>
    </w:p>
    <w:p w:rsidR="00D64455" w:rsidRPr="00DD751B" w:rsidRDefault="00D64455">
      <w:pPr>
        <w:spacing w:line="276" w:lineRule="auto"/>
        <w:ind w:firstLine="708"/>
        <w:jc w:val="both"/>
        <w:rPr>
          <w:sz w:val="24"/>
          <w:szCs w:val="24"/>
        </w:rPr>
      </w:pPr>
      <w:r w:rsidRPr="00DD751B">
        <w:rPr>
          <w:sz w:val="24"/>
          <w:szCs w:val="24"/>
        </w:rPr>
        <w:t>- направлять муниципальному заказчику подпрограммы предложения по формированию "Дорожных карт".</w:t>
      </w:r>
    </w:p>
    <w:p w:rsidR="00D64455" w:rsidRPr="00DD751B" w:rsidRDefault="00D64455">
      <w:pPr>
        <w:spacing w:line="276" w:lineRule="auto"/>
        <w:ind w:firstLine="708"/>
        <w:jc w:val="both"/>
        <w:rPr>
          <w:sz w:val="24"/>
          <w:szCs w:val="24"/>
        </w:rPr>
      </w:pPr>
      <w:r w:rsidRPr="00DD751B">
        <w:rPr>
          <w:sz w:val="24"/>
          <w:szCs w:val="24"/>
        </w:rPr>
        <w:t>Заказчик подпрограммы осуществляет координацию деятельности ответственных за выполнение мероприятий при реализации подпрограммы.</w:t>
      </w:r>
    </w:p>
    <w:p w:rsidR="00D64455" w:rsidRPr="00DD751B" w:rsidRDefault="00D64455">
      <w:pPr>
        <w:widowControl w:val="0"/>
        <w:ind w:left="1069"/>
        <w:jc w:val="center"/>
        <w:rPr>
          <w:sz w:val="24"/>
          <w:szCs w:val="24"/>
        </w:rPr>
      </w:pPr>
    </w:p>
    <w:p w:rsidR="00D64455" w:rsidRPr="00DD751B" w:rsidRDefault="00D64455">
      <w:pPr>
        <w:widowControl w:val="0"/>
        <w:ind w:left="1069"/>
        <w:jc w:val="center"/>
        <w:rPr>
          <w:sz w:val="24"/>
          <w:szCs w:val="24"/>
        </w:rPr>
      </w:pPr>
      <w:r w:rsidRPr="00DD751B">
        <w:rPr>
          <w:sz w:val="24"/>
          <w:szCs w:val="24"/>
        </w:rPr>
        <w:t xml:space="preserve">8.Состав, форма и сроки предоставления отчетности о ходе реализации мероприятий программы </w:t>
      </w:r>
    </w:p>
    <w:p w:rsidR="00D64455" w:rsidRPr="00DD751B" w:rsidRDefault="00D64455">
      <w:pPr>
        <w:widowControl w:val="0"/>
        <w:ind w:left="1429"/>
        <w:rPr>
          <w:sz w:val="24"/>
          <w:szCs w:val="24"/>
        </w:rPr>
      </w:pPr>
    </w:p>
    <w:p w:rsidR="00D64455" w:rsidRPr="00DD751B" w:rsidRDefault="00D64455">
      <w:pPr>
        <w:ind w:firstLine="709"/>
        <w:jc w:val="both"/>
        <w:rPr>
          <w:sz w:val="24"/>
          <w:szCs w:val="24"/>
        </w:rPr>
      </w:pPr>
      <w:r w:rsidRPr="00DD751B">
        <w:rPr>
          <w:sz w:val="24"/>
          <w:szCs w:val="24"/>
        </w:rPr>
        <w:t>Для обобщения информации о ходе реализации муниципальной программы муниципальный заказчик подпрограммы направляет муниципальному заказчику муниципальной программы отчеты о реализации мероприятий подпрограммы (квартальные и годовой) согласно действующему Порядку разработки и реализации муниципальных программ.</w:t>
      </w:r>
    </w:p>
    <w:p w:rsidR="00D64455" w:rsidRPr="00DD751B" w:rsidRDefault="00D64455">
      <w:pPr>
        <w:ind w:firstLine="709"/>
        <w:jc w:val="both"/>
        <w:rPr>
          <w:sz w:val="24"/>
          <w:szCs w:val="24"/>
        </w:rPr>
      </w:pPr>
      <w:r w:rsidRPr="00DD751B">
        <w:rPr>
          <w:sz w:val="24"/>
          <w:szCs w:val="24"/>
        </w:rPr>
        <w:t xml:space="preserve">Муниципальный заказчик муниципальной программы ежеквартально до 15 </w:t>
      </w:r>
      <w:proofErr w:type="gramStart"/>
      <w:r w:rsidRPr="00DD751B">
        <w:rPr>
          <w:sz w:val="24"/>
          <w:szCs w:val="24"/>
        </w:rPr>
        <w:t>числа месяца, следующего за отчетным кварталом направляет</w:t>
      </w:r>
      <w:proofErr w:type="gramEnd"/>
      <w:r w:rsidRPr="00DD751B">
        <w:rPr>
          <w:sz w:val="24"/>
          <w:szCs w:val="24"/>
        </w:rPr>
        <w:t xml:space="preserve"> в Отдел по экономике отчеты о реализации мероприятий программы согласно действующему Порядку разработки и реализации муниципальных программ и формирует в подсистеме ГАСУ МО сведения по отчетам.</w:t>
      </w:r>
    </w:p>
    <w:p w:rsidR="00D64455" w:rsidRPr="00DD751B" w:rsidRDefault="00D64455">
      <w:pPr>
        <w:ind w:firstLine="709"/>
        <w:jc w:val="both"/>
        <w:rPr>
          <w:sz w:val="24"/>
          <w:szCs w:val="24"/>
        </w:rPr>
      </w:pPr>
      <w:proofErr w:type="gramStart"/>
      <w:r w:rsidRPr="00DD751B">
        <w:rPr>
          <w:sz w:val="24"/>
          <w:szCs w:val="24"/>
        </w:rPr>
        <w:t>Ежегодно в срок до 1 марта года, следующего за отчетным муниципальный заказчик муниципальной программы готовит годовой отчет о реализации муниципальной программы и представляет его в Отдел по экономике для проведения оценки эффективности реализации муниципальной программы.</w:t>
      </w:r>
      <w:proofErr w:type="gramEnd"/>
    </w:p>
    <w:p w:rsidR="00D64455" w:rsidRPr="00DD751B" w:rsidRDefault="00D64455">
      <w:pPr>
        <w:pStyle w:val="ConsPlusNormal0"/>
        <w:jc w:val="center"/>
      </w:pPr>
    </w:p>
    <w:p w:rsidR="0023487B" w:rsidRPr="00DD751B" w:rsidRDefault="0023487B">
      <w:pPr>
        <w:pStyle w:val="ConsPlusNormal0"/>
        <w:jc w:val="center"/>
      </w:pPr>
    </w:p>
    <w:p w:rsidR="00EC2304" w:rsidRPr="00DD751B" w:rsidRDefault="00EC2304">
      <w:pPr>
        <w:pStyle w:val="ConsPlusNormal0"/>
        <w:jc w:val="center"/>
      </w:pPr>
    </w:p>
    <w:p w:rsidR="004A737D" w:rsidRPr="00DD751B" w:rsidRDefault="004A737D">
      <w:pPr>
        <w:pStyle w:val="ConsPlusNormal0"/>
        <w:jc w:val="center"/>
      </w:pPr>
    </w:p>
    <w:p w:rsidR="004A737D" w:rsidRPr="00DD751B" w:rsidRDefault="004A737D">
      <w:pPr>
        <w:pStyle w:val="ConsPlusNormal0"/>
        <w:jc w:val="center"/>
      </w:pPr>
    </w:p>
    <w:p w:rsidR="00C909D2" w:rsidRPr="00DD751B" w:rsidRDefault="00C909D2">
      <w:pPr>
        <w:pStyle w:val="ConsPlusNormal0"/>
        <w:jc w:val="center"/>
      </w:pPr>
    </w:p>
    <w:p w:rsidR="004A737D" w:rsidRPr="00DD751B" w:rsidRDefault="004A737D">
      <w:pPr>
        <w:pStyle w:val="ConsPlusNormal0"/>
        <w:jc w:val="center"/>
      </w:pPr>
    </w:p>
    <w:p w:rsidR="00D64455" w:rsidRPr="00DD751B" w:rsidRDefault="00D64455">
      <w:pPr>
        <w:pStyle w:val="ConsPlusNormal0"/>
        <w:jc w:val="center"/>
        <w:rPr>
          <w:sz w:val="24"/>
          <w:szCs w:val="24"/>
        </w:rPr>
      </w:pPr>
      <w:r w:rsidRPr="00DD751B">
        <w:rPr>
          <w:sz w:val="24"/>
          <w:szCs w:val="24"/>
        </w:rPr>
        <w:lastRenderedPageBreak/>
        <w:t xml:space="preserve">ПАСПОРТ ПОДПРОГРАММЫ </w:t>
      </w:r>
      <w:r w:rsidRPr="00DD751B">
        <w:rPr>
          <w:sz w:val="24"/>
          <w:szCs w:val="24"/>
          <w:lang w:val="en-US"/>
        </w:rPr>
        <w:t>I</w:t>
      </w:r>
      <w:r w:rsidRPr="00DD751B">
        <w:rPr>
          <w:sz w:val="24"/>
          <w:szCs w:val="24"/>
        </w:rPr>
        <w:t xml:space="preserve">«Социальная поддержка граждан» </w:t>
      </w:r>
    </w:p>
    <w:p w:rsidR="00D64455" w:rsidRPr="00DD751B" w:rsidRDefault="00D64455">
      <w:pPr>
        <w:widowControl w:val="0"/>
        <w:jc w:val="center"/>
        <w:rPr>
          <w:sz w:val="24"/>
          <w:szCs w:val="24"/>
        </w:rPr>
      </w:pPr>
      <w:r w:rsidRPr="00DD751B">
        <w:rPr>
          <w:sz w:val="24"/>
          <w:szCs w:val="24"/>
        </w:rPr>
        <w:t xml:space="preserve">МУНИЦИПАЛЬНОЙ ПРОГРАММЫ </w:t>
      </w:r>
    </w:p>
    <w:p w:rsidR="00D64455" w:rsidRPr="00DD751B" w:rsidRDefault="00D64455">
      <w:pPr>
        <w:widowControl w:val="0"/>
        <w:jc w:val="center"/>
        <w:rPr>
          <w:sz w:val="24"/>
          <w:szCs w:val="24"/>
        </w:rPr>
      </w:pPr>
      <w:r w:rsidRPr="00DD751B">
        <w:rPr>
          <w:sz w:val="24"/>
          <w:szCs w:val="24"/>
        </w:rPr>
        <w:t xml:space="preserve">Раменского городского округа Московской области </w:t>
      </w:r>
    </w:p>
    <w:p w:rsidR="00D64455" w:rsidRPr="00DD751B" w:rsidRDefault="00D64455">
      <w:pPr>
        <w:widowControl w:val="0"/>
        <w:jc w:val="center"/>
        <w:rPr>
          <w:sz w:val="24"/>
          <w:szCs w:val="24"/>
        </w:rPr>
      </w:pPr>
      <w:r w:rsidRPr="00DD751B">
        <w:rPr>
          <w:sz w:val="24"/>
          <w:szCs w:val="24"/>
        </w:rPr>
        <w:t xml:space="preserve">«Социальная защита населения» </w:t>
      </w:r>
    </w:p>
    <w:p w:rsidR="00D64455" w:rsidRPr="00DD751B" w:rsidRDefault="00D64455">
      <w:pPr>
        <w:widowControl w:val="0"/>
        <w:jc w:val="center"/>
        <w:rPr>
          <w:sz w:val="28"/>
          <w:szCs w:val="28"/>
        </w:rPr>
      </w:pPr>
    </w:p>
    <w:tbl>
      <w:tblPr>
        <w:tblW w:w="4600" w:type="pct"/>
        <w:jc w:val="center"/>
        <w:tblCellMar>
          <w:left w:w="75" w:type="dxa"/>
          <w:right w:w="75" w:type="dxa"/>
        </w:tblCellMar>
        <w:tblLook w:val="00A0" w:firstRow="1" w:lastRow="0" w:firstColumn="1" w:lastColumn="0" w:noHBand="0" w:noVBand="0"/>
      </w:tblPr>
      <w:tblGrid>
        <w:gridCol w:w="2802"/>
        <w:gridCol w:w="1832"/>
        <w:gridCol w:w="1879"/>
        <w:gridCol w:w="1273"/>
        <w:gridCol w:w="1242"/>
        <w:gridCol w:w="1281"/>
        <w:gridCol w:w="1289"/>
        <w:gridCol w:w="1304"/>
        <w:gridCol w:w="1190"/>
      </w:tblGrid>
      <w:tr w:rsidR="00D64455" w:rsidRPr="00DD751B">
        <w:trPr>
          <w:trHeight w:val="320"/>
          <w:jc w:val="center"/>
        </w:trPr>
        <w:tc>
          <w:tcPr>
            <w:tcW w:w="2775" w:type="dxa"/>
            <w:tcBorders>
              <w:top w:val="single" w:sz="4" w:space="0" w:color="000000"/>
              <w:left w:val="single" w:sz="4" w:space="0" w:color="000000"/>
              <w:bottom w:val="single" w:sz="4" w:space="0" w:color="000000"/>
              <w:right w:val="single" w:sz="4" w:space="0" w:color="000000"/>
            </w:tcBorders>
          </w:tcPr>
          <w:p w:rsidR="00D64455" w:rsidRPr="00DD751B" w:rsidRDefault="00D64455">
            <w:pPr>
              <w:widowControl w:val="0"/>
              <w:rPr>
                <w:sz w:val="24"/>
                <w:szCs w:val="24"/>
              </w:rPr>
            </w:pPr>
            <w:r w:rsidRPr="00DD751B">
              <w:rPr>
                <w:sz w:val="24"/>
                <w:szCs w:val="24"/>
              </w:rPr>
              <w:t xml:space="preserve">Муниципальный заказчик подпрограммы  </w:t>
            </w:r>
          </w:p>
        </w:tc>
        <w:tc>
          <w:tcPr>
            <w:tcW w:w="11149" w:type="dxa"/>
            <w:gridSpan w:val="8"/>
            <w:tcBorders>
              <w:top w:val="single" w:sz="4" w:space="0" w:color="000000"/>
              <w:left w:val="single" w:sz="4" w:space="0" w:color="000000"/>
              <w:bottom w:val="single" w:sz="4" w:space="0" w:color="000000"/>
              <w:right w:val="single" w:sz="4" w:space="0" w:color="000000"/>
            </w:tcBorders>
          </w:tcPr>
          <w:p w:rsidR="00D64455" w:rsidRPr="00DD751B" w:rsidRDefault="00D64455">
            <w:pPr>
              <w:widowControl w:val="0"/>
              <w:rPr>
                <w:sz w:val="24"/>
                <w:szCs w:val="24"/>
              </w:rPr>
            </w:pPr>
            <w:r w:rsidRPr="00DD751B">
              <w:rPr>
                <w:sz w:val="24"/>
                <w:szCs w:val="24"/>
              </w:rPr>
              <w:t>Управление по бухгалтерскому учету администрации Раменского городского округа</w:t>
            </w:r>
          </w:p>
        </w:tc>
      </w:tr>
      <w:tr w:rsidR="00D64455" w:rsidRPr="00DD751B">
        <w:trPr>
          <w:trHeight w:val="545"/>
          <w:jc w:val="center"/>
        </w:trPr>
        <w:tc>
          <w:tcPr>
            <w:tcW w:w="2775" w:type="dxa"/>
            <w:vMerge w:val="restart"/>
            <w:tcBorders>
              <w:top w:val="single" w:sz="4" w:space="0" w:color="000000"/>
              <w:left w:val="single" w:sz="4" w:space="0" w:color="000000"/>
              <w:bottom w:val="single" w:sz="4" w:space="0" w:color="000000"/>
              <w:right w:val="single" w:sz="4" w:space="0" w:color="000000"/>
            </w:tcBorders>
          </w:tcPr>
          <w:p w:rsidR="00D64455" w:rsidRPr="00DD751B" w:rsidRDefault="00D64455">
            <w:pPr>
              <w:widowControl w:val="0"/>
              <w:rPr>
                <w:sz w:val="24"/>
                <w:szCs w:val="24"/>
              </w:rPr>
            </w:pPr>
            <w:r w:rsidRPr="00DD751B">
              <w:rPr>
                <w:sz w:val="24"/>
                <w:szCs w:val="24"/>
              </w:rPr>
              <w:t xml:space="preserve">Источники финансирования подпрограммы по годам реализации и главным распорядителям бюджетных средств, </w:t>
            </w:r>
            <w:r w:rsidRPr="00DD751B">
              <w:rPr>
                <w:sz w:val="24"/>
                <w:szCs w:val="24"/>
              </w:rPr>
              <w:br/>
              <w:t xml:space="preserve">в том числе по годам:    </w:t>
            </w:r>
          </w:p>
        </w:tc>
        <w:tc>
          <w:tcPr>
            <w:tcW w:w="1803" w:type="dxa"/>
            <w:vMerge w:val="restart"/>
            <w:tcBorders>
              <w:top w:val="single" w:sz="4" w:space="0" w:color="000000"/>
              <w:left w:val="single" w:sz="4" w:space="0" w:color="000000"/>
              <w:bottom w:val="single" w:sz="4" w:space="0" w:color="000000"/>
              <w:right w:val="single" w:sz="4" w:space="0" w:color="000000"/>
            </w:tcBorders>
          </w:tcPr>
          <w:p w:rsidR="00D64455" w:rsidRPr="00DD751B" w:rsidRDefault="00D64455">
            <w:pPr>
              <w:widowControl w:val="0"/>
              <w:rPr>
                <w:sz w:val="24"/>
                <w:szCs w:val="24"/>
              </w:rPr>
            </w:pPr>
            <w:r w:rsidRPr="00DD751B">
              <w:rPr>
                <w:sz w:val="24"/>
                <w:szCs w:val="24"/>
              </w:rPr>
              <w:t>Главный распорядитель бюджетных средств</w:t>
            </w:r>
          </w:p>
        </w:tc>
        <w:tc>
          <w:tcPr>
            <w:tcW w:w="1851" w:type="dxa"/>
            <w:vMerge w:val="restart"/>
            <w:tcBorders>
              <w:top w:val="single" w:sz="4" w:space="0" w:color="000000"/>
              <w:left w:val="single" w:sz="4" w:space="0" w:color="000000"/>
              <w:bottom w:val="single" w:sz="4" w:space="0" w:color="000000"/>
              <w:right w:val="single" w:sz="4" w:space="0" w:color="000000"/>
            </w:tcBorders>
          </w:tcPr>
          <w:p w:rsidR="00D64455" w:rsidRPr="00DD751B" w:rsidRDefault="00D64455">
            <w:pPr>
              <w:widowControl w:val="0"/>
              <w:rPr>
                <w:sz w:val="24"/>
                <w:szCs w:val="24"/>
              </w:rPr>
            </w:pPr>
            <w:r w:rsidRPr="00DD751B">
              <w:rPr>
                <w:sz w:val="24"/>
                <w:szCs w:val="24"/>
              </w:rPr>
              <w:t>Источник финансирования</w:t>
            </w:r>
          </w:p>
        </w:tc>
        <w:tc>
          <w:tcPr>
            <w:tcW w:w="7495" w:type="dxa"/>
            <w:gridSpan w:val="6"/>
            <w:tcBorders>
              <w:top w:val="single" w:sz="4" w:space="0" w:color="000000"/>
              <w:left w:val="single" w:sz="4" w:space="0" w:color="000000"/>
              <w:bottom w:val="single" w:sz="4" w:space="0" w:color="000000"/>
              <w:right w:val="single" w:sz="4" w:space="0" w:color="000000"/>
            </w:tcBorders>
          </w:tcPr>
          <w:p w:rsidR="00D64455" w:rsidRPr="00DD751B" w:rsidRDefault="00D64455">
            <w:pPr>
              <w:widowControl w:val="0"/>
              <w:rPr>
                <w:sz w:val="24"/>
                <w:szCs w:val="24"/>
              </w:rPr>
            </w:pPr>
            <w:r w:rsidRPr="00DD751B">
              <w:rPr>
                <w:sz w:val="24"/>
                <w:szCs w:val="24"/>
              </w:rPr>
              <w:t xml:space="preserve">Расходы (тыс. руб.)                                   </w:t>
            </w:r>
          </w:p>
        </w:tc>
      </w:tr>
      <w:tr w:rsidR="00D64455" w:rsidRPr="00DD751B">
        <w:trPr>
          <w:trHeight w:val="389"/>
          <w:jc w:val="center"/>
        </w:trPr>
        <w:tc>
          <w:tcPr>
            <w:tcW w:w="2775" w:type="dxa"/>
            <w:vMerge/>
            <w:tcBorders>
              <w:top w:val="single" w:sz="4" w:space="0" w:color="000000"/>
              <w:left w:val="single" w:sz="4" w:space="0" w:color="000000"/>
              <w:bottom w:val="single" w:sz="4" w:space="0" w:color="000000"/>
              <w:right w:val="single" w:sz="4" w:space="0" w:color="000000"/>
            </w:tcBorders>
            <w:vAlign w:val="center"/>
          </w:tcPr>
          <w:p w:rsidR="00D64455" w:rsidRPr="00DD751B" w:rsidRDefault="00D64455">
            <w:pPr>
              <w:rPr>
                <w:sz w:val="24"/>
                <w:szCs w:val="24"/>
              </w:rPr>
            </w:pPr>
          </w:p>
        </w:tc>
        <w:tc>
          <w:tcPr>
            <w:tcW w:w="1803" w:type="dxa"/>
            <w:vMerge/>
            <w:tcBorders>
              <w:top w:val="single" w:sz="4" w:space="0" w:color="000000"/>
              <w:left w:val="single" w:sz="4" w:space="0" w:color="000000"/>
              <w:bottom w:val="single" w:sz="4" w:space="0" w:color="000000"/>
              <w:right w:val="single" w:sz="4" w:space="0" w:color="000000"/>
            </w:tcBorders>
          </w:tcPr>
          <w:p w:rsidR="00D64455" w:rsidRPr="00DD751B" w:rsidRDefault="00D64455">
            <w:pPr>
              <w:widowControl w:val="0"/>
              <w:ind w:left="-1634" w:firstLine="1634"/>
              <w:jc w:val="center"/>
              <w:rPr>
                <w:sz w:val="24"/>
                <w:szCs w:val="24"/>
              </w:rPr>
            </w:pPr>
          </w:p>
        </w:tc>
        <w:tc>
          <w:tcPr>
            <w:tcW w:w="1851" w:type="dxa"/>
            <w:vMerge/>
            <w:tcBorders>
              <w:top w:val="single" w:sz="4" w:space="0" w:color="000000"/>
              <w:left w:val="single" w:sz="4" w:space="0" w:color="000000"/>
              <w:bottom w:val="single" w:sz="4" w:space="0" w:color="000000"/>
              <w:right w:val="single" w:sz="4" w:space="0" w:color="000000"/>
            </w:tcBorders>
          </w:tcPr>
          <w:p w:rsidR="00D64455" w:rsidRPr="00DD751B" w:rsidRDefault="00D64455">
            <w:pPr>
              <w:widowControl w:val="0"/>
              <w:ind w:left="-1634" w:firstLine="1634"/>
              <w:rPr>
                <w:sz w:val="24"/>
                <w:szCs w:val="24"/>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D64455" w:rsidRPr="00DD751B" w:rsidRDefault="00D64455">
            <w:pPr>
              <w:widowControl w:val="0"/>
              <w:jc w:val="center"/>
              <w:rPr>
                <w:sz w:val="24"/>
                <w:szCs w:val="24"/>
              </w:rPr>
            </w:pPr>
            <w:r w:rsidRPr="00DD751B">
              <w:rPr>
                <w:sz w:val="24"/>
                <w:szCs w:val="24"/>
              </w:rPr>
              <w:t>2020г.</w:t>
            </w:r>
          </w:p>
        </w:tc>
        <w:tc>
          <w:tcPr>
            <w:tcW w:w="1222" w:type="dxa"/>
            <w:tcBorders>
              <w:top w:val="single" w:sz="4" w:space="0" w:color="000000"/>
              <w:left w:val="single" w:sz="4" w:space="0" w:color="000000"/>
              <w:bottom w:val="single" w:sz="4" w:space="0" w:color="000000"/>
              <w:right w:val="single" w:sz="4" w:space="0" w:color="000000"/>
            </w:tcBorders>
            <w:vAlign w:val="center"/>
          </w:tcPr>
          <w:p w:rsidR="00D64455" w:rsidRPr="00DD751B" w:rsidRDefault="00D64455">
            <w:pPr>
              <w:widowControl w:val="0"/>
              <w:jc w:val="center"/>
              <w:rPr>
                <w:sz w:val="24"/>
                <w:szCs w:val="24"/>
              </w:rPr>
            </w:pPr>
            <w:r w:rsidRPr="00DD751B">
              <w:rPr>
                <w:sz w:val="24"/>
                <w:szCs w:val="24"/>
              </w:rPr>
              <w:t>2021г.</w:t>
            </w:r>
          </w:p>
        </w:tc>
        <w:tc>
          <w:tcPr>
            <w:tcW w:w="1268" w:type="dxa"/>
            <w:tcBorders>
              <w:top w:val="single" w:sz="4" w:space="0" w:color="000000"/>
              <w:left w:val="single" w:sz="4" w:space="0" w:color="000000"/>
              <w:bottom w:val="single" w:sz="4" w:space="0" w:color="000000"/>
              <w:right w:val="single" w:sz="4" w:space="0" w:color="000000"/>
            </w:tcBorders>
            <w:vAlign w:val="center"/>
          </w:tcPr>
          <w:p w:rsidR="00D64455" w:rsidRPr="00DD751B" w:rsidRDefault="00D64455">
            <w:pPr>
              <w:widowControl w:val="0"/>
              <w:jc w:val="center"/>
              <w:rPr>
                <w:sz w:val="24"/>
                <w:szCs w:val="24"/>
              </w:rPr>
            </w:pPr>
            <w:r w:rsidRPr="00DD751B">
              <w:rPr>
                <w:sz w:val="24"/>
                <w:szCs w:val="24"/>
              </w:rPr>
              <w:t>2022 г.</w:t>
            </w:r>
          </w:p>
        </w:tc>
        <w:tc>
          <w:tcPr>
            <w:tcW w:w="1276" w:type="dxa"/>
            <w:tcBorders>
              <w:top w:val="single" w:sz="4" w:space="0" w:color="000000"/>
              <w:left w:val="single" w:sz="4" w:space="0" w:color="000000"/>
              <w:bottom w:val="single" w:sz="4" w:space="0" w:color="000000"/>
              <w:right w:val="single" w:sz="4" w:space="0" w:color="000000"/>
            </w:tcBorders>
            <w:vAlign w:val="center"/>
          </w:tcPr>
          <w:p w:rsidR="00D64455" w:rsidRPr="00DD751B" w:rsidRDefault="00D64455">
            <w:pPr>
              <w:widowControl w:val="0"/>
              <w:ind w:left="-32" w:firstLine="32"/>
              <w:jc w:val="center"/>
              <w:rPr>
                <w:sz w:val="24"/>
                <w:szCs w:val="24"/>
              </w:rPr>
            </w:pPr>
            <w:r w:rsidRPr="00DD751B">
              <w:rPr>
                <w:sz w:val="24"/>
                <w:szCs w:val="24"/>
              </w:rPr>
              <w:t>2023г.</w:t>
            </w:r>
          </w:p>
        </w:tc>
        <w:tc>
          <w:tcPr>
            <w:tcW w:w="1291" w:type="dxa"/>
            <w:tcBorders>
              <w:top w:val="single" w:sz="4" w:space="0" w:color="000000"/>
              <w:left w:val="single" w:sz="4" w:space="0" w:color="000000"/>
              <w:bottom w:val="single" w:sz="4" w:space="0" w:color="000000"/>
              <w:right w:val="single" w:sz="4" w:space="0" w:color="000000"/>
            </w:tcBorders>
            <w:vAlign w:val="center"/>
          </w:tcPr>
          <w:p w:rsidR="00D64455" w:rsidRPr="00DD751B" w:rsidRDefault="00D64455">
            <w:pPr>
              <w:widowControl w:val="0"/>
              <w:ind w:left="-32" w:firstLine="32"/>
              <w:jc w:val="center"/>
              <w:rPr>
                <w:sz w:val="24"/>
                <w:szCs w:val="24"/>
              </w:rPr>
            </w:pPr>
            <w:r w:rsidRPr="00DD751B">
              <w:rPr>
                <w:sz w:val="24"/>
                <w:szCs w:val="24"/>
              </w:rPr>
              <w:t>2024г.</w:t>
            </w:r>
          </w:p>
        </w:tc>
        <w:tc>
          <w:tcPr>
            <w:tcW w:w="1178" w:type="dxa"/>
            <w:tcBorders>
              <w:top w:val="single" w:sz="4" w:space="0" w:color="000000"/>
              <w:left w:val="single" w:sz="4" w:space="0" w:color="000000"/>
              <w:bottom w:val="single" w:sz="4" w:space="0" w:color="000000"/>
              <w:right w:val="single" w:sz="4" w:space="0" w:color="000000"/>
            </w:tcBorders>
            <w:vAlign w:val="center"/>
          </w:tcPr>
          <w:p w:rsidR="00D64455" w:rsidRPr="00DD751B" w:rsidRDefault="00D64455">
            <w:pPr>
              <w:widowControl w:val="0"/>
              <w:jc w:val="center"/>
              <w:rPr>
                <w:sz w:val="24"/>
                <w:szCs w:val="24"/>
              </w:rPr>
            </w:pPr>
            <w:r w:rsidRPr="00DD751B">
              <w:rPr>
                <w:sz w:val="24"/>
                <w:szCs w:val="24"/>
              </w:rPr>
              <w:t>Итого</w:t>
            </w:r>
          </w:p>
        </w:tc>
      </w:tr>
      <w:tr w:rsidR="00D64455" w:rsidRPr="00DD751B">
        <w:trPr>
          <w:trHeight w:val="869"/>
          <w:jc w:val="center"/>
        </w:trPr>
        <w:tc>
          <w:tcPr>
            <w:tcW w:w="2775" w:type="dxa"/>
            <w:vMerge/>
            <w:tcBorders>
              <w:top w:val="single" w:sz="4" w:space="0" w:color="000000"/>
              <w:left w:val="single" w:sz="4" w:space="0" w:color="000000"/>
              <w:bottom w:val="single" w:sz="4" w:space="0" w:color="000000"/>
              <w:right w:val="single" w:sz="4" w:space="0" w:color="000000"/>
            </w:tcBorders>
          </w:tcPr>
          <w:p w:rsidR="00D64455" w:rsidRPr="00DD751B" w:rsidRDefault="00D64455">
            <w:pPr>
              <w:widowControl w:val="0"/>
              <w:rPr>
                <w:sz w:val="24"/>
                <w:szCs w:val="24"/>
              </w:rPr>
            </w:pPr>
          </w:p>
        </w:tc>
        <w:tc>
          <w:tcPr>
            <w:tcW w:w="1803" w:type="dxa"/>
            <w:vMerge/>
            <w:tcBorders>
              <w:top w:val="single" w:sz="4" w:space="0" w:color="000000"/>
              <w:left w:val="single" w:sz="4" w:space="0" w:color="000000"/>
              <w:bottom w:val="single" w:sz="4" w:space="0" w:color="000000"/>
              <w:right w:val="single" w:sz="4" w:space="0" w:color="000000"/>
            </w:tcBorders>
          </w:tcPr>
          <w:p w:rsidR="00D64455" w:rsidRPr="00DD751B" w:rsidRDefault="00D64455">
            <w:pPr>
              <w:ind w:left="-1634" w:firstLine="1634"/>
              <w:jc w:val="center"/>
              <w:rPr>
                <w:sz w:val="24"/>
                <w:szCs w:val="24"/>
              </w:rPr>
            </w:pPr>
          </w:p>
        </w:tc>
        <w:tc>
          <w:tcPr>
            <w:tcW w:w="1851" w:type="dxa"/>
            <w:tcBorders>
              <w:top w:val="single" w:sz="4" w:space="0" w:color="000000"/>
              <w:left w:val="single" w:sz="4" w:space="0" w:color="000000"/>
              <w:bottom w:val="single" w:sz="4" w:space="0" w:color="000000"/>
              <w:right w:val="single" w:sz="4" w:space="0" w:color="000000"/>
            </w:tcBorders>
          </w:tcPr>
          <w:p w:rsidR="00D64455" w:rsidRPr="00DD751B" w:rsidRDefault="00D64455">
            <w:pPr>
              <w:rPr>
                <w:sz w:val="24"/>
                <w:szCs w:val="24"/>
              </w:rPr>
            </w:pPr>
            <w:r w:rsidRPr="00DD751B">
              <w:rPr>
                <w:sz w:val="24"/>
                <w:szCs w:val="24"/>
              </w:rPr>
              <w:t>Всего, в том числе:</w:t>
            </w:r>
          </w:p>
        </w:tc>
        <w:tc>
          <w:tcPr>
            <w:tcW w:w="1260" w:type="dxa"/>
            <w:tcBorders>
              <w:top w:val="single" w:sz="4" w:space="0" w:color="000000"/>
              <w:left w:val="single" w:sz="4" w:space="0" w:color="000000"/>
              <w:bottom w:val="single" w:sz="4" w:space="0" w:color="000000"/>
              <w:right w:val="single" w:sz="4" w:space="0" w:color="000000"/>
            </w:tcBorders>
          </w:tcPr>
          <w:p w:rsidR="00D64455" w:rsidRPr="00DD751B" w:rsidRDefault="00586480">
            <w:pPr>
              <w:jc w:val="center"/>
              <w:rPr>
                <w:sz w:val="24"/>
                <w:szCs w:val="24"/>
              </w:rPr>
            </w:pPr>
            <w:r>
              <w:rPr>
                <w:sz w:val="24"/>
                <w:szCs w:val="24"/>
              </w:rPr>
              <w:t>115920,63</w:t>
            </w:r>
          </w:p>
          <w:p w:rsidR="00D64455" w:rsidRPr="00DD751B" w:rsidRDefault="00D64455">
            <w:pPr>
              <w:jc w:val="center"/>
              <w:rPr>
                <w:sz w:val="24"/>
                <w:szCs w:val="24"/>
              </w:rPr>
            </w:pPr>
          </w:p>
        </w:tc>
        <w:tc>
          <w:tcPr>
            <w:tcW w:w="1222" w:type="dxa"/>
            <w:tcBorders>
              <w:top w:val="single" w:sz="4" w:space="0" w:color="000000"/>
              <w:left w:val="single" w:sz="4" w:space="0" w:color="000000"/>
              <w:bottom w:val="single" w:sz="4" w:space="0" w:color="000000"/>
              <w:right w:val="single" w:sz="4" w:space="0" w:color="000000"/>
            </w:tcBorders>
          </w:tcPr>
          <w:p w:rsidR="00D64455" w:rsidRPr="00DD751B" w:rsidRDefault="00D64455">
            <w:pPr>
              <w:jc w:val="center"/>
              <w:rPr>
                <w:sz w:val="24"/>
                <w:szCs w:val="24"/>
              </w:rPr>
            </w:pPr>
            <w:r w:rsidRPr="00DD751B">
              <w:rPr>
                <w:sz w:val="24"/>
                <w:szCs w:val="24"/>
              </w:rPr>
              <w:t>103 060,96</w:t>
            </w:r>
          </w:p>
        </w:tc>
        <w:tc>
          <w:tcPr>
            <w:tcW w:w="1268" w:type="dxa"/>
            <w:tcBorders>
              <w:top w:val="single" w:sz="4" w:space="0" w:color="000000"/>
              <w:left w:val="single" w:sz="4" w:space="0" w:color="000000"/>
              <w:bottom w:val="single" w:sz="4" w:space="0" w:color="000000"/>
              <w:right w:val="single" w:sz="4" w:space="0" w:color="000000"/>
            </w:tcBorders>
          </w:tcPr>
          <w:p w:rsidR="00D64455" w:rsidRPr="00DD751B" w:rsidRDefault="00D64455">
            <w:pPr>
              <w:jc w:val="center"/>
              <w:rPr>
                <w:sz w:val="24"/>
                <w:szCs w:val="24"/>
              </w:rPr>
            </w:pPr>
            <w:r w:rsidRPr="00DD751B">
              <w:rPr>
                <w:sz w:val="24"/>
                <w:szCs w:val="24"/>
              </w:rPr>
              <w:t>106 089,96</w:t>
            </w:r>
          </w:p>
        </w:tc>
        <w:tc>
          <w:tcPr>
            <w:tcW w:w="1276" w:type="dxa"/>
            <w:tcBorders>
              <w:top w:val="single" w:sz="4" w:space="0" w:color="000000"/>
              <w:left w:val="single" w:sz="4" w:space="0" w:color="000000"/>
              <w:bottom w:val="single" w:sz="4" w:space="0" w:color="000000"/>
              <w:right w:val="single" w:sz="4" w:space="0" w:color="000000"/>
            </w:tcBorders>
          </w:tcPr>
          <w:p w:rsidR="00D64455" w:rsidRPr="00DD751B" w:rsidRDefault="00D64455">
            <w:pPr>
              <w:jc w:val="center"/>
              <w:rPr>
                <w:sz w:val="24"/>
                <w:szCs w:val="24"/>
              </w:rPr>
            </w:pPr>
            <w:r w:rsidRPr="00DD751B">
              <w:rPr>
                <w:sz w:val="24"/>
                <w:szCs w:val="24"/>
              </w:rPr>
              <w:t>106089,96</w:t>
            </w:r>
          </w:p>
        </w:tc>
        <w:tc>
          <w:tcPr>
            <w:tcW w:w="1291" w:type="dxa"/>
            <w:tcBorders>
              <w:top w:val="single" w:sz="4" w:space="0" w:color="000000"/>
              <w:left w:val="single" w:sz="4" w:space="0" w:color="000000"/>
              <w:bottom w:val="single" w:sz="4" w:space="0" w:color="000000"/>
              <w:right w:val="single" w:sz="4" w:space="0" w:color="000000"/>
            </w:tcBorders>
          </w:tcPr>
          <w:p w:rsidR="00D64455" w:rsidRPr="00DD751B" w:rsidRDefault="00D64455">
            <w:pPr>
              <w:jc w:val="center"/>
              <w:rPr>
                <w:sz w:val="24"/>
                <w:szCs w:val="24"/>
              </w:rPr>
            </w:pPr>
            <w:r w:rsidRPr="00DD751B">
              <w:rPr>
                <w:sz w:val="24"/>
                <w:szCs w:val="24"/>
              </w:rPr>
              <w:t>106089,96</w:t>
            </w:r>
          </w:p>
        </w:tc>
        <w:tc>
          <w:tcPr>
            <w:tcW w:w="1178" w:type="dxa"/>
            <w:tcBorders>
              <w:top w:val="single" w:sz="4" w:space="0" w:color="000000"/>
              <w:left w:val="single" w:sz="4" w:space="0" w:color="000000"/>
              <w:bottom w:val="single" w:sz="4" w:space="0" w:color="000000"/>
              <w:right w:val="single" w:sz="4" w:space="0" w:color="000000"/>
            </w:tcBorders>
          </w:tcPr>
          <w:p w:rsidR="00D64455" w:rsidRPr="00DD751B" w:rsidRDefault="009047DF" w:rsidP="00E51F7F">
            <w:pPr>
              <w:jc w:val="center"/>
              <w:rPr>
                <w:sz w:val="24"/>
                <w:szCs w:val="24"/>
              </w:rPr>
            </w:pPr>
            <w:r>
              <w:rPr>
                <w:sz w:val="24"/>
                <w:szCs w:val="24"/>
              </w:rPr>
              <w:t>537251,47</w:t>
            </w:r>
          </w:p>
        </w:tc>
      </w:tr>
      <w:tr w:rsidR="00D64455" w:rsidRPr="00DD751B">
        <w:trPr>
          <w:trHeight w:val="1407"/>
          <w:jc w:val="center"/>
        </w:trPr>
        <w:tc>
          <w:tcPr>
            <w:tcW w:w="2775" w:type="dxa"/>
            <w:vMerge w:val="restart"/>
            <w:tcBorders>
              <w:top w:val="single" w:sz="4" w:space="0" w:color="000000"/>
              <w:left w:val="single" w:sz="4" w:space="0" w:color="000000"/>
              <w:bottom w:val="single" w:sz="4" w:space="0" w:color="000000"/>
              <w:right w:val="single" w:sz="4" w:space="0" w:color="000000"/>
            </w:tcBorders>
          </w:tcPr>
          <w:p w:rsidR="00D64455" w:rsidRPr="00DD751B" w:rsidRDefault="00D64455">
            <w:pPr>
              <w:widowControl w:val="0"/>
              <w:rPr>
                <w:sz w:val="24"/>
                <w:szCs w:val="24"/>
              </w:rPr>
            </w:pPr>
          </w:p>
        </w:tc>
        <w:tc>
          <w:tcPr>
            <w:tcW w:w="1803" w:type="dxa"/>
            <w:vMerge w:val="restart"/>
            <w:tcBorders>
              <w:top w:val="single" w:sz="4" w:space="0" w:color="000000"/>
              <w:left w:val="single" w:sz="4" w:space="0" w:color="000000"/>
              <w:bottom w:val="single" w:sz="4" w:space="0" w:color="000000"/>
              <w:right w:val="single" w:sz="4" w:space="0" w:color="000000"/>
            </w:tcBorders>
          </w:tcPr>
          <w:p w:rsidR="00D64455" w:rsidRPr="00DD751B" w:rsidRDefault="00D64455">
            <w:pPr>
              <w:ind w:left="27"/>
              <w:rPr>
                <w:sz w:val="24"/>
                <w:szCs w:val="24"/>
              </w:rPr>
            </w:pPr>
            <w:r w:rsidRPr="00DD751B">
              <w:rPr>
                <w:sz w:val="24"/>
                <w:szCs w:val="24"/>
              </w:rPr>
              <w:t>Администрация Раменского городского округа</w:t>
            </w:r>
          </w:p>
        </w:tc>
        <w:tc>
          <w:tcPr>
            <w:tcW w:w="1851" w:type="dxa"/>
            <w:tcBorders>
              <w:top w:val="single" w:sz="4" w:space="0" w:color="000000"/>
              <w:left w:val="single" w:sz="4" w:space="0" w:color="000000"/>
              <w:bottom w:val="single" w:sz="4" w:space="0" w:color="000000"/>
              <w:right w:val="single" w:sz="4" w:space="0" w:color="000000"/>
            </w:tcBorders>
          </w:tcPr>
          <w:p w:rsidR="00D64455" w:rsidRPr="00DD751B" w:rsidRDefault="00D64455">
            <w:pPr>
              <w:widowControl w:val="0"/>
              <w:rPr>
                <w:sz w:val="24"/>
                <w:szCs w:val="24"/>
              </w:rPr>
            </w:pPr>
            <w:r w:rsidRPr="00DD751B">
              <w:rPr>
                <w:sz w:val="24"/>
                <w:szCs w:val="24"/>
              </w:rPr>
              <w:t xml:space="preserve">Средства бюджета Московской области          </w:t>
            </w:r>
          </w:p>
        </w:tc>
        <w:tc>
          <w:tcPr>
            <w:tcW w:w="1260" w:type="dxa"/>
            <w:tcBorders>
              <w:top w:val="single" w:sz="4" w:space="0" w:color="000000"/>
              <w:left w:val="single" w:sz="4" w:space="0" w:color="000000"/>
              <w:bottom w:val="single" w:sz="4" w:space="0" w:color="000000"/>
              <w:right w:val="single" w:sz="4" w:space="0" w:color="000000"/>
            </w:tcBorders>
          </w:tcPr>
          <w:p w:rsidR="00D64455" w:rsidRPr="00B973F8" w:rsidRDefault="003171D0">
            <w:pPr>
              <w:jc w:val="center"/>
              <w:rPr>
                <w:sz w:val="24"/>
                <w:szCs w:val="24"/>
              </w:rPr>
            </w:pPr>
            <w:r>
              <w:rPr>
                <w:sz w:val="24"/>
                <w:szCs w:val="24"/>
              </w:rPr>
              <w:t>95091,55</w:t>
            </w:r>
          </w:p>
        </w:tc>
        <w:tc>
          <w:tcPr>
            <w:tcW w:w="1222" w:type="dxa"/>
            <w:tcBorders>
              <w:top w:val="single" w:sz="4" w:space="0" w:color="000000"/>
              <w:left w:val="single" w:sz="4" w:space="0" w:color="000000"/>
              <w:bottom w:val="single" w:sz="4" w:space="0" w:color="000000"/>
              <w:right w:val="single" w:sz="4" w:space="0" w:color="000000"/>
            </w:tcBorders>
          </w:tcPr>
          <w:p w:rsidR="00D64455" w:rsidRPr="00DD751B" w:rsidRDefault="00D64455">
            <w:pPr>
              <w:jc w:val="center"/>
              <w:rPr>
                <w:sz w:val="24"/>
                <w:szCs w:val="24"/>
              </w:rPr>
            </w:pPr>
            <w:r w:rsidRPr="00DD751B">
              <w:rPr>
                <w:sz w:val="24"/>
                <w:szCs w:val="24"/>
              </w:rPr>
              <w:t>80263,00</w:t>
            </w:r>
          </w:p>
        </w:tc>
        <w:tc>
          <w:tcPr>
            <w:tcW w:w="1268" w:type="dxa"/>
            <w:tcBorders>
              <w:top w:val="single" w:sz="4" w:space="0" w:color="000000"/>
              <w:left w:val="single" w:sz="4" w:space="0" w:color="000000"/>
              <w:bottom w:val="single" w:sz="4" w:space="0" w:color="000000"/>
              <w:right w:val="single" w:sz="4" w:space="0" w:color="000000"/>
            </w:tcBorders>
          </w:tcPr>
          <w:p w:rsidR="00D64455" w:rsidRPr="00DD751B" w:rsidRDefault="00D64455">
            <w:pPr>
              <w:jc w:val="center"/>
              <w:rPr>
                <w:sz w:val="24"/>
                <w:szCs w:val="24"/>
              </w:rPr>
            </w:pPr>
            <w:r w:rsidRPr="00DD751B">
              <w:rPr>
                <w:sz w:val="24"/>
                <w:szCs w:val="24"/>
              </w:rPr>
              <w:t>83292,00</w:t>
            </w:r>
          </w:p>
        </w:tc>
        <w:tc>
          <w:tcPr>
            <w:tcW w:w="1276" w:type="dxa"/>
            <w:tcBorders>
              <w:top w:val="single" w:sz="4" w:space="0" w:color="000000"/>
              <w:left w:val="single" w:sz="4" w:space="0" w:color="000000"/>
              <w:bottom w:val="single" w:sz="4" w:space="0" w:color="000000"/>
              <w:right w:val="single" w:sz="4" w:space="0" w:color="000000"/>
            </w:tcBorders>
          </w:tcPr>
          <w:p w:rsidR="00D64455" w:rsidRPr="00DD751B" w:rsidRDefault="00D64455">
            <w:pPr>
              <w:jc w:val="center"/>
              <w:rPr>
                <w:sz w:val="24"/>
                <w:szCs w:val="24"/>
              </w:rPr>
            </w:pPr>
            <w:r w:rsidRPr="00DD751B">
              <w:rPr>
                <w:sz w:val="24"/>
                <w:szCs w:val="24"/>
              </w:rPr>
              <w:t>83292,00</w:t>
            </w:r>
          </w:p>
        </w:tc>
        <w:tc>
          <w:tcPr>
            <w:tcW w:w="1291" w:type="dxa"/>
            <w:tcBorders>
              <w:top w:val="single" w:sz="4" w:space="0" w:color="000000"/>
              <w:left w:val="single" w:sz="4" w:space="0" w:color="000000"/>
              <w:bottom w:val="single" w:sz="4" w:space="0" w:color="000000"/>
              <w:right w:val="single" w:sz="4" w:space="0" w:color="000000"/>
            </w:tcBorders>
          </w:tcPr>
          <w:p w:rsidR="00D64455" w:rsidRPr="00DD751B" w:rsidRDefault="00D64455">
            <w:pPr>
              <w:jc w:val="center"/>
              <w:rPr>
                <w:sz w:val="24"/>
                <w:szCs w:val="24"/>
              </w:rPr>
            </w:pPr>
            <w:r w:rsidRPr="00DD751B">
              <w:rPr>
                <w:sz w:val="24"/>
                <w:szCs w:val="24"/>
              </w:rPr>
              <w:t>83292,00</w:t>
            </w:r>
          </w:p>
        </w:tc>
        <w:tc>
          <w:tcPr>
            <w:tcW w:w="1178" w:type="dxa"/>
            <w:tcBorders>
              <w:top w:val="single" w:sz="4" w:space="0" w:color="000000"/>
              <w:left w:val="single" w:sz="4" w:space="0" w:color="000000"/>
              <w:bottom w:val="single" w:sz="4" w:space="0" w:color="000000"/>
              <w:right w:val="single" w:sz="4" w:space="0" w:color="000000"/>
            </w:tcBorders>
          </w:tcPr>
          <w:p w:rsidR="00D64455" w:rsidRPr="00DD751B" w:rsidRDefault="003171D0">
            <w:pPr>
              <w:jc w:val="center"/>
              <w:rPr>
                <w:sz w:val="24"/>
                <w:szCs w:val="24"/>
              </w:rPr>
            </w:pPr>
            <w:r>
              <w:rPr>
                <w:sz w:val="24"/>
                <w:szCs w:val="24"/>
              </w:rPr>
              <w:t>425230,55</w:t>
            </w:r>
          </w:p>
        </w:tc>
      </w:tr>
      <w:tr w:rsidR="00D64455" w:rsidRPr="00DD751B">
        <w:trPr>
          <w:trHeight w:val="1407"/>
          <w:jc w:val="center"/>
        </w:trPr>
        <w:tc>
          <w:tcPr>
            <w:tcW w:w="2775" w:type="dxa"/>
            <w:vMerge/>
            <w:tcBorders>
              <w:top w:val="single" w:sz="4" w:space="0" w:color="000000"/>
              <w:left w:val="single" w:sz="4" w:space="0" w:color="000000"/>
              <w:bottom w:val="single" w:sz="4" w:space="0" w:color="000000"/>
              <w:right w:val="single" w:sz="4" w:space="0" w:color="000000"/>
            </w:tcBorders>
          </w:tcPr>
          <w:p w:rsidR="00D64455" w:rsidRPr="00DD751B" w:rsidRDefault="00D64455">
            <w:pPr>
              <w:widowControl w:val="0"/>
              <w:rPr>
                <w:sz w:val="24"/>
                <w:szCs w:val="24"/>
              </w:rPr>
            </w:pPr>
          </w:p>
        </w:tc>
        <w:tc>
          <w:tcPr>
            <w:tcW w:w="1803" w:type="dxa"/>
            <w:vMerge/>
            <w:tcBorders>
              <w:top w:val="single" w:sz="4" w:space="0" w:color="000000"/>
              <w:left w:val="single" w:sz="4" w:space="0" w:color="000000"/>
              <w:bottom w:val="single" w:sz="4" w:space="0" w:color="000000"/>
              <w:right w:val="single" w:sz="4" w:space="0" w:color="000000"/>
            </w:tcBorders>
          </w:tcPr>
          <w:p w:rsidR="00D64455" w:rsidRPr="00DD751B" w:rsidRDefault="00D64455">
            <w:pPr>
              <w:ind w:left="27"/>
              <w:rPr>
                <w:sz w:val="24"/>
                <w:szCs w:val="24"/>
              </w:rPr>
            </w:pPr>
          </w:p>
        </w:tc>
        <w:tc>
          <w:tcPr>
            <w:tcW w:w="1851" w:type="dxa"/>
            <w:tcBorders>
              <w:top w:val="single" w:sz="4" w:space="0" w:color="000000"/>
              <w:left w:val="single" w:sz="4" w:space="0" w:color="000000"/>
              <w:bottom w:val="single" w:sz="4" w:space="0" w:color="000000"/>
              <w:right w:val="single" w:sz="4" w:space="0" w:color="000000"/>
            </w:tcBorders>
          </w:tcPr>
          <w:p w:rsidR="00D64455" w:rsidRPr="00DD751B" w:rsidRDefault="00D64455">
            <w:pPr>
              <w:widowControl w:val="0"/>
              <w:rPr>
                <w:sz w:val="24"/>
                <w:szCs w:val="24"/>
              </w:rPr>
            </w:pPr>
            <w:r w:rsidRPr="00DD751B">
              <w:rPr>
                <w:sz w:val="24"/>
                <w:szCs w:val="24"/>
              </w:rPr>
              <w:t>Средства бюджета Раменского городского округа</w:t>
            </w:r>
          </w:p>
        </w:tc>
        <w:tc>
          <w:tcPr>
            <w:tcW w:w="1260" w:type="dxa"/>
            <w:tcBorders>
              <w:top w:val="single" w:sz="4" w:space="0" w:color="000000"/>
              <w:left w:val="single" w:sz="4" w:space="0" w:color="000000"/>
              <w:bottom w:val="single" w:sz="4" w:space="0" w:color="000000"/>
              <w:right w:val="single" w:sz="4" w:space="0" w:color="000000"/>
            </w:tcBorders>
          </w:tcPr>
          <w:p w:rsidR="00D64455" w:rsidRPr="00B973F8" w:rsidRDefault="003171D0">
            <w:pPr>
              <w:jc w:val="center"/>
              <w:rPr>
                <w:sz w:val="24"/>
                <w:szCs w:val="24"/>
              </w:rPr>
            </w:pPr>
            <w:r>
              <w:rPr>
                <w:sz w:val="24"/>
                <w:szCs w:val="24"/>
              </w:rPr>
              <w:t>20829,08</w:t>
            </w:r>
          </w:p>
        </w:tc>
        <w:tc>
          <w:tcPr>
            <w:tcW w:w="1222" w:type="dxa"/>
            <w:tcBorders>
              <w:top w:val="single" w:sz="4" w:space="0" w:color="000000"/>
              <w:left w:val="single" w:sz="4" w:space="0" w:color="000000"/>
              <w:bottom w:val="single" w:sz="4" w:space="0" w:color="000000"/>
              <w:right w:val="single" w:sz="4" w:space="0" w:color="000000"/>
            </w:tcBorders>
          </w:tcPr>
          <w:p w:rsidR="00D64455" w:rsidRPr="00DD751B" w:rsidRDefault="00D64455">
            <w:pPr>
              <w:jc w:val="center"/>
              <w:rPr>
                <w:sz w:val="24"/>
                <w:szCs w:val="24"/>
              </w:rPr>
            </w:pPr>
            <w:r w:rsidRPr="00DD751B">
              <w:rPr>
                <w:sz w:val="24"/>
                <w:szCs w:val="24"/>
              </w:rPr>
              <w:t>22797,96</w:t>
            </w:r>
          </w:p>
        </w:tc>
        <w:tc>
          <w:tcPr>
            <w:tcW w:w="1268" w:type="dxa"/>
            <w:tcBorders>
              <w:top w:val="single" w:sz="4" w:space="0" w:color="000000"/>
              <w:left w:val="single" w:sz="4" w:space="0" w:color="000000"/>
              <w:bottom w:val="single" w:sz="4" w:space="0" w:color="000000"/>
              <w:right w:val="single" w:sz="4" w:space="0" w:color="000000"/>
            </w:tcBorders>
          </w:tcPr>
          <w:p w:rsidR="00D64455" w:rsidRPr="00DD751B" w:rsidRDefault="00D64455">
            <w:pPr>
              <w:jc w:val="center"/>
              <w:rPr>
                <w:sz w:val="24"/>
                <w:szCs w:val="24"/>
              </w:rPr>
            </w:pPr>
            <w:r w:rsidRPr="00DD751B">
              <w:rPr>
                <w:sz w:val="24"/>
                <w:szCs w:val="24"/>
              </w:rPr>
              <w:t>22797,96</w:t>
            </w:r>
          </w:p>
        </w:tc>
        <w:tc>
          <w:tcPr>
            <w:tcW w:w="1276" w:type="dxa"/>
            <w:tcBorders>
              <w:top w:val="single" w:sz="4" w:space="0" w:color="000000"/>
              <w:left w:val="single" w:sz="4" w:space="0" w:color="000000"/>
              <w:bottom w:val="single" w:sz="4" w:space="0" w:color="000000"/>
              <w:right w:val="single" w:sz="4" w:space="0" w:color="000000"/>
            </w:tcBorders>
          </w:tcPr>
          <w:p w:rsidR="00D64455" w:rsidRPr="00DD751B" w:rsidRDefault="00D64455">
            <w:pPr>
              <w:widowControl w:val="0"/>
              <w:jc w:val="center"/>
              <w:rPr>
                <w:sz w:val="24"/>
                <w:szCs w:val="24"/>
              </w:rPr>
            </w:pPr>
            <w:r w:rsidRPr="00DD751B">
              <w:rPr>
                <w:sz w:val="24"/>
                <w:szCs w:val="24"/>
              </w:rPr>
              <w:t>22797,96</w:t>
            </w:r>
          </w:p>
        </w:tc>
        <w:tc>
          <w:tcPr>
            <w:tcW w:w="1291" w:type="dxa"/>
            <w:tcBorders>
              <w:top w:val="single" w:sz="4" w:space="0" w:color="000000"/>
              <w:left w:val="single" w:sz="4" w:space="0" w:color="000000"/>
              <w:bottom w:val="single" w:sz="4" w:space="0" w:color="000000"/>
              <w:right w:val="single" w:sz="4" w:space="0" w:color="000000"/>
            </w:tcBorders>
          </w:tcPr>
          <w:p w:rsidR="00D64455" w:rsidRPr="00DD751B" w:rsidRDefault="00D64455">
            <w:pPr>
              <w:jc w:val="center"/>
              <w:rPr>
                <w:sz w:val="24"/>
                <w:szCs w:val="24"/>
              </w:rPr>
            </w:pPr>
            <w:r w:rsidRPr="00DD751B">
              <w:rPr>
                <w:sz w:val="24"/>
                <w:szCs w:val="24"/>
              </w:rPr>
              <w:t>22797,96</w:t>
            </w:r>
          </w:p>
        </w:tc>
        <w:tc>
          <w:tcPr>
            <w:tcW w:w="1178" w:type="dxa"/>
            <w:tcBorders>
              <w:top w:val="single" w:sz="4" w:space="0" w:color="000000"/>
              <w:left w:val="single" w:sz="4" w:space="0" w:color="000000"/>
              <w:bottom w:val="single" w:sz="4" w:space="0" w:color="000000"/>
              <w:right w:val="single" w:sz="4" w:space="0" w:color="000000"/>
            </w:tcBorders>
          </w:tcPr>
          <w:p w:rsidR="00D64455" w:rsidRPr="00DD751B" w:rsidRDefault="003171D0">
            <w:pPr>
              <w:jc w:val="center"/>
              <w:rPr>
                <w:sz w:val="24"/>
                <w:szCs w:val="24"/>
              </w:rPr>
            </w:pPr>
            <w:r>
              <w:rPr>
                <w:sz w:val="24"/>
                <w:szCs w:val="24"/>
              </w:rPr>
              <w:t>112020,92</w:t>
            </w:r>
          </w:p>
        </w:tc>
      </w:tr>
    </w:tbl>
    <w:p w:rsidR="007E38FA" w:rsidRPr="00DD751B" w:rsidRDefault="007E38FA">
      <w:pPr>
        <w:widowControl w:val="0"/>
        <w:ind w:left="1416" w:firstLine="708"/>
        <w:jc w:val="right"/>
        <w:outlineLvl w:val="1"/>
        <w:rPr>
          <w:sz w:val="28"/>
          <w:szCs w:val="28"/>
        </w:rPr>
      </w:pPr>
    </w:p>
    <w:p w:rsidR="00D64455" w:rsidRPr="00DD751B" w:rsidRDefault="00D64455">
      <w:pPr>
        <w:suppressAutoHyphens w:val="0"/>
        <w:jc w:val="center"/>
        <w:rPr>
          <w:sz w:val="24"/>
          <w:szCs w:val="24"/>
        </w:rPr>
      </w:pPr>
    </w:p>
    <w:p w:rsidR="0066695C" w:rsidRPr="00DD751B" w:rsidRDefault="0066695C">
      <w:pPr>
        <w:suppressAutoHyphens w:val="0"/>
        <w:jc w:val="center"/>
        <w:rPr>
          <w:sz w:val="24"/>
          <w:szCs w:val="24"/>
        </w:rPr>
      </w:pPr>
    </w:p>
    <w:p w:rsidR="0066695C" w:rsidRPr="00DD751B" w:rsidRDefault="0066695C">
      <w:pPr>
        <w:suppressAutoHyphens w:val="0"/>
        <w:jc w:val="center"/>
        <w:rPr>
          <w:sz w:val="24"/>
          <w:szCs w:val="24"/>
        </w:rPr>
      </w:pPr>
    </w:p>
    <w:p w:rsidR="0066695C" w:rsidRPr="00DD751B" w:rsidRDefault="0066695C">
      <w:pPr>
        <w:suppressAutoHyphens w:val="0"/>
        <w:jc w:val="center"/>
        <w:rPr>
          <w:sz w:val="24"/>
          <w:szCs w:val="24"/>
        </w:rPr>
      </w:pPr>
    </w:p>
    <w:p w:rsidR="0066695C" w:rsidRPr="00DD751B" w:rsidRDefault="0066695C">
      <w:pPr>
        <w:suppressAutoHyphens w:val="0"/>
        <w:jc w:val="center"/>
        <w:rPr>
          <w:sz w:val="24"/>
          <w:szCs w:val="24"/>
        </w:rPr>
      </w:pPr>
    </w:p>
    <w:p w:rsidR="0066695C" w:rsidRPr="00DD751B" w:rsidRDefault="0066695C">
      <w:pPr>
        <w:suppressAutoHyphens w:val="0"/>
        <w:jc w:val="center"/>
        <w:rPr>
          <w:sz w:val="24"/>
          <w:szCs w:val="24"/>
        </w:rPr>
      </w:pPr>
    </w:p>
    <w:p w:rsidR="0066695C" w:rsidRPr="00DD751B" w:rsidRDefault="0066695C">
      <w:pPr>
        <w:suppressAutoHyphens w:val="0"/>
        <w:jc w:val="center"/>
        <w:rPr>
          <w:sz w:val="24"/>
          <w:szCs w:val="24"/>
        </w:rPr>
      </w:pPr>
    </w:p>
    <w:p w:rsidR="0066695C" w:rsidRPr="00DD751B" w:rsidRDefault="0066695C">
      <w:pPr>
        <w:suppressAutoHyphens w:val="0"/>
        <w:jc w:val="center"/>
        <w:rPr>
          <w:sz w:val="24"/>
          <w:szCs w:val="24"/>
        </w:rPr>
      </w:pPr>
    </w:p>
    <w:p w:rsidR="004A737D" w:rsidRPr="00DD751B" w:rsidRDefault="004A737D">
      <w:pPr>
        <w:suppressAutoHyphens w:val="0"/>
        <w:jc w:val="center"/>
        <w:rPr>
          <w:sz w:val="24"/>
          <w:szCs w:val="24"/>
        </w:rPr>
      </w:pPr>
    </w:p>
    <w:p w:rsidR="00D64455" w:rsidRPr="00DD751B" w:rsidRDefault="00D64455">
      <w:pPr>
        <w:suppressAutoHyphens w:val="0"/>
        <w:jc w:val="center"/>
        <w:rPr>
          <w:color w:val="000000"/>
          <w:sz w:val="24"/>
          <w:szCs w:val="24"/>
        </w:rPr>
      </w:pPr>
      <w:r w:rsidRPr="00DD751B">
        <w:rPr>
          <w:sz w:val="24"/>
          <w:szCs w:val="24"/>
        </w:rPr>
        <w:lastRenderedPageBreak/>
        <w:t>Характеристика проблем, решаемых посредством мероприятий</w:t>
      </w:r>
    </w:p>
    <w:p w:rsidR="00D64455" w:rsidRPr="00DD751B" w:rsidRDefault="00D64455">
      <w:pPr>
        <w:suppressAutoHyphens w:val="0"/>
        <w:ind w:left="720"/>
        <w:jc w:val="center"/>
        <w:rPr>
          <w:color w:val="000000"/>
          <w:sz w:val="24"/>
          <w:szCs w:val="24"/>
        </w:rPr>
      </w:pPr>
    </w:p>
    <w:p w:rsidR="00D64455" w:rsidRPr="00DD751B" w:rsidRDefault="00D64455">
      <w:pPr>
        <w:ind w:firstLine="709"/>
        <w:jc w:val="both"/>
        <w:rPr>
          <w:sz w:val="24"/>
          <w:szCs w:val="24"/>
        </w:rPr>
      </w:pPr>
      <w:r w:rsidRPr="00DD751B">
        <w:rPr>
          <w:color w:val="000000"/>
          <w:sz w:val="24"/>
          <w:szCs w:val="24"/>
        </w:rPr>
        <w:t>Стратегической целью социально-экономического развития Раменского городского округа является формирование эффективной экономической базы, обеспечивающей устойчивое развитие Раменского городского округа, последовательное повышение качества жизни населения Раменского городского округа.</w:t>
      </w:r>
    </w:p>
    <w:p w:rsidR="00D64455" w:rsidRPr="00DD751B" w:rsidRDefault="00D64455">
      <w:pPr>
        <w:ind w:firstLine="709"/>
        <w:jc w:val="both"/>
        <w:rPr>
          <w:sz w:val="24"/>
          <w:szCs w:val="24"/>
        </w:rPr>
      </w:pPr>
      <w:r w:rsidRPr="00DD751B">
        <w:rPr>
          <w:sz w:val="24"/>
          <w:szCs w:val="24"/>
        </w:rPr>
        <w:t>Целями настоящей подпрограммы являются:</w:t>
      </w:r>
    </w:p>
    <w:p w:rsidR="00D64455" w:rsidRPr="00DD751B" w:rsidRDefault="00D64455">
      <w:pPr>
        <w:ind w:firstLine="709"/>
        <w:jc w:val="both"/>
        <w:rPr>
          <w:sz w:val="24"/>
          <w:szCs w:val="24"/>
        </w:rPr>
      </w:pPr>
      <w:r w:rsidRPr="00DD751B">
        <w:rPr>
          <w:sz w:val="24"/>
          <w:szCs w:val="24"/>
        </w:rPr>
        <w:t xml:space="preserve">Повышение качества и уровня жизни граждан, ранее замещавших муниципальные должности, после выхода на пенсию и социально незащищенных слоев населения, имеющих место жительства в Раменском </w:t>
      </w:r>
      <w:r w:rsidRPr="00DD751B">
        <w:rPr>
          <w:color w:val="000000"/>
          <w:sz w:val="24"/>
          <w:szCs w:val="24"/>
        </w:rPr>
        <w:t>городском округе</w:t>
      </w:r>
      <w:r w:rsidRPr="00DD751B">
        <w:rPr>
          <w:sz w:val="24"/>
          <w:szCs w:val="24"/>
        </w:rPr>
        <w:t>.</w:t>
      </w:r>
    </w:p>
    <w:p w:rsidR="00D64455" w:rsidRPr="00DD751B" w:rsidRDefault="00D64455">
      <w:pPr>
        <w:widowControl w:val="0"/>
        <w:shd w:val="clear" w:color="auto" w:fill="FFFFFF"/>
        <w:ind w:left="720"/>
        <w:jc w:val="both"/>
        <w:rPr>
          <w:sz w:val="24"/>
          <w:szCs w:val="24"/>
        </w:rPr>
      </w:pPr>
      <w:r w:rsidRPr="00DD751B">
        <w:rPr>
          <w:sz w:val="24"/>
          <w:szCs w:val="24"/>
        </w:rPr>
        <w:t>Основными задачами подпрограммы являются:</w:t>
      </w:r>
    </w:p>
    <w:p w:rsidR="00D64455" w:rsidRPr="00DD751B" w:rsidRDefault="00D64455">
      <w:pPr>
        <w:widowControl w:val="0"/>
        <w:shd w:val="clear" w:color="auto" w:fill="FFFFFF"/>
        <w:suppressAutoHyphens w:val="0"/>
        <w:ind w:left="709"/>
        <w:jc w:val="both"/>
        <w:rPr>
          <w:sz w:val="24"/>
          <w:szCs w:val="24"/>
        </w:rPr>
      </w:pPr>
      <w:r w:rsidRPr="00DD751B">
        <w:rPr>
          <w:sz w:val="24"/>
          <w:szCs w:val="24"/>
        </w:rPr>
        <w:t>Своевременное предоставление муниципальным служащим пенсионного обеспечения за выслугу лет, а также предоставление мер социальной поддержки малообеспеченным категориям граждан, имеющих место жительства в Раменском городском округе, в части предоставления субсидий на оплату.</w:t>
      </w:r>
    </w:p>
    <w:p w:rsidR="00D64455" w:rsidRPr="00DD751B" w:rsidRDefault="00D64455">
      <w:pPr>
        <w:ind w:firstLine="709"/>
        <w:jc w:val="both"/>
        <w:rPr>
          <w:sz w:val="24"/>
          <w:szCs w:val="24"/>
        </w:rPr>
      </w:pPr>
      <w:r w:rsidRPr="00DD751B">
        <w:rPr>
          <w:sz w:val="24"/>
          <w:szCs w:val="24"/>
        </w:rPr>
        <w:t xml:space="preserve">В Раменском городском округе Московской области в полном объеме предоставляются социальные гарантии, установленные федеральным, областным и местным законодательствами. </w:t>
      </w:r>
    </w:p>
    <w:p w:rsidR="00D64455" w:rsidRPr="00DD751B" w:rsidRDefault="00D64455">
      <w:pPr>
        <w:widowControl w:val="0"/>
        <w:ind w:firstLine="540"/>
        <w:jc w:val="both"/>
        <w:rPr>
          <w:sz w:val="24"/>
          <w:szCs w:val="24"/>
        </w:rPr>
      </w:pPr>
      <w:r w:rsidRPr="00DD751B">
        <w:rPr>
          <w:sz w:val="24"/>
          <w:szCs w:val="24"/>
        </w:rPr>
        <w:t>В соответствии с федеральным законодательством муниципальному служащему гарантируются пенсионное обеспечение за выслугу лет. Назначение и выплата пенсии за выслугу лет, изменение размера пенсии за выслугу лет, прекращение или приостановление выплаты пенсии за выслугу лет, а также удержание излишне выплаченных сумм пенсии за выслугу лет производится в соответствии с законодательством Московской области.</w:t>
      </w:r>
    </w:p>
    <w:p w:rsidR="00D64455" w:rsidRPr="00DD751B" w:rsidRDefault="00D64455">
      <w:pPr>
        <w:ind w:firstLine="709"/>
        <w:jc w:val="both"/>
        <w:rPr>
          <w:sz w:val="24"/>
          <w:szCs w:val="24"/>
        </w:rPr>
      </w:pPr>
      <w:r w:rsidRPr="00DD751B">
        <w:rPr>
          <w:sz w:val="24"/>
          <w:szCs w:val="24"/>
        </w:rPr>
        <w:t>Система социальной защиты населения Раменского городского округа базируется на принципах адресности и добровольности предоставления мер социальной поддержки, гарантированности исполнения принятых обязательств по предоставлению мер социальной поддержки.</w:t>
      </w:r>
    </w:p>
    <w:p w:rsidR="00D64455" w:rsidRPr="00DD751B" w:rsidRDefault="00D64455">
      <w:pPr>
        <w:ind w:firstLine="709"/>
        <w:jc w:val="both"/>
        <w:rPr>
          <w:sz w:val="24"/>
          <w:szCs w:val="24"/>
        </w:rPr>
      </w:pPr>
      <w:r w:rsidRPr="00DD751B">
        <w:rPr>
          <w:sz w:val="24"/>
          <w:szCs w:val="24"/>
        </w:rPr>
        <w:t>Меры социальной поддержки предоставляются гражданам в части оплаты за жилое помещение и коммунальные услуги (содержание и ремонт помещения, водоснабжение и канализирование, теплоснабжение, электроснабжение, потребленный природный газ).</w:t>
      </w:r>
    </w:p>
    <w:p w:rsidR="00D64455" w:rsidRPr="00DD751B" w:rsidRDefault="00D64455">
      <w:pPr>
        <w:ind w:firstLine="709"/>
        <w:jc w:val="both"/>
        <w:rPr>
          <w:sz w:val="24"/>
          <w:szCs w:val="24"/>
        </w:rPr>
      </w:pPr>
      <w:r w:rsidRPr="00DD751B">
        <w:rPr>
          <w:sz w:val="24"/>
          <w:szCs w:val="24"/>
        </w:rPr>
        <w:t>Система социальной защиты населения Раменского городского округа базируется на принципе гарантированности исполнения принятых государством обязательств по предоставлению мер социальной поддержки. Порядок предоставления мер социальной поддержки совершенствуется: повышается доступность и качество социального обслуживания, используются инновационные формы социального обслуживания, укрепляется материально-техническая и кадровая базы учреждений социального обслуживания.</w:t>
      </w:r>
    </w:p>
    <w:p w:rsidR="00D64455" w:rsidRPr="00DD751B" w:rsidRDefault="00D64455">
      <w:pPr>
        <w:ind w:firstLine="709"/>
        <w:jc w:val="both"/>
        <w:rPr>
          <w:sz w:val="24"/>
          <w:szCs w:val="24"/>
        </w:rPr>
      </w:pPr>
      <w:proofErr w:type="gramStart"/>
      <w:r w:rsidRPr="00DD751B">
        <w:rPr>
          <w:sz w:val="24"/>
          <w:szCs w:val="24"/>
        </w:rPr>
        <w:t>При формировании целей, задач, мероприятий, развития системы социальной поддержки граждан на период до 2024 года Раменский городской округ исходит из требований Государственной программы Министерства социальной защиты населения Московской области, Концепции долгосрочного социально-экономического развития Российской Федерации, утвержденной распоряжением Правительства Российской Федерации от 17.11.2008 № 1662-р, Указом Президента Российской Федерации, устанавливающих направления действий и целевые показатели в сфере социальной поддержке граждан.</w:t>
      </w:r>
      <w:proofErr w:type="gramEnd"/>
    </w:p>
    <w:p w:rsidR="00D64455" w:rsidRPr="00DD751B" w:rsidRDefault="00D64455">
      <w:pPr>
        <w:ind w:firstLine="709"/>
        <w:jc w:val="both"/>
        <w:rPr>
          <w:sz w:val="24"/>
          <w:szCs w:val="24"/>
        </w:rPr>
      </w:pPr>
      <w:r w:rsidRPr="00DD751B">
        <w:rPr>
          <w:sz w:val="24"/>
          <w:szCs w:val="24"/>
        </w:rPr>
        <w:t xml:space="preserve">Прогнозируется сохранение, а по определенным группам населения – возрастание, потребности в социальной поддержке и соответствующее увеличение расходов для реализации подпрограммы из бюджета Московской области. </w:t>
      </w:r>
    </w:p>
    <w:p w:rsidR="00D64455" w:rsidRPr="00DD751B" w:rsidRDefault="00D64455">
      <w:pPr>
        <w:ind w:firstLine="709"/>
        <w:jc w:val="both"/>
        <w:rPr>
          <w:sz w:val="24"/>
          <w:szCs w:val="24"/>
        </w:rPr>
      </w:pPr>
      <w:r w:rsidRPr="00DD751B">
        <w:rPr>
          <w:sz w:val="24"/>
          <w:szCs w:val="24"/>
        </w:rPr>
        <w:lastRenderedPageBreak/>
        <w:t>Порядок (методика расчета) предоставления субсидии на оплату жилого помещения и коммунальных услуг гражданам определен Постановлением Правительства Российской Федерации от 14. 12. 2005г. № 761 «О предоставлении субсидий на оплату жилого помещения и коммунальных услуг».</w:t>
      </w:r>
    </w:p>
    <w:p w:rsidR="00D64455" w:rsidRPr="00DD751B" w:rsidRDefault="00D64455">
      <w:pPr>
        <w:ind w:firstLine="709"/>
        <w:jc w:val="both"/>
        <w:rPr>
          <w:sz w:val="24"/>
          <w:szCs w:val="24"/>
        </w:rPr>
      </w:pPr>
      <w:r w:rsidRPr="00DD751B">
        <w:rPr>
          <w:sz w:val="24"/>
          <w:szCs w:val="24"/>
        </w:rPr>
        <w:t>В Раменском городском округе социальная поддержка остается важным инструментом повышения качества и уровня жизни для малообеспеченных категорий граждан.</w:t>
      </w:r>
    </w:p>
    <w:p w:rsidR="00D64455" w:rsidRPr="00DD751B" w:rsidRDefault="00D64455">
      <w:pPr>
        <w:ind w:firstLine="709"/>
        <w:jc w:val="both"/>
        <w:rPr>
          <w:sz w:val="24"/>
          <w:szCs w:val="24"/>
        </w:rPr>
      </w:pPr>
      <w:r w:rsidRPr="00DD751B">
        <w:rPr>
          <w:sz w:val="24"/>
          <w:szCs w:val="24"/>
        </w:rPr>
        <w:t>Развитие системы социальной защиты населения в Раменском городском округе будет осуществляться в направлении повышения доступности и качества социальных услуг.</w:t>
      </w:r>
    </w:p>
    <w:p w:rsidR="00D64455" w:rsidRPr="00DD751B" w:rsidRDefault="00D64455">
      <w:pPr>
        <w:ind w:firstLine="851"/>
        <w:jc w:val="both"/>
        <w:rPr>
          <w:sz w:val="24"/>
          <w:szCs w:val="24"/>
        </w:rPr>
      </w:pPr>
      <w:r w:rsidRPr="00DD751B">
        <w:rPr>
          <w:sz w:val="24"/>
          <w:szCs w:val="24"/>
        </w:rPr>
        <w:t>Достижение поставленных целей и задач в подпрограмме</w:t>
      </w:r>
      <w:proofErr w:type="gramStart"/>
      <w:r w:rsidRPr="00DD751B">
        <w:rPr>
          <w:sz w:val="24"/>
          <w:szCs w:val="24"/>
          <w:lang w:val="en-US"/>
        </w:rPr>
        <w:t>I</w:t>
      </w:r>
      <w:proofErr w:type="gramEnd"/>
      <w:r w:rsidRPr="00DD751B">
        <w:rPr>
          <w:sz w:val="24"/>
          <w:szCs w:val="24"/>
        </w:rPr>
        <w:t xml:space="preserve"> в течение 2020-2024 годов будет осуществляться путем выполнения мероприятий.</w:t>
      </w:r>
    </w:p>
    <w:p w:rsidR="00D64455" w:rsidRPr="00DD751B" w:rsidRDefault="00D64455">
      <w:pPr>
        <w:pStyle w:val="ConsPlusCell"/>
        <w:ind w:left="720"/>
        <w:jc w:val="both"/>
      </w:pPr>
      <w:r w:rsidRPr="00DD751B">
        <w:t xml:space="preserve">В подпрограмме </w:t>
      </w:r>
      <w:r w:rsidRPr="00DD751B">
        <w:rPr>
          <w:lang w:val="en-US"/>
        </w:rPr>
        <w:t>I</w:t>
      </w:r>
      <w:r w:rsidRPr="00DD751B">
        <w:t xml:space="preserve">«Социальная </w:t>
      </w:r>
      <w:r w:rsidR="00E14229" w:rsidRPr="00DD751B">
        <w:t>поддержка граждан» предусмотрены основные мероприятия</w:t>
      </w:r>
      <w:r w:rsidRPr="00DD751B">
        <w:t>:</w:t>
      </w:r>
    </w:p>
    <w:p w:rsidR="00E14229" w:rsidRPr="00DD751B" w:rsidRDefault="00E14229" w:rsidP="00E14229">
      <w:pPr>
        <w:numPr>
          <w:ilvl w:val="0"/>
          <w:numId w:val="12"/>
        </w:numPr>
        <w:jc w:val="both"/>
        <w:rPr>
          <w:sz w:val="24"/>
          <w:szCs w:val="24"/>
          <w:lang w:eastAsia="ru-RU"/>
        </w:rPr>
      </w:pPr>
      <w:r w:rsidRPr="00DD751B">
        <w:rPr>
          <w:sz w:val="24"/>
          <w:szCs w:val="24"/>
        </w:rPr>
        <w:t>Предоставление мер социальной поддержки и субсидий по оплате жилого помещения и коммунальных услуг гражданам Российской Федерации, имеющим место жительства в Московской области.</w:t>
      </w:r>
    </w:p>
    <w:p w:rsidR="00E14229" w:rsidRPr="00DD751B" w:rsidRDefault="00E14229" w:rsidP="00E14229">
      <w:pPr>
        <w:numPr>
          <w:ilvl w:val="0"/>
          <w:numId w:val="12"/>
        </w:numPr>
        <w:jc w:val="both"/>
        <w:rPr>
          <w:sz w:val="24"/>
          <w:szCs w:val="24"/>
          <w:lang w:eastAsia="ru-RU"/>
        </w:rPr>
      </w:pPr>
      <w:r w:rsidRPr="00DD751B">
        <w:rPr>
          <w:sz w:val="24"/>
          <w:szCs w:val="24"/>
          <w:lang w:eastAsia="ru-RU"/>
        </w:rPr>
        <w:t>Проведение социально значимых мероприятий</w:t>
      </w:r>
    </w:p>
    <w:p w:rsidR="00E14229" w:rsidRPr="00DD751B" w:rsidRDefault="00E14229" w:rsidP="00E14229">
      <w:pPr>
        <w:numPr>
          <w:ilvl w:val="0"/>
          <w:numId w:val="12"/>
        </w:numPr>
        <w:jc w:val="both"/>
        <w:rPr>
          <w:sz w:val="24"/>
          <w:szCs w:val="24"/>
          <w:lang w:eastAsia="ru-RU"/>
        </w:rPr>
      </w:pPr>
      <w:r w:rsidRPr="00DD751B">
        <w:rPr>
          <w:sz w:val="24"/>
          <w:szCs w:val="24"/>
          <w:lang w:eastAsia="ru-RU"/>
        </w:rPr>
        <w:t>Предоставление государственных гарантий муниципальным служащим, поощрение за муниципальную службу.</w:t>
      </w:r>
    </w:p>
    <w:p w:rsidR="00E14229" w:rsidRPr="00DD751B" w:rsidRDefault="00E14229" w:rsidP="00E14229">
      <w:pPr>
        <w:numPr>
          <w:ilvl w:val="0"/>
          <w:numId w:val="12"/>
        </w:numPr>
        <w:jc w:val="both"/>
        <w:rPr>
          <w:sz w:val="24"/>
          <w:szCs w:val="24"/>
        </w:rPr>
      </w:pPr>
      <w:r w:rsidRPr="00DD751B">
        <w:rPr>
          <w:sz w:val="24"/>
          <w:szCs w:val="24"/>
          <w:lang w:eastAsia="ru-RU"/>
        </w:rPr>
        <w:t>Дополнительные меры социальной поддержки и социальной помощи гражданам.</w:t>
      </w:r>
    </w:p>
    <w:p w:rsidR="00E14229" w:rsidRPr="00DD751B" w:rsidRDefault="00E14229" w:rsidP="00E14229">
      <w:pPr>
        <w:numPr>
          <w:ilvl w:val="0"/>
          <w:numId w:val="12"/>
        </w:numPr>
        <w:jc w:val="both"/>
        <w:rPr>
          <w:sz w:val="24"/>
          <w:szCs w:val="24"/>
        </w:rPr>
      </w:pPr>
      <w:r w:rsidRPr="00DD751B">
        <w:rPr>
          <w:sz w:val="24"/>
          <w:szCs w:val="24"/>
        </w:rPr>
        <w:t>Создание условий для поддержания здорового образа жизни</w:t>
      </w:r>
    </w:p>
    <w:p w:rsidR="00D64455" w:rsidRPr="00DD751B" w:rsidRDefault="00D64455">
      <w:pPr>
        <w:widowControl w:val="0"/>
        <w:ind w:left="1416" w:firstLine="708"/>
        <w:jc w:val="right"/>
        <w:outlineLvl w:val="1"/>
        <w:rPr>
          <w:sz w:val="24"/>
          <w:szCs w:val="24"/>
        </w:rPr>
      </w:pPr>
    </w:p>
    <w:p w:rsidR="00D64455" w:rsidRPr="00DD751B" w:rsidRDefault="00D64455">
      <w:pPr>
        <w:widowControl w:val="0"/>
        <w:ind w:left="1416" w:firstLine="708"/>
        <w:jc w:val="right"/>
        <w:outlineLvl w:val="1"/>
        <w:rPr>
          <w:sz w:val="24"/>
          <w:szCs w:val="24"/>
        </w:rPr>
      </w:pPr>
    </w:p>
    <w:p w:rsidR="00D64455" w:rsidRPr="00DD751B" w:rsidRDefault="00D64455">
      <w:pPr>
        <w:widowControl w:val="0"/>
        <w:ind w:left="1416" w:firstLine="708"/>
        <w:jc w:val="right"/>
        <w:outlineLvl w:val="1"/>
        <w:rPr>
          <w:sz w:val="24"/>
          <w:szCs w:val="24"/>
        </w:rPr>
      </w:pPr>
    </w:p>
    <w:p w:rsidR="00D64455" w:rsidRPr="00DD751B" w:rsidRDefault="00D64455">
      <w:pPr>
        <w:widowControl w:val="0"/>
        <w:ind w:left="1416" w:firstLine="708"/>
        <w:jc w:val="right"/>
        <w:outlineLvl w:val="1"/>
        <w:rPr>
          <w:sz w:val="24"/>
          <w:szCs w:val="24"/>
        </w:rPr>
      </w:pPr>
    </w:p>
    <w:p w:rsidR="00D64455" w:rsidRPr="00DD751B" w:rsidRDefault="00D64455">
      <w:pPr>
        <w:widowControl w:val="0"/>
        <w:ind w:left="1416" w:firstLine="708"/>
        <w:jc w:val="right"/>
        <w:outlineLvl w:val="1"/>
        <w:rPr>
          <w:sz w:val="24"/>
          <w:szCs w:val="24"/>
        </w:rPr>
      </w:pPr>
    </w:p>
    <w:p w:rsidR="00D64455" w:rsidRPr="00DD751B" w:rsidRDefault="00D64455">
      <w:pPr>
        <w:widowControl w:val="0"/>
        <w:ind w:left="1416" w:firstLine="708"/>
        <w:jc w:val="right"/>
        <w:outlineLvl w:val="1"/>
        <w:rPr>
          <w:sz w:val="24"/>
          <w:szCs w:val="24"/>
        </w:rPr>
      </w:pPr>
    </w:p>
    <w:p w:rsidR="00D64455" w:rsidRPr="00DD751B" w:rsidRDefault="00D64455">
      <w:pPr>
        <w:widowControl w:val="0"/>
        <w:ind w:left="1416" w:firstLine="708"/>
        <w:jc w:val="right"/>
        <w:outlineLvl w:val="1"/>
        <w:rPr>
          <w:sz w:val="24"/>
          <w:szCs w:val="24"/>
        </w:rPr>
      </w:pPr>
    </w:p>
    <w:p w:rsidR="00D64455" w:rsidRPr="00DD751B" w:rsidRDefault="00D64455">
      <w:pPr>
        <w:widowControl w:val="0"/>
        <w:ind w:left="1416" w:firstLine="708"/>
        <w:jc w:val="right"/>
        <w:outlineLvl w:val="1"/>
        <w:rPr>
          <w:sz w:val="24"/>
          <w:szCs w:val="24"/>
        </w:rPr>
      </w:pPr>
    </w:p>
    <w:p w:rsidR="00D64455" w:rsidRPr="00DD751B" w:rsidRDefault="00D64455">
      <w:pPr>
        <w:widowControl w:val="0"/>
        <w:ind w:left="1416" w:firstLine="708"/>
        <w:jc w:val="right"/>
        <w:outlineLvl w:val="1"/>
        <w:rPr>
          <w:sz w:val="24"/>
          <w:szCs w:val="24"/>
        </w:rPr>
      </w:pPr>
    </w:p>
    <w:p w:rsidR="00D64455" w:rsidRPr="00DD751B" w:rsidRDefault="00D64455">
      <w:pPr>
        <w:widowControl w:val="0"/>
        <w:ind w:left="1416" w:firstLine="708"/>
        <w:jc w:val="right"/>
        <w:outlineLvl w:val="1"/>
        <w:rPr>
          <w:sz w:val="24"/>
          <w:szCs w:val="24"/>
        </w:rPr>
      </w:pPr>
    </w:p>
    <w:p w:rsidR="00D64455" w:rsidRPr="00DD751B" w:rsidRDefault="00D64455">
      <w:pPr>
        <w:widowControl w:val="0"/>
        <w:ind w:left="1416" w:firstLine="708"/>
        <w:jc w:val="right"/>
        <w:outlineLvl w:val="1"/>
        <w:rPr>
          <w:sz w:val="24"/>
          <w:szCs w:val="24"/>
        </w:rPr>
      </w:pPr>
    </w:p>
    <w:p w:rsidR="00D64455" w:rsidRPr="00DD751B" w:rsidRDefault="00D64455">
      <w:pPr>
        <w:widowControl w:val="0"/>
        <w:ind w:left="1416" w:firstLine="708"/>
        <w:jc w:val="right"/>
        <w:outlineLvl w:val="1"/>
        <w:rPr>
          <w:sz w:val="24"/>
          <w:szCs w:val="24"/>
        </w:rPr>
      </w:pPr>
    </w:p>
    <w:p w:rsidR="00D64455" w:rsidRPr="00DD751B" w:rsidRDefault="00D64455">
      <w:pPr>
        <w:widowControl w:val="0"/>
        <w:ind w:left="1416" w:firstLine="708"/>
        <w:jc w:val="right"/>
        <w:outlineLvl w:val="1"/>
        <w:rPr>
          <w:sz w:val="24"/>
          <w:szCs w:val="24"/>
        </w:rPr>
      </w:pPr>
    </w:p>
    <w:p w:rsidR="00D64455" w:rsidRPr="00DD751B" w:rsidRDefault="00D64455">
      <w:pPr>
        <w:widowControl w:val="0"/>
        <w:jc w:val="right"/>
        <w:rPr>
          <w:sz w:val="24"/>
          <w:szCs w:val="24"/>
        </w:rPr>
      </w:pPr>
    </w:p>
    <w:p w:rsidR="0023487B" w:rsidRPr="00DD751B" w:rsidRDefault="0023487B">
      <w:pPr>
        <w:widowControl w:val="0"/>
        <w:jc w:val="right"/>
        <w:rPr>
          <w:sz w:val="24"/>
          <w:szCs w:val="24"/>
        </w:rPr>
      </w:pPr>
    </w:p>
    <w:p w:rsidR="0023487B" w:rsidRPr="00DD751B" w:rsidRDefault="0023487B">
      <w:pPr>
        <w:widowControl w:val="0"/>
        <w:jc w:val="right"/>
        <w:rPr>
          <w:sz w:val="24"/>
          <w:szCs w:val="24"/>
        </w:rPr>
      </w:pPr>
    </w:p>
    <w:p w:rsidR="0023487B" w:rsidRPr="00DD751B" w:rsidRDefault="0023487B">
      <w:pPr>
        <w:widowControl w:val="0"/>
        <w:jc w:val="right"/>
        <w:rPr>
          <w:sz w:val="24"/>
          <w:szCs w:val="24"/>
        </w:rPr>
      </w:pPr>
    </w:p>
    <w:p w:rsidR="0023487B" w:rsidRDefault="0023487B">
      <w:pPr>
        <w:widowControl w:val="0"/>
        <w:jc w:val="right"/>
        <w:rPr>
          <w:sz w:val="24"/>
          <w:szCs w:val="24"/>
        </w:rPr>
      </w:pPr>
    </w:p>
    <w:p w:rsidR="00775F5F" w:rsidRPr="00DD751B" w:rsidRDefault="00775F5F">
      <w:pPr>
        <w:widowControl w:val="0"/>
        <w:jc w:val="right"/>
        <w:rPr>
          <w:sz w:val="24"/>
          <w:szCs w:val="24"/>
        </w:rPr>
      </w:pPr>
    </w:p>
    <w:p w:rsidR="00D64455" w:rsidRPr="00DD751B" w:rsidRDefault="00D64455">
      <w:pPr>
        <w:widowControl w:val="0"/>
        <w:jc w:val="right"/>
      </w:pPr>
      <w:r w:rsidRPr="00DD751B">
        <w:t>Приложение №1</w:t>
      </w:r>
    </w:p>
    <w:p w:rsidR="00D64455" w:rsidRPr="00DD751B" w:rsidRDefault="00D64455">
      <w:pPr>
        <w:widowControl w:val="0"/>
        <w:jc w:val="right"/>
      </w:pPr>
      <w:r w:rsidRPr="00DD751B">
        <w:t xml:space="preserve"> к подпрограмме </w:t>
      </w:r>
      <w:r w:rsidRPr="00DD751B">
        <w:rPr>
          <w:lang w:val="en-US"/>
        </w:rPr>
        <w:t>I</w:t>
      </w:r>
    </w:p>
    <w:p w:rsidR="00D64455" w:rsidRPr="00DD751B" w:rsidRDefault="00D64455">
      <w:pPr>
        <w:widowControl w:val="0"/>
        <w:jc w:val="right"/>
      </w:pPr>
      <w:r w:rsidRPr="00DD751B">
        <w:t>«Социальная поддержка граждан»</w:t>
      </w:r>
    </w:p>
    <w:p w:rsidR="00D64455" w:rsidRPr="00DD751B" w:rsidRDefault="00D64455">
      <w:pPr>
        <w:pStyle w:val="ConsPlusNormal0"/>
        <w:jc w:val="right"/>
        <w:rPr>
          <w:sz w:val="24"/>
          <w:szCs w:val="24"/>
        </w:rPr>
      </w:pPr>
    </w:p>
    <w:p w:rsidR="00D64455" w:rsidRPr="00DD751B" w:rsidRDefault="00D64455">
      <w:pPr>
        <w:pStyle w:val="ConsPlusNormal0"/>
        <w:jc w:val="center"/>
        <w:rPr>
          <w:sz w:val="24"/>
          <w:szCs w:val="24"/>
        </w:rPr>
      </w:pPr>
      <w:r w:rsidRPr="00DD751B">
        <w:rPr>
          <w:sz w:val="24"/>
          <w:szCs w:val="24"/>
        </w:rPr>
        <w:t xml:space="preserve">Перечень мероприятий подпрограммы </w:t>
      </w:r>
      <w:r w:rsidRPr="00DD751B">
        <w:rPr>
          <w:sz w:val="24"/>
          <w:szCs w:val="24"/>
          <w:lang w:val="en-US"/>
        </w:rPr>
        <w:t>I</w:t>
      </w:r>
      <w:r w:rsidRPr="00DD751B">
        <w:rPr>
          <w:sz w:val="24"/>
          <w:szCs w:val="24"/>
        </w:rPr>
        <w:t xml:space="preserve"> «Социальная поддержка граждан» </w:t>
      </w:r>
    </w:p>
    <w:p w:rsidR="00D64455" w:rsidRPr="00DD751B" w:rsidRDefault="00D64455">
      <w:pPr>
        <w:jc w:val="center"/>
        <w:rPr>
          <w:sz w:val="28"/>
          <w:szCs w:val="28"/>
        </w:rPr>
      </w:pPr>
    </w:p>
    <w:tbl>
      <w:tblPr>
        <w:tblW w:w="5000" w:type="pct"/>
        <w:jc w:val="center"/>
        <w:tblLook w:val="01E0" w:firstRow="1" w:lastRow="1" w:firstColumn="1" w:lastColumn="1" w:noHBand="0" w:noVBand="0"/>
      </w:tblPr>
      <w:tblGrid>
        <w:gridCol w:w="467"/>
        <w:gridCol w:w="2013"/>
        <w:gridCol w:w="915"/>
        <w:gridCol w:w="1268"/>
        <w:gridCol w:w="1152"/>
        <w:gridCol w:w="1066"/>
        <w:gridCol w:w="1066"/>
        <w:gridCol w:w="1116"/>
        <w:gridCol w:w="1116"/>
        <w:gridCol w:w="1066"/>
        <w:gridCol w:w="1066"/>
        <w:gridCol w:w="1581"/>
        <w:gridCol w:w="1491"/>
      </w:tblGrid>
      <w:tr w:rsidR="00584B62" w:rsidRPr="00DD751B" w:rsidTr="0022395C">
        <w:trPr>
          <w:trHeight w:val="20"/>
          <w:jc w:val="center"/>
        </w:trPr>
        <w:tc>
          <w:tcPr>
            <w:tcW w:w="467" w:type="dxa"/>
            <w:vMerge w:val="restart"/>
            <w:tcBorders>
              <w:top w:val="single" w:sz="4" w:space="0" w:color="000000"/>
              <w:left w:val="single" w:sz="4" w:space="0" w:color="000000"/>
              <w:bottom w:val="single" w:sz="4" w:space="0" w:color="000000"/>
              <w:right w:val="single" w:sz="4" w:space="0" w:color="000000"/>
            </w:tcBorders>
          </w:tcPr>
          <w:p w:rsidR="00A32EC6" w:rsidRPr="00DD751B" w:rsidRDefault="00A32EC6" w:rsidP="00922ABE">
            <w:pPr>
              <w:ind w:right="-123"/>
              <w:jc w:val="center"/>
            </w:pPr>
            <w:r w:rsidRPr="00DD751B">
              <w:t xml:space="preserve">№ </w:t>
            </w:r>
            <w:proofErr w:type="gramStart"/>
            <w:r w:rsidRPr="00DD751B">
              <w:t>п</w:t>
            </w:r>
            <w:proofErr w:type="gramEnd"/>
            <w:r w:rsidRPr="00DD751B">
              <w:t>/п</w:t>
            </w:r>
          </w:p>
        </w:tc>
        <w:tc>
          <w:tcPr>
            <w:tcW w:w="2013" w:type="dxa"/>
            <w:vMerge w:val="restart"/>
            <w:tcBorders>
              <w:top w:val="single" w:sz="4" w:space="0" w:color="000000"/>
              <w:left w:val="single" w:sz="4" w:space="0" w:color="000000"/>
              <w:bottom w:val="single" w:sz="4" w:space="0" w:color="000000"/>
              <w:right w:val="single" w:sz="4" w:space="0" w:color="000000"/>
            </w:tcBorders>
          </w:tcPr>
          <w:p w:rsidR="00A32EC6" w:rsidRPr="00DD751B" w:rsidRDefault="00A32EC6" w:rsidP="00584B62">
            <w:pPr>
              <w:jc w:val="center"/>
            </w:pPr>
            <w:r w:rsidRPr="00DD751B">
              <w:t>Мероприятия подпрограммы</w:t>
            </w:r>
          </w:p>
        </w:tc>
        <w:tc>
          <w:tcPr>
            <w:tcW w:w="915" w:type="dxa"/>
            <w:vMerge w:val="restart"/>
            <w:tcBorders>
              <w:top w:val="single" w:sz="4" w:space="0" w:color="000000"/>
              <w:left w:val="single" w:sz="4" w:space="0" w:color="000000"/>
              <w:bottom w:val="single" w:sz="4" w:space="0" w:color="000000"/>
              <w:right w:val="single" w:sz="4" w:space="0" w:color="000000"/>
            </w:tcBorders>
          </w:tcPr>
          <w:p w:rsidR="00A32EC6" w:rsidRPr="00DD751B" w:rsidRDefault="00A32EC6" w:rsidP="00124009">
            <w:pPr>
              <w:jc w:val="center"/>
            </w:pPr>
            <w:r w:rsidRPr="00DD751B">
              <w:t xml:space="preserve">Срок </w:t>
            </w:r>
            <w:proofErr w:type="spellStart"/>
            <w:r w:rsidRPr="00DD751B">
              <w:t>исполне</w:t>
            </w:r>
            <w:proofErr w:type="spellEnd"/>
          </w:p>
          <w:p w:rsidR="00584B62" w:rsidRPr="00DD751B" w:rsidRDefault="00584B62" w:rsidP="00124009">
            <w:pPr>
              <w:jc w:val="center"/>
            </w:pPr>
            <w:proofErr w:type="spellStart"/>
            <w:r w:rsidRPr="00DD751B">
              <w:t>н</w:t>
            </w:r>
            <w:r w:rsidR="00A32EC6" w:rsidRPr="00DD751B">
              <w:t>и</w:t>
            </w:r>
            <w:r w:rsidRPr="00DD751B">
              <w:t>я</w:t>
            </w:r>
            <w:proofErr w:type="spellEnd"/>
            <w:r w:rsidRPr="00DD751B">
              <w:t xml:space="preserve"> </w:t>
            </w:r>
            <w:proofErr w:type="spellStart"/>
            <w:r w:rsidRPr="00DD751B">
              <w:t>мероп</w:t>
            </w:r>
            <w:proofErr w:type="spellEnd"/>
          </w:p>
          <w:p w:rsidR="00A32EC6" w:rsidRPr="00DD751B" w:rsidRDefault="00584B62" w:rsidP="00124009">
            <w:pPr>
              <w:jc w:val="center"/>
            </w:pPr>
            <w:proofErr w:type="spellStart"/>
            <w:r w:rsidRPr="00DD751B">
              <w:t>риятия</w:t>
            </w:r>
            <w:proofErr w:type="spellEnd"/>
            <w:r w:rsidRPr="00DD751B">
              <w:t xml:space="preserve">  </w:t>
            </w:r>
          </w:p>
        </w:tc>
        <w:tc>
          <w:tcPr>
            <w:tcW w:w="1268" w:type="dxa"/>
            <w:vMerge w:val="restart"/>
            <w:tcBorders>
              <w:top w:val="single" w:sz="4" w:space="0" w:color="000000"/>
              <w:left w:val="single" w:sz="4" w:space="0" w:color="000000"/>
              <w:bottom w:val="single" w:sz="4" w:space="0" w:color="000000"/>
              <w:right w:val="single" w:sz="4" w:space="0" w:color="000000"/>
            </w:tcBorders>
          </w:tcPr>
          <w:p w:rsidR="00A32EC6" w:rsidRPr="00DD751B" w:rsidRDefault="00A32EC6" w:rsidP="00922ABE">
            <w:pPr>
              <w:jc w:val="center"/>
            </w:pPr>
            <w:r w:rsidRPr="00DD751B">
              <w:t xml:space="preserve">Источники </w:t>
            </w:r>
            <w:proofErr w:type="spellStart"/>
            <w:r w:rsidRPr="00DD751B">
              <w:t>финанси</w:t>
            </w:r>
            <w:proofErr w:type="spellEnd"/>
          </w:p>
          <w:p w:rsidR="00A32EC6" w:rsidRPr="00DD751B" w:rsidRDefault="00A32EC6" w:rsidP="00922ABE">
            <w:pPr>
              <w:jc w:val="center"/>
            </w:pPr>
            <w:proofErr w:type="spellStart"/>
            <w:r w:rsidRPr="00DD751B">
              <w:t>рования</w:t>
            </w:r>
            <w:proofErr w:type="spellEnd"/>
          </w:p>
        </w:tc>
        <w:tc>
          <w:tcPr>
            <w:tcW w:w="1152" w:type="dxa"/>
            <w:vMerge w:val="restart"/>
            <w:tcBorders>
              <w:top w:val="single" w:sz="4" w:space="0" w:color="000000"/>
              <w:left w:val="single" w:sz="4" w:space="0" w:color="000000"/>
              <w:bottom w:val="single" w:sz="4" w:space="0" w:color="000000"/>
              <w:right w:val="single" w:sz="4" w:space="0" w:color="000000"/>
            </w:tcBorders>
          </w:tcPr>
          <w:p w:rsidR="00A32EC6" w:rsidRPr="00DD751B" w:rsidRDefault="00A32EC6" w:rsidP="00922ABE">
            <w:pPr>
              <w:jc w:val="center"/>
            </w:pPr>
            <w:r w:rsidRPr="00DD751B">
              <w:t xml:space="preserve">Объем </w:t>
            </w:r>
            <w:proofErr w:type="spellStart"/>
            <w:r w:rsidRPr="00DD751B">
              <w:t>финансиро</w:t>
            </w:r>
            <w:proofErr w:type="spellEnd"/>
          </w:p>
          <w:p w:rsidR="00A32EC6" w:rsidRPr="00DD751B" w:rsidRDefault="00A32EC6" w:rsidP="00922ABE">
            <w:pPr>
              <w:jc w:val="center"/>
            </w:pPr>
            <w:proofErr w:type="spellStart"/>
            <w:r w:rsidRPr="00DD751B">
              <w:t>вания</w:t>
            </w:r>
            <w:proofErr w:type="spellEnd"/>
            <w:r w:rsidRPr="00DD751B">
              <w:t xml:space="preserve"> </w:t>
            </w:r>
            <w:proofErr w:type="spellStart"/>
            <w:r w:rsidRPr="00DD751B">
              <w:t>мероприя</w:t>
            </w:r>
            <w:proofErr w:type="spellEnd"/>
          </w:p>
          <w:p w:rsidR="00A32EC6" w:rsidRPr="00DD751B" w:rsidRDefault="00A32EC6" w:rsidP="00922ABE">
            <w:pPr>
              <w:jc w:val="center"/>
            </w:pPr>
            <w:proofErr w:type="spellStart"/>
            <w:r w:rsidRPr="00DD751B">
              <w:t>тия</w:t>
            </w:r>
            <w:proofErr w:type="spellEnd"/>
            <w:r w:rsidRPr="00DD751B">
              <w:t xml:space="preserve"> в году, </w:t>
            </w:r>
            <w:proofErr w:type="spellStart"/>
            <w:r w:rsidRPr="00DD751B">
              <w:t>предшест</w:t>
            </w:r>
            <w:proofErr w:type="spellEnd"/>
          </w:p>
          <w:p w:rsidR="00A32EC6" w:rsidRPr="00DD751B" w:rsidRDefault="00A32EC6" w:rsidP="00922ABE">
            <w:pPr>
              <w:jc w:val="center"/>
            </w:pPr>
            <w:proofErr w:type="spellStart"/>
            <w:r w:rsidRPr="00DD751B">
              <w:t>вующем</w:t>
            </w:r>
            <w:proofErr w:type="spellEnd"/>
            <w:r w:rsidRPr="00DD751B">
              <w:t xml:space="preserve"> году начала </w:t>
            </w:r>
          </w:p>
          <w:p w:rsidR="00A32EC6" w:rsidRPr="00DD751B" w:rsidRDefault="00A32EC6" w:rsidP="00922ABE">
            <w:pPr>
              <w:jc w:val="center"/>
            </w:pPr>
            <w:proofErr w:type="spellStart"/>
            <w:r w:rsidRPr="00DD751B">
              <w:t>реализа</w:t>
            </w:r>
            <w:proofErr w:type="spellEnd"/>
          </w:p>
          <w:p w:rsidR="00584B62" w:rsidRPr="00DD751B" w:rsidRDefault="00A32EC6" w:rsidP="00922ABE">
            <w:pPr>
              <w:jc w:val="center"/>
            </w:pPr>
            <w:proofErr w:type="spellStart"/>
            <w:r w:rsidRPr="00DD751B">
              <w:t>ции</w:t>
            </w:r>
            <w:proofErr w:type="spellEnd"/>
            <w:r w:rsidRPr="00DD751B">
              <w:t xml:space="preserve"> </w:t>
            </w:r>
            <w:proofErr w:type="spellStart"/>
            <w:r w:rsidR="00584B62" w:rsidRPr="00DD751B">
              <w:t>муници</w:t>
            </w:r>
            <w:proofErr w:type="spellEnd"/>
          </w:p>
          <w:p w:rsidR="00584B62" w:rsidRPr="00DD751B" w:rsidRDefault="00584B62" w:rsidP="00922ABE">
            <w:pPr>
              <w:jc w:val="center"/>
            </w:pPr>
            <w:r w:rsidRPr="00DD751B">
              <w:t>паль</w:t>
            </w:r>
          </w:p>
          <w:p w:rsidR="00A32EC6" w:rsidRPr="00DD751B" w:rsidRDefault="00584B62" w:rsidP="00922ABE">
            <w:pPr>
              <w:jc w:val="center"/>
            </w:pPr>
            <w:r w:rsidRPr="00DD751B">
              <w:t xml:space="preserve">ной </w:t>
            </w:r>
          </w:p>
          <w:p w:rsidR="00A32EC6" w:rsidRPr="00DD751B" w:rsidRDefault="00A32EC6" w:rsidP="00922ABE">
            <w:pPr>
              <w:jc w:val="center"/>
            </w:pPr>
            <w:proofErr w:type="spellStart"/>
            <w:r w:rsidRPr="00DD751B">
              <w:t>прог</w:t>
            </w:r>
            <w:proofErr w:type="spellEnd"/>
          </w:p>
          <w:p w:rsidR="00A32EC6" w:rsidRPr="00DD751B" w:rsidRDefault="00A32EC6" w:rsidP="00922ABE">
            <w:pPr>
              <w:jc w:val="center"/>
            </w:pPr>
            <w:proofErr w:type="spellStart"/>
            <w:r w:rsidRPr="00DD751B">
              <w:t>раммы</w:t>
            </w:r>
            <w:proofErr w:type="spellEnd"/>
            <w:r w:rsidRPr="00DD751B">
              <w:t xml:space="preserve"> (тыс. руб.)</w:t>
            </w:r>
          </w:p>
        </w:tc>
        <w:tc>
          <w:tcPr>
            <w:tcW w:w="1066" w:type="dxa"/>
            <w:vMerge w:val="restart"/>
            <w:tcBorders>
              <w:top w:val="single" w:sz="4" w:space="0" w:color="000000"/>
              <w:left w:val="single" w:sz="4" w:space="0" w:color="000000"/>
              <w:bottom w:val="single" w:sz="4" w:space="0" w:color="000000"/>
              <w:right w:val="single" w:sz="4" w:space="0" w:color="000000"/>
            </w:tcBorders>
          </w:tcPr>
          <w:p w:rsidR="00A32EC6" w:rsidRPr="00DD751B" w:rsidRDefault="00A32EC6" w:rsidP="00124009">
            <w:pPr>
              <w:ind w:left="-70"/>
              <w:jc w:val="center"/>
            </w:pPr>
            <w:r w:rsidRPr="00DD751B">
              <w:t>Всего (тыс. руб.)</w:t>
            </w:r>
          </w:p>
        </w:tc>
        <w:tc>
          <w:tcPr>
            <w:tcW w:w="5430" w:type="dxa"/>
            <w:gridSpan w:val="5"/>
            <w:tcBorders>
              <w:top w:val="single" w:sz="4" w:space="0" w:color="000000"/>
              <w:left w:val="single" w:sz="4" w:space="0" w:color="000000"/>
              <w:bottom w:val="single" w:sz="4" w:space="0" w:color="000000"/>
              <w:right w:val="single" w:sz="4" w:space="0" w:color="000000"/>
            </w:tcBorders>
          </w:tcPr>
          <w:p w:rsidR="00A32EC6" w:rsidRPr="00DD751B" w:rsidRDefault="00A32EC6" w:rsidP="00124009">
            <w:pPr>
              <w:jc w:val="center"/>
            </w:pPr>
            <w:r w:rsidRPr="00DD751B">
              <w:t>Объем финансирования по годам</w:t>
            </w:r>
          </w:p>
          <w:p w:rsidR="00A32EC6" w:rsidRPr="00DD751B" w:rsidRDefault="00A32EC6" w:rsidP="00124009">
            <w:pPr>
              <w:jc w:val="center"/>
            </w:pPr>
            <w:r w:rsidRPr="00DD751B">
              <w:t xml:space="preserve"> (тыс. руб.)</w:t>
            </w:r>
          </w:p>
        </w:tc>
        <w:tc>
          <w:tcPr>
            <w:tcW w:w="1581" w:type="dxa"/>
            <w:vMerge w:val="restart"/>
            <w:tcBorders>
              <w:top w:val="single" w:sz="4" w:space="0" w:color="000000"/>
              <w:left w:val="single" w:sz="4" w:space="0" w:color="000000"/>
              <w:right w:val="single" w:sz="4" w:space="0" w:color="000000"/>
            </w:tcBorders>
          </w:tcPr>
          <w:p w:rsidR="00A32EC6" w:rsidRPr="00DD751B" w:rsidRDefault="00A32EC6" w:rsidP="00922ABE">
            <w:pPr>
              <w:jc w:val="center"/>
              <w:rPr>
                <w:color w:val="FF0000"/>
              </w:rPr>
            </w:pPr>
            <w:proofErr w:type="gramStart"/>
            <w:r w:rsidRPr="00DD751B">
              <w:t>Ответственный</w:t>
            </w:r>
            <w:proofErr w:type="gramEnd"/>
            <w:r w:rsidRPr="00DD751B">
              <w:t xml:space="preserve"> за выполнение мероприятий подпрограммы</w:t>
            </w:r>
          </w:p>
        </w:tc>
        <w:tc>
          <w:tcPr>
            <w:tcW w:w="1491" w:type="dxa"/>
            <w:vMerge w:val="restart"/>
            <w:tcBorders>
              <w:top w:val="single" w:sz="4" w:space="0" w:color="000000"/>
              <w:left w:val="single" w:sz="4" w:space="0" w:color="000000"/>
              <w:right w:val="single" w:sz="4" w:space="0" w:color="000000"/>
            </w:tcBorders>
          </w:tcPr>
          <w:p w:rsidR="00A32EC6" w:rsidRPr="00DD751B" w:rsidRDefault="00A32EC6" w:rsidP="00922ABE">
            <w:pPr>
              <w:jc w:val="center"/>
            </w:pPr>
            <w:r w:rsidRPr="00DD751B">
              <w:t>Результаты выполнения мероприятий подпрограммы</w:t>
            </w:r>
          </w:p>
        </w:tc>
      </w:tr>
      <w:tr w:rsidR="00584B62" w:rsidRPr="00DD751B" w:rsidTr="0022395C">
        <w:trPr>
          <w:trHeight w:val="20"/>
          <w:jc w:val="center"/>
        </w:trPr>
        <w:tc>
          <w:tcPr>
            <w:tcW w:w="467" w:type="dxa"/>
            <w:vMerge/>
            <w:tcBorders>
              <w:top w:val="single" w:sz="4" w:space="0" w:color="000000"/>
              <w:left w:val="single" w:sz="4" w:space="0" w:color="000000"/>
              <w:bottom w:val="single" w:sz="4" w:space="0" w:color="000000"/>
              <w:right w:val="single" w:sz="4" w:space="0" w:color="000000"/>
            </w:tcBorders>
          </w:tcPr>
          <w:p w:rsidR="00A32EC6" w:rsidRPr="00DD751B" w:rsidRDefault="00A32EC6" w:rsidP="00922ABE">
            <w:pPr>
              <w:ind w:right="-123"/>
              <w:jc w:val="center"/>
            </w:pPr>
          </w:p>
        </w:tc>
        <w:tc>
          <w:tcPr>
            <w:tcW w:w="2013" w:type="dxa"/>
            <w:vMerge/>
            <w:tcBorders>
              <w:top w:val="single" w:sz="4" w:space="0" w:color="000000"/>
              <w:left w:val="single" w:sz="4" w:space="0" w:color="000000"/>
              <w:bottom w:val="single" w:sz="4" w:space="0" w:color="000000"/>
              <w:right w:val="single" w:sz="4" w:space="0" w:color="000000"/>
            </w:tcBorders>
          </w:tcPr>
          <w:p w:rsidR="00A32EC6" w:rsidRPr="00DD751B" w:rsidRDefault="00A32EC6" w:rsidP="00922ABE">
            <w:pPr>
              <w:jc w:val="center"/>
            </w:pPr>
          </w:p>
        </w:tc>
        <w:tc>
          <w:tcPr>
            <w:tcW w:w="915" w:type="dxa"/>
            <w:vMerge/>
            <w:tcBorders>
              <w:top w:val="single" w:sz="4" w:space="0" w:color="000000"/>
              <w:left w:val="single" w:sz="4" w:space="0" w:color="000000"/>
              <w:bottom w:val="single" w:sz="4" w:space="0" w:color="000000"/>
              <w:right w:val="single" w:sz="4" w:space="0" w:color="000000"/>
            </w:tcBorders>
          </w:tcPr>
          <w:p w:rsidR="00A32EC6" w:rsidRPr="00DD751B" w:rsidRDefault="00A32EC6" w:rsidP="00922ABE">
            <w:pPr>
              <w:jc w:val="center"/>
            </w:pPr>
          </w:p>
        </w:tc>
        <w:tc>
          <w:tcPr>
            <w:tcW w:w="1268" w:type="dxa"/>
            <w:vMerge/>
            <w:tcBorders>
              <w:top w:val="single" w:sz="4" w:space="0" w:color="000000"/>
              <w:left w:val="single" w:sz="4" w:space="0" w:color="000000"/>
              <w:bottom w:val="single" w:sz="4" w:space="0" w:color="000000"/>
              <w:right w:val="single" w:sz="4" w:space="0" w:color="000000"/>
            </w:tcBorders>
          </w:tcPr>
          <w:p w:rsidR="00A32EC6" w:rsidRPr="00DD751B" w:rsidRDefault="00A32EC6" w:rsidP="00922ABE">
            <w:pPr>
              <w:jc w:val="center"/>
            </w:pPr>
          </w:p>
        </w:tc>
        <w:tc>
          <w:tcPr>
            <w:tcW w:w="1152" w:type="dxa"/>
            <w:vMerge/>
            <w:tcBorders>
              <w:top w:val="single" w:sz="4" w:space="0" w:color="000000"/>
              <w:left w:val="single" w:sz="4" w:space="0" w:color="000000"/>
              <w:bottom w:val="single" w:sz="4" w:space="0" w:color="000000"/>
              <w:right w:val="single" w:sz="4" w:space="0" w:color="000000"/>
            </w:tcBorders>
          </w:tcPr>
          <w:p w:rsidR="00A32EC6" w:rsidRPr="00DD751B" w:rsidRDefault="00A32EC6" w:rsidP="00922ABE">
            <w:pPr>
              <w:jc w:val="center"/>
            </w:pPr>
          </w:p>
        </w:tc>
        <w:tc>
          <w:tcPr>
            <w:tcW w:w="1066" w:type="dxa"/>
            <w:vMerge/>
            <w:tcBorders>
              <w:top w:val="single" w:sz="4" w:space="0" w:color="000000"/>
              <w:left w:val="single" w:sz="4" w:space="0" w:color="000000"/>
              <w:bottom w:val="single" w:sz="4" w:space="0" w:color="000000"/>
              <w:right w:val="single" w:sz="4" w:space="0" w:color="000000"/>
            </w:tcBorders>
          </w:tcPr>
          <w:p w:rsidR="00A32EC6" w:rsidRPr="00DD751B" w:rsidRDefault="00A32EC6" w:rsidP="00922ABE">
            <w:pPr>
              <w:jc w:val="center"/>
            </w:pPr>
          </w:p>
        </w:tc>
        <w:tc>
          <w:tcPr>
            <w:tcW w:w="1066" w:type="dxa"/>
            <w:tcBorders>
              <w:top w:val="single" w:sz="4" w:space="0" w:color="000000"/>
              <w:left w:val="single" w:sz="4" w:space="0" w:color="000000"/>
              <w:bottom w:val="single" w:sz="4" w:space="0" w:color="000000"/>
              <w:right w:val="single" w:sz="4" w:space="0" w:color="000000"/>
            </w:tcBorders>
          </w:tcPr>
          <w:p w:rsidR="00A32EC6" w:rsidRPr="00DD751B" w:rsidRDefault="00A32EC6" w:rsidP="00922ABE">
            <w:pPr>
              <w:widowControl w:val="0"/>
              <w:jc w:val="center"/>
            </w:pPr>
            <w:r w:rsidRPr="00DD751B">
              <w:t>2020г.</w:t>
            </w:r>
          </w:p>
        </w:tc>
        <w:tc>
          <w:tcPr>
            <w:tcW w:w="1116" w:type="dxa"/>
            <w:tcBorders>
              <w:top w:val="single" w:sz="4" w:space="0" w:color="000000"/>
              <w:left w:val="single" w:sz="4" w:space="0" w:color="000000"/>
              <w:bottom w:val="single" w:sz="4" w:space="0" w:color="000000"/>
              <w:right w:val="single" w:sz="4" w:space="0" w:color="000000"/>
            </w:tcBorders>
          </w:tcPr>
          <w:p w:rsidR="00A32EC6" w:rsidRPr="00DD751B" w:rsidRDefault="00A32EC6" w:rsidP="00922ABE">
            <w:pPr>
              <w:widowControl w:val="0"/>
              <w:jc w:val="center"/>
            </w:pPr>
            <w:r w:rsidRPr="00DD751B">
              <w:t>2021г.</w:t>
            </w:r>
          </w:p>
        </w:tc>
        <w:tc>
          <w:tcPr>
            <w:tcW w:w="1116" w:type="dxa"/>
            <w:tcBorders>
              <w:top w:val="single" w:sz="4" w:space="0" w:color="000000"/>
              <w:left w:val="single" w:sz="4" w:space="0" w:color="000000"/>
              <w:bottom w:val="single" w:sz="4" w:space="0" w:color="000000"/>
              <w:right w:val="single" w:sz="4" w:space="0" w:color="000000"/>
            </w:tcBorders>
          </w:tcPr>
          <w:p w:rsidR="00A32EC6" w:rsidRPr="00DD751B" w:rsidRDefault="00A32EC6" w:rsidP="00922ABE">
            <w:pPr>
              <w:widowControl w:val="0"/>
              <w:jc w:val="center"/>
            </w:pPr>
            <w:r w:rsidRPr="00DD751B">
              <w:t>2022г.</w:t>
            </w:r>
          </w:p>
        </w:tc>
        <w:tc>
          <w:tcPr>
            <w:tcW w:w="1066" w:type="dxa"/>
            <w:tcBorders>
              <w:top w:val="single" w:sz="4" w:space="0" w:color="000000"/>
              <w:left w:val="single" w:sz="4" w:space="0" w:color="000000"/>
              <w:bottom w:val="single" w:sz="4" w:space="0" w:color="000000"/>
              <w:right w:val="single" w:sz="4" w:space="0" w:color="000000"/>
            </w:tcBorders>
          </w:tcPr>
          <w:p w:rsidR="00A32EC6" w:rsidRPr="00DD751B" w:rsidRDefault="00A32EC6" w:rsidP="00922ABE">
            <w:pPr>
              <w:widowControl w:val="0"/>
              <w:jc w:val="center"/>
            </w:pPr>
            <w:r w:rsidRPr="00DD751B">
              <w:t>2023г.</w:t>
            </w:r>
          </w:p>
        </w:tc>
        <w:tc>
          <w:tcPr>
            <w:tcW w:w="1066" w:type="dxa"/>
            <w:tcBorders>
              <w:top w:val="single" w:sz="4" w:space="0" w:color="000000"/>
              <w:left w:val="single" w:sz="4" w:space="0" w:color="000000"/>
              <w:bottom w:val="single" w:sz="4" w:space="0" w:color="000000"/>
              <w:right w:val="single" w:sz="4" w:space="0" w:color="000000"/>
            </w:tcBorders>
          </w:tcPr>
          <w:p w:rsidR="00A32EC6" w:rsidRPr="00DD751B" w:rsidRDefault="00A32EC6" w:rsidP="00922ABE">
            <w:pPr>
              <w:widowControl w:val="0"/>
              <w:jc w:val="center"/>
            </w:pPr>
            <w:r w:rsidRPr="00DD751B">
              <w:t>2024г.</w:t>
            </w:r>
          </w:p>
        </w:tc>
        <w:tc>
          <w:tcPr>
            <w:tcW w:w="1581" w:type="dxa"/>
            <w:vMerge/>
            <w:tcBorders>
              <w:left w:val="single" w:sz="4" w:space="0" w:color="000000"/>
              <w:bottom w:val="single" w:sz="4" w:space="0" w:color="000000"/>
              <w:right w:val="single" w:sz="4" w:space="0" w:color="000000"/>
            </w:tcBorders>
          </w:tcPr>
          <w:p w:rsidR="00A32EC6" w:rsidRPr="00DD751B" w:rsidRDefault="00A32EC6" w:rsidP="00922ABE">
            <w:pPr>
              <w:jc w:val="center"/>
            </w:pPr>
          </w:p>
        </w:tc>
        <w:tc>
          <w:tcPr>
            <w:tcW w:w="1491" w:type="dxa"/>
            <w:vMerge/>
            <w:tcBorders>
              <w:left w:val="single" w:sz="4" w:space="0" w:color="000000"/>
              <w:bottom w:val="single" w:sz="4" w:space="0" w:color="000000"/>
              <w:right w:val="single" w:sz="4" w:space="0" w:color="000000"/>
            </w:tcBorders>
          </w:tcPr>
          <w:p w:rsidR="00A32EC6" w:rsidRPr="00DD751B" w:rsidRDefault="00A32EC6" w:rsidP="00922ABE">
            <w:pPr>
              <w:jc w:val="center"/>
            </w:pPr>
          </w:p>
        </w:tc>
      </w:tr>
      <w:tr w:rsidR="00584B62" w:rsidRPr="00DD751B" w:rsidTr="0022395C">
        <w:trPr>
          <w:trHeight w:val="20"/>
          <w:jc w:val="center"/>
        </w:trPr>
        <w:tc>
          <w:tcPr>
            <w:tcW w:w="467" w:type="dxa"/>
            <w:tcBorders>
              <w:top w:val="single" w:sz="4" w:space="0" w:color="000000"/>
              <w:left w:val="single" w:sz="4" w:space="0" w:color="000000"/>
              <w:bottom w:val="single" w:sz="4" w:space="0" w:color="000000"/>
              <w:right w:val="single" w:sz="4" w:space="0" w:color="000000"/>
            </w:tcBorders>
          </w:tcPr>
          <w:p w:rsidR="00D64455" w:rsidRPr="00DD751B" w:rsidRDefault="00D64455" w:rsidP="00922ABE">
            <w:pPr>
              <w:ind w:right="-123"/>
              <w:jc w:val="center"/>
            </w:pPr>
            <w:r w:rsidRPr="00DD751B">
              <w:t>1</w:t>
            </w:r>
          </w:p>
        </w:tc>
        <w:tc>
          <w:tcPr>
            <w:tcW w:w="2013" w:type="dxa"/>
            <w:tcBorders>
              <w:top w:val="single" w:sz="4" w:space="0" w:color="000000"/>
              <w:left w:val="single" w:sz="4" w:space="0" w:color="000000"/>
              <w:bottom w:val="single" w:sz="4" w:space="0" w:color="000000"/>
              <w:right w:val="single" w:sz="4" w:space="0" w:color="000000"/>
            </w:tcBorders>
          </w:tcPr>
          <w:p w:rsidR="00D64455" w:rsidRPr="00DD751B" w:rsidRDefault="00D64455" w:rsidP="00922ABE">
            <w:pPr>
              <w:jc w:val="center"/>
            </w:pPr>
            <w:r w:rsidRPr="00DD751B">
              <w:t>2</w:t>
            </w:r>
          </w:p>
        </w:tc>
        <w:tc>
          <w:tcPr>
            <w:tcW w:w="915" w:type="dxa"/>
            <w:tcBorders>
              <w:top w:val="single" w:sz="4" w:space="0" w:color="000000"/>
              <w:left w:val="single" w:sz="4" w:space="0" w:color="000000"/>
              <w:bottom w:val="single" w:sz="4" w:space="0" w:color="000000"/>
              <w:right w:val="single" w:sz="4" w:space="0" w:color="000000"/>
            </w:tcBorders>
          </w:tcPr>
          <w:p w:rsidR="00D64455" w:rsidRPr="00DD751B" w:rsidRDefault="00D64455" w:rsidP="00922ABE">
            <w:pPr>
              <w:jc w:val="center"/>
            </w:pPr>
            <w:r w:rsidRPr="00DD751B">
              <w:t>3</w:t>
            </w:r>
          </w:p>
        </w:tc>
        <w:tc>
          <w:tcPr>
            <w:tcW w:w="1268" w:type="dxa"/>
            <w:tcBorders>
              <w:top w:val="single" w:sz="4" w:space="0" w:color="000000"/>
              <w:left w:val="single" w:sz="4" w:space="0" w:color="000000"/>
              <w:bottom w:val="single" w:sz="4" w:space="0" w:color="000000"/>
              <w:right w:val="single" w:sz="4" w:space="0" w:color="000000"/>
            </w:tcBorders>
          </w:tcPr>
          <w:p w:rsidR="00D64455" w:rsidRPr="00DD751B" w:rsidRDefault="00D64455" w:rsidP="00922ABE">
            <w:pPr>
              <w:jc w:val="center"/>
            </w:pPr>
            <w:r w:rsidRPr="00DD751B">
              <w:t>4</w:t>
            </w:r>
          </w:p>
        </w:tc>
        <w:tc>
          <w:tcPr>
            <w:tcW w:w="1152" w:type="dxa"/>
            <w:tcBorders>
              <w:top w:val="single" w:sz="4" w:space="0" w:color="000000"/>
              <w:left w:val="single" w:sz="4" w:space="0" w:color="000000"/>
              <w:bottom w:val="single" w:sz="4" w:space="0" w:color="000000"/>
              <w:right w:val="single" w:sz="4" w:space="0" w:color="000000"/>
            </w:tcBorders>
          </w:tcPr>
          <w:p w:rsidR="00D64455" w:rsidRPr="00DD751B" w:rsidRDefault="00D64455" w:rsidP="00922ABE">
            <w:pPr>
              <w:jc w:val="center"/>
            </w:pPr>
            <w:r w:rsidRPr="00DD751B">
              <w:t>5</w:t>
            </w:r>
          </w:p>
        </w:tc>
        <w:tc>
          <w:tcPr>
            <w:tcW w:w="1066" w:type="dxa"/>
            <w:tcBorders>
              <w:top w:val="single" w:sz="4" w:space="0" w:color="000000"/>
              <w:left w:val="single" w:sz="4" w:space="0" w:color="000000"/>
              <w:bottom w:val="single" w:sz="4" w:space="0" w:color="000000"/>
              <w:right w:val="single" w:sz="4" w:space="0" w:color="000000"/>
            </w:tcBorders>
          </w:tcPr>
          <w:p w:rsidR="00D64455" w:rsidRPr="00DD751B" w:rsidRDefault="00D64455" w:rsidP="00922ABE">
            <w:pPr>
              <w:jc w:val="center"/>
            </w:pPr>
            <w:r w:rsidRPr="00DD751B">
              <w:t>6</w:t>
            </w:r>
          </w:p>
        </w:tc>
        <w:tc>
          <w:tcPr>
            <w:tcW w:w="1066" w:type="dxa"/>
            <w:tcBorders>
              <w:top w:val="single" w:sz="4" w:space="0" w:color="000000"/>
              <w:left w:val="single" w:sz="4" w:space="0" w:color="000000"/>
              <w:bottom w:val="single" w:sz="4" w:space="0" w:color="000000"/>
              <w:right w:val="single" w:sz="4" w:space="0" w:color="000000"/>
            </w:tcBorders>
          </w:tcPr>
          <w:p w:rsidR="00D64455" w:rsidRPr="00DD751B" w:rsidRDefault="00D64455" w:rsidP="00922ABE">
            <w:pPr>
              <w:jc w:val="center"/>
            </w:pPr>
            <w:r w:rsidRPr="00DD751B">
              <w:t>7</w:t>
            </w:r>
          </w:p>
        </w:tc>
        <w:tc>
          <w:tcPr>
            <w:tcW w:w="1116" w:type="dxa"/>
            <w:tcBorders>
              <w:top w:val="single" w:sz="4" w:space="0" w:color="000000"/>
              <w:left w:val="single" w:sz="4" w:space="0" w:color="000000"/>
              <w:bottom w:val="single" w:sz="4" w:space="0" w:color="000000"/>
              <w:right w:val="single" w:sz="4" w:space="0" w:color="000000"/>
            </w:tcBorders>
          </w:tcPr>
          <w:p w:rsidR="00D64455" w:rsidRPr="00DD751B" w:rsidRDefault="00D64455" w:rsidP="00922ABE">
            <w:pPr>
              <w:jc w:val="center"/>
            </w:pPr>
            <w:r w:rsidRPr="00DD751B">
              <w:t>8</w:t>
            </w:r>
          </w:p>
        </w:tc>
        <w:tc>
          <w:tcPr>
            <w:tcW w:w="1116" w:type="dxa"/>
            <w:tcBorders>
              <w:top w:val="single" w:sz="4" w:space="0" w:color="000000"/>
              <w:left w:val="single" w:sz="4" w:space="0" w:color="000000"/>
              <w:bottom w:val="single" w:sz="4" w:space="0" w:color="000000"/>
              <w:right w:val="single" w:sz="4" w:space="0" w:color="000000"/>
            </w:tcBorders>
          </w:tcPr>
          <w:p w:rsidR="00D64455" w:rsidRPr="00DD751B" w:rsidRDefault="00D64455" w:rsidP="00922ABE">
            <w:pPr>
              <w:jc w:val="center"/>
            </w:pPr>
            <w:r w:rsidRPr="00DD751B">
              <w:t>9</w:t>
            </w:r>
          </w:p>
        </w:tc>
        <w:tc>
          <w:tcPr>
            <w:tcW w:w="1066" w:type="dxa"/>
            <w:tcBorders>
              <w:top w:val="single" w:sz="4" w:space="0" w:color="000000"/>
              <w:left w:val="single" w:sz="4" w:space="0" w:color="000000"/>
              <w:bottom w:val="single" w:sz="4" w:space="0" w:color="000000"/>
              <w:right w:val="single" w:sz="4" w:space="0" w:color="000000"/>
            </w:tcBorders>
          </w:tcPr>
          <w:p w:rsidR="00D64455" w:rsidRPr="00DD751B" w:rsidRDefault="00D64455" w:rsidP="00922ABE">
            <w:pPr>
              <w:jc w:val="center"/>
            </w:pPr>
            <w:r w:rsidRPr="00DD751B">
              <w:t>10</w:t>
            </w:r>
          </w:p>
        </w:tc>
        <w:tc>
          <w:tcPr>
            <w:tcW w:w="1066" w:type="dxa"/>
            <w:tcBorders>
              <w:top w:val="single" w:sz="4" w:space="0" w:color="000000"/>
              <w:left w:val="single" w:sz="4" w:space="0" w:color="000000"/>
              <w:bottom w:val="single" w:sz="4" w:space="0" w:color="000000"/>
              <w:right w:val="single" w:sz="4" w:space="0" w:color="000000"/>
            </w:tcBorders>
          </w:tcPr>
          <w:p w:rsidR="00D64455" w:rsidRPr="00DD751B" w:rsidRDefault="00D64455" w:rsidP="00922ABE">
            <w:pPr>
              <w:jc w:val="center"/>
            </w:pPr>
            <w:r w:rsidRPr="00DD751B">
              <w:t>11</w:t>
            </w:r>
          </w:p>
        </w:tc>
        <w:tc>
          <w:tcPr>
            <w:tcW w:w="1581" w:type="dxa"/>
            <w:tcBorders>
              <w:top w:val="single" w:sz="4" w:space="0" w:color="000000"/>
              <w:left w:val="single" w:sz="4" w:space="0" w:color="000000"/>
              <w:bottom w:val="single" w:sz="4" w:space="0" w:color="000000"/>
              <w:right w:val="single" w:sz="4" w:space="0" w:color="000000"/>
            </w:tcBorders>
          </w:tcPr>
          <w:p w:rsidR="00D64455" w:rsidRPr="00DD751B" w:rsidRDefault="00D64455" w:rsidP="00922ABE">
            <w:pPr>
              <w:jc w:val="center"/>
            </w:pPr>
            <w:r w:rsidRPr="00DD751B">
              <w:t>12</w:t>
            </w:r>
          </w:p>
        </w:tc>
        <w:tc>
          <w:tcPr>
            <w:tcW w:w="1491" w:type="dxa"/>
            <w:tcBorders>
              <w:top w:val="single" w:sz="4" w:space="0" w:color="000000"/>
              <w:left w:val="single" w:sz="4" w:space="0" w:color="000000"/>
              <w:bottom w:val="single" w:sz="4" w:space="0" w:color="auto"/>
              <w:right w:val="single" w:sz="4" w:space="0" w:color="000000"/>
            </w:tcBorders>
          </w:tcPr>
          <w:p w:rsidR="00D64455" w:rsidRPr="00DD751B" w:rsidRDefault="00D64455" w:rsidP="00922ABE">
            <w:pPr>
              <w:jc w:val="center"/>
            </w:pPr>
            <w:r w:rsidRPr="00DD751B">
              <w:t>13</w:t>
            </w:r>
          </w:p>
        </w:tc>
      </w:tr>
      <w:tr w:rsidR="00584B62" w:rsidRPr="00DD751B" w:rsidTr="0022395C">
        <w:trPr>
          <w:trHeight w:val="496"/>
          <w:jc w:val="center"/>
        </w:trPr>
        <w:tc>
          <w:tcPr>
            <w:tcW w:w="467" w:type="dxa"/>
            <w:vMerge w:val="restart"/>
            <w:tcBorders>
              <w:top w:val="single" w:sz="4" w:space="0" w:color="000000"/>
              <w:left w:val="single" w:sz="4" w:space="0" w:color="000000"/>
              <w:bottom w:val="single" w:sz="4" w:space="0" w:color="000000"/>
              <w:right w:val="single" w:sz="4" w:space="0" w:color="000000"/>
            </w:tcBorders>
          </w:tcPr>
          <w:p w:rsidR="00D64455" w:rsidRPr="00DD751B" w:rsidRDefault="00D64455" w:rsidP="00922ABE">
            <w:pPr>
              <w:ind w:right="-123"/>
              <w:jc w:val="center"/>
            </w:pPr>
            <w:r w:rsidRPr="00DD751B">
              <w:t>1.</w:t>
            </w:r>
          </w:p>
        </w:tc>
        <w:tc>
          <w:tcPr>
            <w:tcW w:w="2013" w:type="dxa"/>
            <w:vMerge w:val="restart"/>
            <w:tcBorders>
              <w:top w:val="single" w:sz="4" w:space="0" w:color="000000"/>
              <w:left w:val="single" w:sz="4" w:space="0" w:color="000000"/>
              <w:bottom w:val="single" w:sz="4" w:space="0" w:color="000000"/>
              <w:right w:val="single" w:sz="4" w:space="0" w:color="000000"/>
            </w:tcBorders>
          </w:tcPr>
          <w:p w:rsidR="00D64455" w:rsidRPr="00DD751B" w:rsidRDefault="00D64455" w:rsidP="007E38FA">
            <w:r w:rsidRPr="00DD751B">
              <w:t>Основное мероприятие 03.</w:t>
            </w:r>
          </w:p>
          <w:p w:rsidR="00D64455" w:rsidRPr="00DD751B" w:rsidRDefault="00D64455" w:rsidP="007E38FA">
            <w:r w:rsidRPr="00DD751B">
              <w:t>Предоставление мер социальной поддержки и субсидий по оплате жилого помещения и коммунальных услуг гражданам Российской Федерации, имеющим место жительства в Московской области</w:t>
            </w:r>
          </w:p>
        </w:tc>
        <w:tc>
          <w:tcPr>
            <w:tcW w:w="915" w:type="dxa"/>
            <w:vMerge w:val="restart"/>
            <w:tcBorders>
              <w:top w:val="single" w:sz="4" w:space="0" w:color="000000"/>
              <w:left w:val="single" w:sz="4" w:space="0" w:color="000000"/>
              <w:bottom w:val="single" w:sz="4" w:space="0" w:color="000000"/>
              <w:right w:val="single" w:sz="4" w:space="0" w:color="000000"/>
            </w:tcBorders>
          </w:tcPr>
          <w:p w:rsidR="00D64455" w:rsidRPr="00DD751B" w:rsidRDefault="00D64455" w:rsidP="00922ABE">
            <w:pPr>
              <w:jc w:val="center"/>
            </w:pPr>
            <w:r w:rsidRPr="00DD751B">
              <w:t>2020-2024 гг.</w:t>
            </w:r>
          </w:p>
        </w:tc>
        <w:tc>
          <w:tcPr>
            <w:tcW w:w="1268" w:type="dxa"/>
            <w:tcBorders>
              <w:top w:val="single" w:sz="4" w:space="0" w:color="000000"/>
              <w:left w:val="single" w:sz="4" w:space="0" w:color="000000"/>
              <w:bottom w:val="single" w:sz="4" w:space="0" w:color="000000"/>
              <w:right w:val="single" w:sz="4" w:space="0" w:color="000000"/>
            </w:tcBorders>
          </w:tcPr>
          <w:p w:rsidR="00D64455" w:rsidRPr="00DD751B" w:rsidRDefault="00D64455" w:rsidP="00922ABE">
            <w:pPr>
              <w:jc w:val="center"/>
            </w:pPr>
            <w:r w:rsidRPr="00DD751B">
              <w:t>Итого</w:t>
            </w:r>
          </w:p>
        </w:tc>
        <w:tc>
          <w:tcPr>
            <w:tcW w:w="1152" w:type="dxa"/>
            <w:tcBorders>
              <w:top w:val="single" w:sz="4" w:space="0" w:color="000000"/>
              <w:left w:val="single" w:sz="4" w:space="0" w:color="000000"/>
              <w:bottom w:val="single" w:sz="4" w:space="0" w:color="000000"/>
              <w:right w:val="single" w:sz="4" w:space="0" w:color="000000"/>
            </w:tcBorders>
          </w:tcPr>
          <w:p w:rsidR="00D64455" w:rsidRPr="00DD751B" w:rsidRDefault="00D64455" w:rsidP="00922ABE">
            <w:pPr>
              <w:jc w:val="center"/>
            </w:pPr>
            <w:r w:rsidRPr="00DD751B">
              <w:t>72 771,00</w:t>
            </w:r>
          </w:p>
        </w:tc>
        <w:tc>
          <w:tcPr>
            <w:tcW w:w="1066" w:type="dxa"/>
            <w:tcBorders>
              <w:top w:val="single" w:sz="4" w:space="0" w:color="000000"/>
              <w:left w:val="single" w:sz="4" w:space="0" w:color="000000"/>
              <w:bottom w:val="single" w:sz="4" w:space="0" w:color="000000"/>
              <w:right w:val="single" w:sz="4" w:space="0" w:color="000000"/>
            </w:tcBorders>
          </w:tcPr>
          <w:p w:rsidR="00D64455" w:rsidRPr="00DD751B" w:rsidRDefault="00874D6D" w:rsidP="00922ABE">
            <w:pPr>
              <w:jc w:val="center"/>
            </w:pPr>
            <w:r>
              <w:t>424956,00</w:t>
            </w:r>
          </w:p>
        </w:tc>
        <w:tc>
          <w:tcPr>
            <w:tcW w:w="1066" w:type="dxa"/>
            <w:tcBorders>
              <w:top w:val="single" w:sz="4" w:space="0" w:color="000000"/>
              <w:left w:val="single" w:sz="4" w:space="0" w:color="000000"/>
              <w:bottom w:val="single" w:sz="4" w:space="0" w:color="000000"/>
              <w:right w:val="single" w:sz="4" w:space="0" w:color="000000"/>
            </w:tcBorders>
          </w:tcPr>
          <w:p w:rsidR="00D64455" w:rsidRPr="00DD751B" w:rsidRDefault="00874D6D" w:rsidP="00922ABE">
            <w:pPr>
              <w:jc w:val="center"/>
            </w:pPr>
            <w:r>
              <w:t>94817,00</w:t>
            </w:r>
          </w:p>
        </w:tc>
        <w:tc>
          <w:tcPr>
            <w:tcW w:w="1116" w:type="dxa"/>
            <w:tcBorders>
              <w:top w:val="single" w:sz="4" w:space="0" w:color="000000"/>
              <w:left w:val="single" w:sz="4" w:space="0" w:color="000000"/>
              <w:bottom w:val="single" w:sz="4" w:space="0" w:color="000000"/>
              <w:right w:val="single" w:sz="4" w:space="0" w:color="000000"/>
            </w:tcBorders>
          </w:tcPr>
          <w:p w:rsidR="00D64455" w:rsidRPr="00DD751B" w:rsidRDefault="00D64455" w:rsidP="00922ABE">
            <w:pPr>
              <w:jc w:val="center"/>
            </w:pPr>
            <w:r w:rsidRPr="00DD751B">
              <w:t>80263,00</w:t>
            </w:r>
          </w:p>
        </w:tc>
        <w:tc>
          <w:tcPr>
            <w:tcW w:w="1116" w:type="dxa"/>
            <w:tcBorders>
              <w:top w:val="single" w:sz="4" w:space="0" w:color="000000"/>
              <w:left w:val="single" w:sz="4" w:space="0" w:color="000000"/>
              <w:bottom w:val="single" w:sz="4" w:space="0" w:color="000000"/>
              <w:right w:val="single" w:sz="4" w:space="0" w:color="000000"/>
            </w:tcBorders>
          </w:tcPr>
          <w:p w:rsidR="00D64455" w:rsidRPr="00DD751B" w:rsidRDefault="00D64455" w:rsidP="00922ABE">
            <w:pPr>
              <w:jc w:val="center"/>
            </w:pPr>
            <w:r w:rsidRPr="00DD751B">
              <w:t>83292,00</w:t>
            </w:r>
          </w:p>
        </w:tc>
        <w:tc>
          <w:tcPr>
            <w:tcW w:w="1066" w:type="dxa"/>
            <w:tcBorders>
              <w:top w:val="single" w:sz="4" w:space="0" w:color="000000"/>
              <w:left w:val="single" w:sz="4" w:space="0" w:color="000000"/>
              <w:bottom w:val="single" w:sz="4" w:space="0" w:color="000000"/>
              <w:right w:val="single" w:sz="4" w:space="0" w:color="000000"/>
            </w:tcBorders>
          </w:tcPr>
          <w:p w:rsidR="00D64455" w:rsidRPr="00DD751B" w:rsidRDefault="00D64455" w:rsidP="00922ABE">
            <w:pPr>
              <w:jc w:val="center"/>
            </w:pPr>
            <w:r w:rsidRPr="00DD751B">
              <w:t>83292,00</w:t>
            </w:r>
          </w:p>
        </w:tc>
        <w:tc>
          <w:tcPr>
            <w:tcW w:w="1066" w:type="dxa"/>
            <w:tcBorders>
              <w:top w:val="single" w:sz="4" w:space="0" w:color="000000"/>
              <w:left w:val="single" w:sz="4" w:space="0" w:color="000000"/>
              <w:bottom w:val="single" w:sz="4" w:space="0" w:color="000000"/>
              <w:right w:val="single" w:sz="4" w:space="0" w:color="000000"/>
            </w:tcBorders>
          </w:tcPr>
          <w:p w:rsidR="00D64455" w:rsidRPr="00DD751B" w:rsidRDefault="00D64455" w:rsidP="00922ABE">
            <w:pPr>
              <w:jc w:val="center"/>
            </w:pPr>
            <w:r w:rsidRPr="00DD751B">
              <w:t>83292,00</w:t>
            </w:r>
          </w:p>
        </w:tc>
        <w:tc>
          <w:tcPr>
            <w:tcW w:w="1581" w:type="dxa"/>
            <w:vMerge w:val="restart"/>
            <w:tcBorders>
              <w:top w:val="single" w:sz="4" w:space="0" w:color="000000"/>
              <w:left w:val="single" w:sz="4" w:space="0" w:color="000000"/>
              <w:bottom w:val="single" w:sz="4" w:space="0" w:color="000000"/>
              <w:right w:val="single" w:sz="4" w:space="0" w:color="000000"/>
            </w:tcBorders>
          </w:tcPr>
          <w:p w:rsidR="00D64455" w:rsidRPr="00DD751B" w:rsidRDefault="00D64455" w:rsidP="00922ABE">
            <w:pPr>
              <w:jc w:val="center"/>
            </w:pPr>
            <w:r w:rsidRPr="00DD751B">
              <w:t>Управление по бухгалтерскому учету администрации Раменского городского округа</w:t>
            </w:r>
          </w:p>
          <w:p w:rsidR="00D64455" w:rsidRPr="00DD751B" w:rsidRDefault="00D64455" w:rsidP="00922ABE">
            <w:pPr>
              <w:jc w:val="center"/>
            </w:pPr>
          </w:p>
          <w:p w:rsidR="00D64455" w:rsidRPr="00DD751B" w:rsidRDefault="00D64455" w:rsidP="00922ABE">
            <w:pPr>
              <w:jc w:val="center"/>
            </w:pPr>
            <w:r w:rsidRPr="00DD751B">
              <w:t xml:space="preserve">Отдел </w:t>
            </w:r>
            <w:r w:rsidR="00584B62" w:rsidRPr="00DD751B">
              <w:t>по делам</w:t>
            </w:r>
            <w:r w:rsidR="00803DCD" w:rsidRPr="00DD751B">
              <w:t xml:space="preserve"> </w:t>
            </w:r>
            <w:r w:rsidRPr="00DD751B">
              <w:t>субсидий администрации Раменского городского округа</w:t>
            </w:r>
          </w:p>
          <w:p w:rsidR="00D64455" w:rsidRPr="00DD751B" w:rsidRDefault="00D64455" w:rsidP="00922ABE">
            <w:pPr>
              <w:jc w:val="center"/>
            </w:pPr>
          </w:p>
        </w:tc>
        <w:tc>
          <w:tcPr>
            <w:tcW w:w="1491" w:type="dxa"/>
            <w:vMerge w:val="restart"/>
            <w:tcBorders>
              <w:top w:val="single" w:sz="4" w:space="0" w:color="auto"/>
              <w:left w:val="single" w:sz="4" w:space="0" w:color="000000"/>
              <w:bottom w:val="single" w:sz="4" w:space="0" w:color="auto"/>
              <w:right w:val="single" w:sz="4" w:space="0" w:color="000000"/>
            </w:tcBorders>
          </w:tcPr>
          <w:p w:rsidR="00D64455" w:rsidRPr="00DD751B" w:rsidRDefault="00D64455" w:rsidP="00922ABE">
            <w:pPr>
              <w:jc w:val="center"/>
            </w:pPr>
            <w:r w:rsidRPr="00DD751B">
              <w:t>Уровень бедности</w:t>
            </w:r>
          </w:p>
          <w:p w:rsidR="00D64455" w:rsidRPr="00DD751B" w:rsidRDefault="00D64455" w:rsidP="00922ABE">
            <w:pPr>
              <w:jc w:val="center"/>
            </w:pPr>
          </w:p>
          <w:p w:rsidR="00D64455" w:rsidRPr="00DD751B" w:rsidRDefault="00D64455" w:rsidP="00922ABE">
            <w:pPr>
              <w:jc w:val="center"/>
            </w:pPr>
          </w:p>
          <w:p w:rsidR="00D64455" w:rsidRPr="00DD751B" w:rsidRDefault="00D64455" w:rsidP="00922ABE">
            <w:pPr>
              <w:jc w:val="center"/>
            </w:pPr>
          </w:p>
          <w:p w:rsidR="00D64455" w:rsidRPr="00DD751B" w:rsidRDefault="00D64455" w:rsidP="00803DCD">
            <w:pPr>
              <w:jc w:val="center"/>
            </w:pPr>
          </w:p>
        </w:tc>
      </w:tr>
      <w:tr w:rsidR="00584B62" w:rsidRPr="00DD751B" w:rsidTr="0022395C">
        <w:trPr>
          <w:trHeight w:val="926"/>
          <w:jc w:val="center"/>
        </w:trPr>
        <w:tc>
          <w:tcPr>
            <w:tcW w:w="467" w:type="dxa"/>
            <w:vMerge/>
            <w:tcBorders>
              <w:top w:val="single" w:sz="4" w:space="0" w:color="000000"/>
              <w:left w:val="single" w:sz="4" w:space="0" w:color="000000"/>
              <w:bottom w:val="single" w:sz="4" w:space="0" w:color="000000"/>
              <w:right w:val="single" w:sz="4" w:space="0" w:color="000000"/>
            </w:tcBorders>
          </w:tcPr>
          <w:p w:rsidR="00D64455" w:rsidRPr="00DD751B" w:rsidRDefault="00D64455" w:rsidP="00922ABE">
            <w:pPr>
              <w:ind w:right="-123"/>
              <w:jc w:val="center"/>
            </w:pPr>
          </w:p>
        </w:tc>
        <w:tc>
          <w:tcPr>
            <w:tcW w:w="2013" w:type="dxa"/>
            <w:vMerge/>
            <w:tcBorders>
              <w:top w:val="single" w:sz="4" w:space="0" w:color="000000"/>
              <w:left w:val="single" w:sz="4" w:space="0" w:color="000000"/>
              <w:bottom w:val="single" w:sz="4" w:space="0" w:color="000000"/>
              <w:right w:val="single" w:sz="4" w:space="0" w:color="000000"/>
            </w:tcBorders>
          </w:tcPr>
          <w:p w:rsidR="00D64455" w:rsidRPr="00DD751B" w:rsidRDefault="00D64455" w:rsidP="007E38FA">
            <w:pPr>
              <w:rPr>
                <w:u w:val="single"/>
              </w:rPr>
            </w:pPr>
          </w:p>
        </w:tc>
        <w:tc>
          <w:tcPr>
            <w:tcW w:w="915" w:type="dxa"/>
            <w:vMerge/>
            <w:tcBorders>
              <w:top w:val="single" w:sz="4" w:space="0" w:color="000000"/>
              <w:left w:val="single" w:sz="4" w:space="0" w:color="000000"/>
              <w:bottom w:val="single" w:sz="4" w:space="0" w:color="000000"/>
              <w:right w:val="single" w:sz="4" w:space="0" w:color="000000"/>
            </w:tcBorders>
          </w:tcPr>
          <w:p w:rsidR="00D64455" w:rsidRPr="00DD751B" w:rsidRDefault="00D64455" w:rsidP="00922ABE">
            <w:pPr>
              <w:jc w:val="center"/>
            </w:pPr>
          </w:p>
        </w:tc>
        <w:tc>
          <w:tcPr>
            <w:tcW w:w="1268" w:type="dxa"/>
            <w:tcBorders>
              <w:top w:val="single" w:sz="4" w:space="0" w:color="000000"/>
              <w:left w:val="single" w:sz="4" w:space="0" w:color="000000"/>
              <w:bottom w:val="single" w:sz="4" w:space="0" w:color="000000"/>
              <w:right w:val="single" w:sz="4" w:space="0" w:color="000000"/>
            </w:tcBorders>
          </w:tcPr>
          <w:p w:rsidR="00D64455" w:rsidRPr="00DD751B" w:rsidRDefault="00D64455" w:rsidP="00E543EB">
            <w:pPr>
              <w:jc w:val="center"/>
            </w:pPr>
            <w:r w:rsidRPr="00DD751B">
              <w:t>Средства бюджета</w:t>
            </w:r>
            <w:r w:rsidR="00E543EB" w:rsidRPr="00DD751B">
              <w:t xml:space="preserve"> </w:t>
            </w:r>
            <w:r w:rsidRPr="00DD751B">
              <w:t>Московской области</w:t>
            </w:r>
          </w:p>
        </w:tc>
        <w:tc>
          <w:tcPr>
            <w:tcW w:w="1152" w:type="dxa"/>
            <w:tcBorders>
              <w:top w:val="single" w:sz="4" w:space="0" w:color="000000"/>
              <w:left w:val="single" w:sz="4" w:space="0" w:color="000000"/>
              <w:bottom w:val="single" w:sz="4" w:space="0" w:color="000000"/>
              <w:right w:val="single" w:sz="4" w:space="0" w:color="000000"/>
            </w:tcBorders>
          </w:tcPr>
          <w:p w:rsidR="00D64455" w:rsidRPr="00DD751B" w:rsidRDefault="00D64455" w:rsidP="00922ABE">
            <w:pPr>
              <w:jc w:val="center"/>
            </w:pPr>
            <w:r w:rsidRPr="00DD751B">
              <w:t>72 771,00</w:t>
            </w:r>
          </w:p>
        </w:tc>
        <w:tc>
          <w:tcPr>
            <w:tcW w:w="1066" w:type="dxa"/>
            <w:tcBorders>
              <w:top w:val="single" w:sz="4" w:space="0" w:color="000000"/>
              <w:left w:val="single" w:sz="4" w:space="0" w:color="000000"/>
              <w:bottom w:val="single" w:sz="4" w:space="0" w:color="000000"/>
              <w:right w:val="single" w:sz="4" w:space="0" w:color="000000"/>
            </w:tcBorders>
          </w:tcPr>
          <w:p w:rsidR="00D64455" w:rsidRPr="00DD751B" w:rsidRDefault="00874D6D" w:rsidP="00922ABE">
            <w:pPr>
              <w:jc w:val="center"/>
            </w:pPr>
            <w:r w:rsidRPr="00874D6D">
              <w:t>424956,00</w:t>
            </w:r>
          </w:p>
        </w:tc>
        <w:tc>
          <w:tcPr>
            <w:tcW w:w="1066" w:type="dxa"/>
            <w:tcBorders>
              <w:top w:val="single" w:sz="4" w:space="0" w:color="000000"/>
              <w:left w:val="single" w:sz="4" w:space="0" w:color="000000"/>
              <w:bottom w:val="single" w:sz="4" w:space="0" w:color="000000"/>
              <w:right w:val="single" w:sz="4" w:space="0" w:color="000000"/>
            </w:tcBorders>
          </w:tcPr>
          <w:p w:rsidR="00D64455" w:rsidRPr="00DD751B" w:rsidRDefault="00874D6D" w:rsidP="00922ABE">
            <w:pPr>
              <w:jc w:val="center"/>
            </w:pPr>
            <w:r w:rsidRPr="00874D6D">
              <w:t>94817,00</w:t>
            </w:r>
          </w:p>
        </w:tc>
        <w:tc>
          <w:tcPr>
            <w:tcW w:w="1116" w:type="dxa"/>
            <w:tcBorders>
              <w:top w:val="single" w:sz="4" w:space="0" w:color="000000"/>
              <w:left w:val="single" w:sz="4" w:space="0" w:color="000000"/>
              <w:bottom w:val="single" w:sz="4" w:space="0" w:color="000000"/>
              <w:right w:val="single" w:sz="4" w:space="0" w:color="000000"/>
            </w:tcBorders>
          </w:tcPr>
          <w:p w:rsidR="00D64455" w:rsidRPr="00DD751B" w:rsidRDefault="00D64455" w:rsidP="00922ABE">
            <w:pPr>
              <w:jc w:val="center"/>
            </w:pPr>
            <w:r w:rsidRPr="00DD751B">
              <w:t>80263,00</w:t>
            </w:r>
          </w:p>
        </w:tc>
        <w:tc>
          <w:tcPr>
            <w:tcW w:w="1116" w:type="dxa"/>
            <w:tcBorders>
              <w:top w:val="single" w:sz="4" w:space="0" w:color="000000"/>
              <w:left w:val="single" w:sz="4" w:space="0" w:color="000000"/>
              <w:bottom w:val="single" w:sz="4" w:space="0" w:color="000000"/>
              <w:right w:val="single" w:sz="4" w:space="0" w:color="000000"/>
            </w:tcBorders>
          </w:tcPr>
          <w:p w:rsidR="00D64455" w:rsidRPr="00DD751B" w:rsidRDefault="00D64455" w:rsidP="00922ABE">
            <w:pPr>
              <w:jc w:val="center"/>
            </w:pPr>
            <w:r w:rsidRPr="00DD751B">
              <w:t>83292,00</w:t>
            </w:r>
          </w:p>
        </w:tc>
        <w:tc>
          <w:tcPr>
            <w:tcW w:w="1066" w:type="dxa"/>
            <w:tcBorders>
              <w:top w:val="single" w:sz="4" w:space="0" w:color="000000"/>
              <w:left w:val="single" w:sz="4" w:space="0" w:color="000000"/>
              <w:bottom w:val="single" w:sz="4" w:space="0" w:color="000000"/>
              <w:right w:val="single" w:sz="4" w:space="0" w:color="000000"/>
            </w:tcBorders>
          </w:tcPr>
          <w:p w:rsidR="00D64455" w:rsidRPr="00DD751B" w:rsidRDefault="00D64455" w:rsidP="00922ABE">
            <w:pPr>
              <w:jc w:val="center"/>
            </w:pPr>
            <w:r w:rsidRPr="00DD751B">
              <w:t>83292,00</w:t>
            </w:r>
          </w:p>
        </w:tc>
        <w:tc>
          <w:tcPr>
            <w:tcW w:w="1066" w:type="dxa"/>
            <w:tcBorders>
              <w:top w:val="single" w:sz="4" w:space="0" w:color="000000"/>
              <w:left w:val="single" w:sz="4" w:space="0" w:color="000000"/>
              <w:bottom w:val="single" w:sz="4" w:space="0" w:color="000000"/>
              <w:right w:val="single" w:sz="4" w:space="0" w:color="000000"/>
            </w:tcBorders>
          </w:tcPr>
          <w:p w:rsidR="00D64455" w:rsidRPr="00DD751B" w:rsidRDefault="00D64455" w:rsidP="00922ABE">
            <w:pPr>
              <w:jc w:val="center"/>
            </w:pPr>
            <w:r w:rsidRPr="00DD751B">
              <w:t>83292,00</w:t>
            </w:r>
          </w:p>
        </w:tc>
        <w:tc>
          <w:tcPr>
            <w:tcW w:w="1581" w:type="dxa"/>
            <w:vMerge/>
            <w:tcBorders>
              <w:top w:val="single" w:sz="4" w:space="0" w:color="000000"/>
              <w:left w:val="single" w:sz="4" w:space="0" w:color="000000"/>
              <w:bottom w:val="single" w:sz="4" w:space="0" w:color="000000"/>
              <w:right w:val="single" w:sz="4" w:space="0" w:color="000000"/>
            </w:tcBorders>
          </w:tcPr>
          <w:p w:rsidR="00D64455" w:rsidRPr="00DD751B" w:rsidRDefault="00D64455" w:rsidP="00922ABE">
            <w:pPr>
              <w:jc w:val="center"/>
            </w:pPr>
          </w:p>
        </w:tc>
        <w:tc>
          <w:tcPr>
            <w:tcW w:w="1491" w:type="dxa"/>
            <w:vMerge/>
            <w:tcBorders>
              <w:top w:val="single" w:sz="4" w:space="0" w:color="auto"/>
              <w:left w:val="single" w:sz="4" w:space="0" w:color="000000"/>
              <w:bottom w:val="single" w:sz="4" w:space="0" w:color="auto"/>
              <w:right w:val="single" w:sz="4" w:space="0" w:color="000000"/>
            </w:tcBorders>
          </w:tcPr>
          <w:p w:rsidR="00D64455" w:rsidRPr="00DD751B" w:rsidRDefault="00D64455" w:rsidP="00922ABE">
            <w:pPr>
              <w:jc w:val="center"/>
            </w:pPr>
          </w:p>
        </w:tc>
      </w:tr>
      <w:tr w:rsidR="00584B62" w:rsidRPr="00DD751B" w:rsidTr="0022395C">
        <w:trPr>
          <w:trHeight w:val="1998"/>
          <w:jc w:val="center"/>
        </w:trPr>
        <w:tc>
          <w:tcPr>
            <w:tcW w:w="467" w:type="dxa"/>
            <w:vMerge/>
            <w:tcBorders>
              <w:top w:val="single" w:sz="4" w:space="0" w:color="000000"/>
              <w:left w:val="single" w:sz="4" w:space="0" w:color="000000"/>
              <w:bottom w:val="single" w:sz="4" w:space="0" w:color="000000"/>
              <w:right w:val="single" w:sz="4" w:space="0" w:color="000000"/>
            </w:tcBorders>
          </w:tcPr>
          <w:p w:rsidR="00D64455" w:rsidRPr="00DD751B" w:rsidRDefault="00D64455" w:rsidP="00922ABE">
            <w:pPr>
              <w:ind w:right="-123"/>
              <w:jc w:val="center"/>
            </w:pPr>
          </w:p>
        </w:tc>
        <w:tc>
          <w:tcPr>
            <w:tcW w:w="2013" w:type="dxa"/>
            <w:vMerge/>
            <w:tcBorders>
              <w:top w:val="single" w:sz="4" w:space="0" w:color="000000"/>
              <w:left w:val="single" w:sz="4" w:space="0" w:color="000000"/>
              <w:bottom w:val="single" w:sz="4" w:space="0" w:color="000000"/>
              <w:right w:val="single" w:sz="4" w:space="0" w:color="000000"/>
            </w:tcBorders>
          </w:tcPr>
          <w:p w:rsidR="00D64455" w:rsidRPr="00DD751B" w:rsidRDefault="00D64455" w:rsidP="007E38FA"/>
        </w:tc>
        <w:tc>
          <w:tcPr>
            <w:tcW w:w="915" w:type="dxa"/>
            <w:vMerge/>
            <w:tcBorders>
              <w:top w:val="single" w:sz="4" w:space="0" w:color="000000"/>
              <w:left w:val="single" w:sz="4" w:space="0" w:color="000000"/>
              <w:bottom w:val="single" w:sz="4" w:space="0" w:color="000000"/>
              <w:right w:val="single" w:sz="4" w:space="0" w:color="000000"/>
            </w:tcBorders>
          </w:tcPr>
          <w:p w:rsidR="00D64455" w:rsidRPr="00DD751B" w:rsidRDefault="00D64455" w:rsidP="00922ABE">
            <w:pPr>
              <w:jc w:val="center"/>
            </w:pPr>
          </w:p>
        </w:tc>
        <w:tc>
          <w:tcPr>
            <w:tcW w:w="1268" w:type="dxa"/>
            <w:tcBorders>
              <w:top w:val="single" w:sz="4" w:space="0" w:color="000000"/>
              <w:left w:val="single" w:sz="4" w:space="0" w:color="000000"/>
              <w:bottom w:val="single" w:sz="4" w:space="0" w:color="000000"/>
              <w:right w:val="single" w:sz="4" w:space="0" w:color="000000"/>
            </w:tcBorders>
          </w:tcPr>
          <w:p w:rsidR="00D64455" w:rsidRPr="00DD751B" w:rsidRDefault="00D64455" w:rsidP="00922ABE">
            <w:pPr>
              <w:jc w:val="center"/>
            </w:pPr>
            <w:r w:rsidRPr="00DD751B">
              <w:t>Средства</w:t>
            </w:r>
          </w:p>
          <w:p w:rsidR="00D64455" w:rsidRPr="00DD751B" w:rsidRDefault="00D64455" w:rsidP="00922ABE">
            <w:pPr>
              <w:jc w:val="center"/>
            </w:pPr>
            <w:r w:rsidRPr="00DD751B">
              <w:t>бюджета Раменского городского округа</w:t>
            </w:r>
          </w:p>
        </w:tc>
        <w:tc>
          <w:tcPr>
            <w:tcW w:w="1152" w:type="dxa"/>
            <w:tcBorders>
              <w:top w:val="single" w:sz="4" w:space="0" w:color="000000"/>
              <w:left w:val="single" w:sz="4" w:space="0" w:color="000000"/>
              <w:bottom w:val="single" w:sz="4" w:space="0" w:color="000000"/>
              <w:right w:val="single" w:sz="4" w:space="0" w:color="000000"/>
            </w:tcBorders>
          </w:tcPr>
          <w:p w:rsidR="00D64455" w:rsidRPr="00DD751B" w:rsidRDefault="00D64455" w:rsidP="00922ABE">
            <w:pPr>
              <w:jc w:val="center"/>
            </w:pPr>
            <w:r w:rsidRPr="00DD751B">
              <w:t>0,00</w:t>
            </w:r>
          </w:p>
        </w:tc>
        <w:tc>
          <w:tcPr>
            <w:tcW w:w="1066" w:type="dxa"/>
            <w:tcBorders>
              <w:top w:val="single" w:sz="4" w:space="0" w:color="000000"/>
              <w:left w:val="single" w:sz="4" w:space="0" w:color="000000"/>
              <w:bottom w:val="single" w:sz="4" w:space="0" w:color="000000"/>
              <w:right w:val="single" w:sz="4" w:space="0" w:color="000000"/>
            </w:tcBorders>
          </w:tcPr>
          <w:p w:rsidR="00D64455" w:rsidRPr="00DD751B" w:rsidRDefault="00D64455" w:rsidP="00922ABE">
            <w:pPr>
              <w:jc w:val="center"/>
            </w:pPr>
            <w:r w:rsidRPr="00DD751B">
              <w:t>0,00</w:t>
            </w:r>
          </w:p>
        </w:tc>
        <w:tc>
          <w:tcPr>
            <w:tcW w:w="1066" w:type="dxa"/>
            <w:tcBorders>
              <w:top w:val="single" w:sz="4" w:space="0" w:color="000000"/>
              <w:left w:val="single" w:sz="4" w:space="0" w:color="000000"/>
              <w:bottom w:val="single" w:sz="4" w:space="0" w:color="000000"/>
              <w:right w:val="single" w:sz="4" w:space="0" w:color="000000"/>
            </w:tcBorders>
          </w:tcPr>
          <w:p w:rsidR="00D64455" w:rsidRPr="00DD751B" w:rsidRDefault="00D64455" w:rsidP="00922ABE">
            <w:pPr>
              <w:jc w:val="center"/>
            </w:pPr>
            <w:r w:rsidRPr="00DD751B">
              <w:t>0,00</w:t>
            </w:r>
          </w:p>
        </w:tc>
        <w:tc>
          <w:tcPr>
            <w:tcW w:w="1116" w:type="dxa"/>
            <w:tcBorders>
              <w:top w:val="single" w:sz="4" w:space="0" w:color="000000"/>
              <w:left w:val="single" w:sz="4" w:space="0" w:color="000000"/>
              <w:bottom w:val="single" w:sz="4" w:space="0" w:color="000000"/>
              <w:right w:val="single" w:sz="4" w:space="0" w:color="000000"/>
            </w:tcBorders>
          </w:tcPr>
          <w:p w:rsidR="00D64455" w:rsidRPr="00DD751B" w:rsidRDefault="00D64455" w:rsidP="00922ABE">
            <w:pPr>
              <w:jc w:val="center"/>
            </w:pPr>
            <w:r w:rsidRPr="00DD751B">
              <w:t>0,00</w:t>
            </w:r>
          </w:p>
        </w:tc>
        <w:tc>
          <w:tcPr>
            <w:tcW w:w="1116" w:type="dxa"/>
            <w:tcBorders>
              <w:top w:val="single" w:sz="4" w:space="0" w:color="000000"/>
              <w:left w:val="single" w:sz="4" w:space="0" w:color="000000"/>
              <w:bottom w:val="single" w:sz="4" w:space="0" w:color="000000"/>
              <w:right w:val="single" w:sz="4" w:space="0" w:color="000000"/>
            </w:tcBorders>
          </w:tcPr>
          <w:p w:rsidR="00D64455" w:rsidRPr="00DD751B" w:rsidRDefault="00D64455" w:rsidP="00922ABE">
            <w:pPr>
              <w:jc w:val="center"/>
            </w:pPr>
            <w:r w:rsidRPr="00DD751B">
              <w:t>0,00</w:t>
            </w:r>
          </w:p>
        </w:tc>
        <w:tc>
          <w:tcPr>
            <w:tcW w:w="1066" w:type="dxa"/>
            <w:tcBorders>
              <w:top w:val="single" w:sz="4" w:space="0" w:color="000000"/>
              <w:left w:val="single" w:sz="4" w:space="0" w:color="000000"/>
              <w:bottom w:val="single" w:sz="4" w:space="0" w:color="000000"/>
              <w:right w:val="single" w:sz="4" w:space="0" w:color="000000"/>
            </w:tcBorders>
          </w:tcPr>
          <w:p w:rsidR="00D64455" w:rsidRPr="00DD751B" w:rsidRDefault="00D64455" w:rsidP="00922ABE">
            <w:pPr>
              <w:jc w:val="center"/>
            </w:pPr>
            <w:r w:rsidRPr="00DD751B">
              <w:t>0,00</w:t>
            </w:r>
          </w:p>
        </w:tc>
        <w:tc>
          <w:tcPr>
            <w:tcW w:w="1066" w:type="dxa"/>
            <w:tcBorders>
              <w:top w:val="single" w:sz="4" w:space="0" w:color="000000"/>
              <w:left w:val="single" w:sz="4" w:space="0" w:color="000000"/>
              <w:bottom w:val="single" w:sz="4" w:space="0" w:color="000000"/>
              <w:right w:val="single" w:sz="4" w:space="0" w:color="000000"/>
            </w:tcBorders>
          </w:tcPr>
          <w:p w:rsidR="00D64455" w:rsidRPr="00DD751B" w:rsidRDefault="00D64455" w:rsidP="00922ABE">
            <w:pPr>
              <w:jc w:val="center"/>
            </w:pPr>
            <w:r w:rsidRPr="00DD751B">
              <w:t>0,00</w:t>
            </w:r>
          </w:p>
        </w:tc>
        <w:tc>
          <w:tcPr>
            <w:tcW w:w="1581" w:type="dxa"/>
            <w:vMerge/>
            <w:tcBorders>
              <w:top w:val="single" w:sz="4" w:space="0" w:color="000000"/>
              <w:left w:val="single" w:sz="4" w:space="0" w:color="000000"/>
              <w:bottom w:val="single" w:sz="4" w:space="0" w:color="000000"/>
              <w:right w:val="single" w:sz="4" w:space="0" w:color="000000"/>
            </w:tcBorders>
          </w:tcPr>
          <w:p w:rsidR="00D64455" w:rsidRPr="00DD751B" w:rsidRDefault="00D64455" w:rsidP="00922ABE">
            <w:pPr>
              <w:jc w:val="center"/>
            </w:pPr>
          </w:p>
        </w:tc>
        <w:tc>
          <w:tcPr>
            <w:tcW w:w="1491" w:type="dxa"/>
            <w:vMerge/>
            <w:tcBorders>
              <w:top w:val="single" w:sz="4" w:space="0" w:color="auto"/>
              <w:left w:val="single" w:sz="4" w:space="0" w:color="000000"/>
              <w:bottom w:val="single" w:sz="4" w:space="0" w:color="auto"/>
              <w:right w:val="single" w:sz="4" w:space="0" w:color="000000"/>
            </w:tcBorders>
          </w:tcPr>
          <w:p w:rsidR="00D64455" w:rsidRPr="00DD751B" w:rsidRDefault="00D64455" w:rsidP="00922ABE">
            <w:pPr>
              <w:jc w:val="center"/>
            </w:pPr>
          </w:p>
        </w:tc>
      </w:tr>
      <w:tr w:rsidR="00584B62" w:rsidRPr="00DD751B" w:rsidTr="0022395C">
        <w:trPr>
          <w:trHeight w:val="2825"/>
          <w:jc w:val="center"/>
        </w:trPr>
        <w:tc>
          <w:tcPr>
            <w:tcW w:w="467" w:type="dxa"/>
            <w:tcBorders>
              <w:top w:val="single" w:sz="4" w:space="0" w:color="000000"/>
              <w:left w:val="single" w:sz="4" w:space="0" w:color="000000"/>
              <w:bottom w:val="single" w:sz="4" w:space="0" w:color="000000"/>
              <w:right w:val="single" w:sz="4" w:space="0" w:color="000000"/>
            </w:tcBorders>
          </w:tcPr>
          <w:p w:rsidR="00D64455" w:rsidRPr="00DD751B" w:rsidRDefault="00D64455" w:rsidP="00922ABE">
            <w:pPr>
              <w:ind w:right="-123"/>
              <w:jc w:val="center"/>
            </w:pPr>
            <w:r w:rsidRPr="00DD751B">
              <w:lastRenderedPageBreak/>
              <w:t>1.1.</w:t>
            </w:r>
          </w:p>
        </w:tc>
        <w:tc>
          <w:tcPr>
            <w:tcW w:w="2013" w:type="dxa"/>
            <w:tcBorders>
              <w:top w:val="single" w:sz="4" w:space="0" w:color="000000"/>
              <w:left w:val="single" w:sz="4" w:space="0" w:color="000000"/>
              <w:bottom w:val="single" w:sz="4" w:space="0" w:color="000000"/>
              <w:right w:val="single" w:sz="4" w:space="0" w:color="000000"/>
            </w:tcBorders>
          </w:tcPr>
          <w:p w:rsidR="00D64455" w:rsidRPr="00DD751B" w:rsidRDefault="00D64455" w:rsidP="007E38FA">
            <w:r w:rsidRPr="00DD751B">
              <w:t>Мероприятие 1.</w:t>
            </w:r>
          </w:p>
          <w:p w:rsidR="00D64455" w:rsidRPr="00DD751B" w:rsidRDefault="00D64455" w:rsidP="007E38FA">
            <w:r w:rsidRPr="00DD751B">
              <w:t>Предоставление гражданам субсидий на оплату жилого помещения и коммунальных услуг</w:t>
            </w:r>
          </w:p>
        </w:tc>
        <w:tc>
          <w:tcPr>
            <w:tcW w:w="915" w:type="dxa"/>
            <w:tcBorders>
              <w:top w:val="single" w:sz="4" w:space="0" w:color="000000"/>
              <w:left w:val="single" w:sz="4" w:space="0" w:color="000000"/>
              <w:bottom w:val="single" w:sz="4" w:space="0" w:color="000000"/>
              <w:right w:val="single" w:sz="4" w:space="0" w:color="000000"/>
            </w:tcBorders>
          </w:tcPr>
          <w:p w:rsidR="00D64455" w:rsidRPr="00DD751B" w:rsidRDefault="00D64455" w:rsidP="00922ABE">
            <w:pPr>
              <w:jc w:val="center"/>
            </w:pPr>
            <w:r w:rsidRPr="00DD751B">
              <w:t>2020-2024 гг.</w:t>
            </w:r>
          </w:p>
        </w:tc>
        <w:tc>
          <w:tcPr>
            <w:tcW w:w="1268" w:type="dxa"/>
            <w:tcBorders>
              <w:top w:val="single" w:sz="4" w:space="0" w:color="000000"/>
              <w:left w:val="single" w:sz="4" w:space="0" w:color="000000"/>
              <w:bottom w:val="single" w:sz="4" w:space="0" w:color="000000"/>
              <w:right w:val="single" w:sz="4" w:space="0" w:color="000000"/>
            </w:tcBorders>
          </w:tcPr>
          <w:p w:rsidR="00D64455" w:rsidRPr="00DD751B" w:rsidRDefault="00D64455" w:rsidP="00922ABE">
            <w:pPr>
              <w:jc w:val="center"/>
            </w:pPr>
            <w:r w:rsidRPr="00DD751B">
              <w:t>Средства бюджета Московской области</w:t>
            </w:r>
          </w:p>
        </w:tc>
        <w:tc>
          <w:tcPr>
            <w:tcW w:w="1152" w:type="dxa"/>
            <w:tcBorders>
              <w:top w:val="single" w:sz="4" w:space="0" w:color="000000"/>
              <w:left w:val="single" w:sz="4" w:space="0" w:color="000000"/>
              <w:bottom w:val="single" w:sz="4" w:space="0" w:color="000000"/>
              <w:right w:val="single" w:sz="4" w:space="0" w:color="000000"/>
            </w:tcBorders>
          </w:tcPr>
          <w:p w:rsidR="00D64455" w:rsidRPr="00DD751B" w:rsidRDefault="00D64455" w:rsidP="00922ABE">
            <w:pPr>
              <w:jc w:val="center"/>
            </w:pPr>
            <w:r w:rsidRPr="00DD751B">
              <w:t>67 233</w:t>
            </w:r>
          </w:p>
        </w:tc>
        <w:tc>
          <w:tcPr>
            <w:tcW w:w="1066" w:type="dxa"/>
            <w:tcBorders>
              <w:top w:val="single" w:sz="4" w:space="0" w:color="000000"/>
              <w:left w:val="single" w:sz="4" w:space="0" w:color="000000"/>
              <w:bottom w:val="single" w:sz="4" w:space="0" w:color="000000"/>
              <w:right w:val="single" w:sz="4" w:space="0" w:color="000000"/>
            </w:tcBorders>
          </w:tcPr>
          <w:p w:rsidR="00D64455" w:rsidRPr="00DD751B" w:rsidRDefault="007D4E98" w:rsidP="00922ABE">
            <w:pPr>
              <w:jc w:val="center"/>
            </w:pPr>
            <w:r>
              <w:t>392981,00</w:t>
            </w:r>
          </w:p>
        </w:tc>
        <w:tc>
          <w:tcPr>
            <w:tcW w:w="1066" w:type="dxa"/>
            <w:tcBorders>
              <w:top w:val="single" w:sz="4" w:space="0" w:color="000000"/>
              <w:left w:val="single" w:sz="4" w:space="0" w:color="000000"/>
              <w:bottom w:val="single" w:sz="4" w:space="0" w:color="000000"/>
              <w:right w:val="single" w:sz="4" w:space="0" w:color="000000"/>
            </w:tcBorders>
          </w:tcPr>
          <w:p w:rsidR="00D64455" w:rsidRPr="00DD751B" w:rsidRDefault="00F66CA0" w:rsidP="00874D6D">
            <w:pPr>
              <w:jc w:val="center"/>
            </w:pPr>
            <w:r>
              <w:t>88422,00</w:t>
            </w:r>
          </w:p>
        </w:tc>
        <w:tc>
          <w:tcPr>
            <w:tcW w:w="1116" w:type="dxa"/>
            <w:tcBorders>
              <w:top w:val="single" w:sz="4" w:space="0" w:color="000000"/>
              <w:left w:val="single" w:sz="4" w:space="0" w:color="000000"/>
              <w:bottom w:val="single" w:sz="4" w:space="0" w:color="000000"/>
              <w:right w:val="single" w:sz="4" w:space="0" w:color="000000"/>
            </w:tcBorders>
          </w:tcPr>
          <w:p w:rsidR="00D64455" w:rsidRPr="00DD751B" w:rsidRDefault="00D64455" w:rsidP="00922ABE">
            <w:pPr>
              <w:jc w:val="center"/>
            </w:pPr>
            <w:r w:rsidRPr="00DD751B">
              <w:t>73868,00</w:t>
            </w:r>
          </w:p>
        </w:tc>
        <w:tc>
          <w:tcPr>
            <w:tcW w:w="1116" w:type="dxa"/>
            <w:tcBorders>
              <w:top w:val="single" w:sz="4" w:space="0" w:color="000000"/>
              <w:left w:val="single" w:sz="4" w:space="0" w:color="000000"/>
              <w:bottom w:val="single" w:sz="4" w:space="0" w:color="000000"/>
              <w:right w:val="single" w:sz="4" w:space="0" w:color="000000"/>
            </w:tcBorders>
          </w:tcPr>
          <w:p w:rsidR="00D64455" w:rsidRPr="00DD751B" w:rsidRDefault="00D64455" w:rsidP="00922ABE">
            <w:pPr>
              <w:jc w:val="center"/>
            </w:pPr>
            <w:r w:rsidRPr="00DD751B">
              <w:t>76897,00</w:t>
            </w:r>
          </w:p>
        </w:tc>
        <w:tc>
          <w:tcPr>
            <w:tcW w:w="1066" w:type="dxa"/>
            <w:tcBorders>
              <w:top w:val="single" w:sz="4" w:space="0" w:color="000000"/>
              <w:left w:val="single" w:sz="4" w:space="0" w:color="000000"/>
              <w:bottom w:val="single" w:sz="4" w:space="0" w:color="000000"/>
              <w:right w:val="single" w:sz="4" w:space="0" w:color="000000"/>
            </w:tcBorders>
          </w:tcPr>
          <w:p w:rsidR="00D64455" w:rsidRPr="00DD751B" w:rsidRDefault="00D64455" w:rsidP="00922ABE">
            <w:pPr>
              <w:jc w:val="center"/>
            </w:pPr>
            <w:r w:rsidRPr="00DD751B">
              <w:t>76897,00</w:t>
            </w:r>
          </w:p>
        </w:tc>
        <w:tc>
          <w:tcPr>
            <w:tcW w:w="1066" w:type="dxa"/>
            <w:tcBorders>
              <w:top w:val="single" w:sz="4" w:space="0" w:color="000000"/>
              <w:left w:val="single" w:sz="4" w:space="0" w:color="000000"/>
              <w:bottom w:val="single" w:sz="4" w:space="0" w:color="000000"/>
              <w:right w:val="single" w:sz="4" w:space="0" w:color="000000"/>
            </w:tcBorders>
          </w:tcPr>
          <w:p w:rsidR="00D64455" w:rsidRPr="00DD751B" w:rsidRDefault="00D64455" w:rsidP="00922ABE">
            <w:pPr>
              <w:jc w:val="center"/>
            </w:pPr>
            <w:r w:rsidRPr="00DD751B">
              <w:t>76897,00</w:t>
            </w:r>
          </w:p>
        </w:tc>
        <w:tc>
          <w:tcPr>
            <w:tcW w:w="1581" w:type="dxa"/>
            <w:tcBorders>
              <w:top w:val="single" w:sz="4" w:space="0" w:color="000000"/>
              <w:left w:val="single" w:sz="4" w:space="0" w:color="000000"/>
              <w:bottom w:val="single" w:sz="4" w:space="0" w:color="000000"/>
              <w:right w:val="single" w:sz="4" w:space="0" w:color="000000"/>
            </w:tcBorders>
          </w:tcPr>
          <w:p w:rsidR="00D64455" w:rsidRPr="00DD751B" w:rsidRDefault="00D64455" w:rsidP="00922ABE">
            <w:pPr>
              <w:jc w:val="center"/>
            </w:pPr>
            <w:r w:rsidRPr="00DD751B">
              <w:t xml:space="preserve">Отдел </w:t>
            </w:r>
            <w:r w:rsidR="009E0815" w:rsidRPr="00DD751B">
              <w:t xml:space="preserve">по делам </w:t>
            </w:r>
            <w:r w:rsidRPr="00DD751B">
              <w:t>субсидий администрации Раменского городского округа</w:t>
            </w:r>
          </w:p>
          <w:p w:rsidR="00D64455" w:rsidRPr="00DD751B" w:rsidRDefault="00D64455" w:rsidP="00922ABE">
            <w:pPr>
              <w:jc w:val="center"/>
            </w:pPr>
          </w:p>
          <w:p w:rsidR="00D64455" w:rsidRPr="00DD751B" w:rsidRDefault="00D64455" w:rsidP="00922ABE">
            <w:pPr>
              <w:jc w:val="center"/>
            </w:pPr>
            <w:r w:rsidRPr="00DD751B">
              <w:t>Управление по бухгалтерскому учету администрации Раменского городского округа</w:t>
            </w:r>
          </w:p>
        </w:tc>
        <w:tc>
          <w:tcPr>
            <w:tcW w:w="1491" w:type="dxa"/>
            <w:vMerge/>
            <w:tcBorders>
              <w:top w:val="single" w:sz="4" w:space="0" w:color="auto"/>
              <w:left w:val="single" w:sz="4" w:space="0" w:color="000000"/>
              <w:bottom w:val="single" w:sz="4" w:space="0" w:color="auto"/>
              <w:right w:val="single" w:sz="4" w:space="0" w:color="000000"/>
            </w:tcBorders>
          </w:tcPr>
          <w:p w:rsidR="00D64455" w:rsidRPr="00DD751B" w:rsidRDefault="00D64455" w:rsidP="00922ABE">
            <w:pPr>
              <w:jc w:val="center"/>
            </w:pPr>
          </w:p>
        </w:tc>
      </w:tr>
      <w:tr w:rsidR="00584B62" w:rsidRPr="00DD751B" w:rsidTr="0022395C">
        <w:trPr>
          <w:trHeight w:val="20"/>
          <w:jc w:val="center"/>
        </w:trPr>
        <w:tc>
          <w:tcPr>
            <w:tcW w:w="467" w:type="dxa"/>
            <w:tcBorders>
              <w:top w:val="single" w:sz="4" w:space="0" w:color="000000"/>
              <w:left w:val="single" w:sz="4" w:space="0" w:color="000000"/>
              <w:bottom w:val="single" w:sz="4" w:space="0" w:color="auto"/>
              <w:right w:val="single" w:sz="4" w:space="0" w:color="000000"/>
            </w:tcBorders>
          </w:tcPr>
          <w:p w:rsidR="00D64455" w:rsidRPr="00DD751B" w:rsidRDefault="00D64455" w:rsidP="00922ABE">
            <w:pPr>
              <w:ind w:right="-123"/>
              <w:jc w:val="center"/>
            </w:pPr>
            <w:r w:rsidRPr="00DD751B">
              <w:t>1.2.</w:t>
            </w:r>
          </w:p>
        </w:tc>
        <w:tc>
          <w:tcPr>
            <w:tcW w:w="2013" w:type="dxa"/>
            <w:tcBorders>
              <w:top w:val="single" w:sz="4" w:space="0" w:color="000000"/>
              <w:left w:val="single" w:sz="4" w:space="0" w:color="000000"/>
              <w:bottom w:val="single" w:sz="4" w:space="0" w:color="auto"/>
              <w:right w:val="single" w:sz="4" w:space="0" w:color="000000"/>
            </w:tcBorders>
          </w:tcPr>
          <w:p w:rsidR="00D64455" w:rsidRPr="00DD751B" w:rsidRDefault="00D64455" w:rsidP="007E38FA">
            <w:r w:rsidRPr="00DD751B">
              <w:t>Мероприятие 2.</w:t>
            </w:r>
          </w:p>
          <w:p w:rsidR="00D64455" w:rsidRPr="00DD751B" w:rsidRDefault="00D64455" w:rsidP="007E38FA">
            <w:r w:rsidRPr="00DD751B">
              <w:t>Обеспечение предоставления гражданам субсидий на оплату жилого помещения и коммунальных услуг</w:t>
            </w:r>
          </w:p>
        </w:tc>
        <w:tc>
          <w:tcPr>
            <w:tcW w:w="915" w:type="dxa"/>
            <w:tcBorders>
              <w:top w:val="single" w:sz="4" w:space="0" w:color="000000"/>
              <w:left w:val="single" w:sz="4" w:space="0" w:color="000000"/>
              <w:bottom w:val="single" w:sz="4" w:space="0" w:color="auto"/>
              <w:right w:val="single" w:sz="4" w:space="0" w:color="000000"/>
            </w:tcBorders>
          </w:tcPr>
          <w:p w:rsidR="00D64455" w:rsidRPr="00DD751B" w:rsidRDefault="00D64455" w:rsidP="00922ABE">
            <w:pPr>
              <w:jc w:val="center"/>
            </w:pPr>
            <w:r w:rsidRPr="00DD751B">
              <w:t>2020-2024 гг.</w:t>
            </w:r>
          </w:p>
        </w:tc>
        <w:tc>
          <w:tcPr>
            <w:tcW w:w="1268" w:type="dxa"/>
            <w:tcBorders>
              <w:top w:val="single" w:sz="4" w:space="0" w:color="000000"/>
              <w:left w:val="single" w:sz="4" w:space="0" w:color="000000"/>
              <w:bottom w:val="single" w:sz="4" w:space="0" w:color="auto"/>
              <w:right w:val="single" w:sz="4" w:space="0" w:color="000000"/>
            </w:tcBorders>
          </w:tcPr>
          <w:p w:rsidR="00D64455" w:rsidRPr="00DD751B" w:rsidRDefault="00D64455" w:rsidP="00922ABE">
            <w:pPr>
              <w:jc w:val="center"/>
            </w:pPr>
            <w:r w:rsidRPr="00DD751B">
              <w:t>Средства бюджета Московской области</w:t>
            </w:r>
          </w:p>
        </w:tc>
        <w:tc>
          <w:tcPr>
            <w:tcW w:w="1152" w:type="dxa"/>
            <w:tcBorders>
              <w:top w:val="single" w:sz="4" w:space="0" w:color="000000"/>
              <w:left w:val="single" w:sz="4" w:space="0" w:color="000000"/>
              <w:bottom w:val="single" w:sz="4" w:space="0" w:color="auto"/>
              <w:right w:val="single" w:sz="4" w:space="0" w:color="000000"/>
            </w:tcBorders>
          </w:tcPr>
          <w:p w:rsidR="00D64455" w:rsidRPr="00DD751B" w:rsidRDefault="00D64455" w:rsidP="00922ABE">
            <w:pPr>
              <w:jc w:val="center"/>
            </w:pPr>
            <w:r w:rsidRPr="00DD751B">
              <w:t>5 538</w:t>
            </w:r>
          </w:p>
        </w:tc>
        <w:tc>
          <w:tcPr>
            <w:tcW w:w="1066" w:type="dxa"/>
            <w:tcBorders>
              <w:top w:val="single" w:sz="4" w:space="0" w:color="000000"/>
              <w:left w:val="single" w:sz="4" w:space="0" w:color="000000"/>
              <w:bottom w:val="single" w:sz="4" w:space="0" w:color="auto"/>
              <w:right w:val="single" w:sz="4" w:space="0" w:color="000000"/>
            </w:tcBorders>
          </w:tcPr>
          <w:p w:rsidR="00D64455" w:rsidRPr="00DD751B" w:rsidRDefault="00D64455" w:rsidP="00922ABE">
            <w:pPr>
              <w:jc w:val="center"/>
            </w:pPr>
            <w:r w:rsidRPr="00DD751B">
              <w:t>31975,00</w:t>
            </w:r>
          </w:p>
        </w:tc>
        <w:tc>
          <w:tcPr>
            <w:tcW w:w="1066" w:type="dxa"/>
            <w:tcBorders>
              <w:top w:val="single" w:sz="4" w:space="0" w:color="000000"/>
              <w:left w:val="single" w:sz="4" w:space="0" w:color="000000"/>
              <w:bottom w:val="single" w:sz="4" w:space="0" w:color="auto"/>
              <w:right w:val="single" w:sz="4" w:space="0" w:color="000000"/>
            </w:tcBorders>
          </w:tcPr>
          <w:p w:rsidR="00D64455" w:rsidRPr="00DD751B" w:rsidRDefault="00D64455" w:rsidP="00922ABE">
            <w:pPr>
              <w:jc w:val="center"/>
            </w:pPr>
            <w:r w:rsidRPr="00DD751B">
              <w:t>6395,00</w:t>
            </w:r>
          </w:p>
        </w:tc>
        <w:tc>
          <w:tcPr>
            <w:tcW w:w="1116" w:type="dxa"/>
            <w:tcBorders>
              <w:top w:val="single" w:sz="4" w:space="0" w:color="000000"/>
              <w:left w:val="single" w:sz="4" w:space="0" w:color="000000"/>
              <w:bottom w:val="single" w:sz="4" w:space="0" w:color="auto"/>
              <w:right w:val="single" w:sz="4" w:space="0" w:color="000000"/>
            </w:tcBorders>
          </w:tcPr>
          <w:p w:rsidR="00D64455" w:rsidRPr="00DD751B" w:rsidRDefault="00D64455" w:rsidP="00922ABE">
            <w:pPr>
              <w:jc w:val="center"/>
            </w:pPr>
            <w:r w:rsidRPr="00DD751B">
              <w:t>6395,00</w:t>
            </w:r>
          </w:p>
        </w:tc>
        <w:tc>
          <w:tcPr>
            <w:tcW w:w="1116" w:type="dxa"/>
            <w:tcBorders>
              <w:top w:val="single" w:sz="4" w:space="0" w:color="000000"/>
              <w:left w:val="single" w:sz="4" w:space="0" w:color="000000"/>
              <w:bottom w:val="single" w:sz="4" w:space="0" w:color="auto"/>
              <w:right w:val="single" w:sz="4" w:space="0" w:color="000000"/>
            </w:tcBorders>
          </w:tcPr>
          <w:p w:rsidR="00D64455" w:rsidRPr="00DD751B" w:rsidRDefault="00D64455" w:rsidP="00922ABE">
            <w:pPr>
              <w:jc w:val="center"/>
            </w:pPr>
            <w:r w:rsidRPr="00DD751B">
              <w:t>6395,00</w:t>
            </w:r>
          </w:p>
        </w:tc>
        <w:tc>
          <w:tcPr>
            <w:tcW w:w="1066" w:type="dxa"/>
            <w:tcBorders>
              <w:top w:val="single" w:sz="4" w:space="0" w:color="000000"/>
              <w:left w:val="single" w:sz="4" w:space="0" w:color="000000"/>
              <w:bottom w:val="single" w:sz="4" w:space="0" w:color="auto"/>
              <w:right w:val="single" w:sz="4" w:space="0" w:color="000000"/>
            </w:tcBorders>
          </w:tcPr>
          <w:p w:rsidR="00D64455" w:rsidRPr="00DD751B" w:rsidRDefault="00D64455" w:rsidP="00922ABE">
            <w:pPr>
              <w:jc w:val="center"/>
            </w:pPr>
            <w:r w:rsidRPr="00DD751B">
              <w:t>6395,00</w:t>
            </w:r>
          </w:p>
        </w:tc>
        <w:tc>
          <w:tcPr>
            <w:tcW w:w="1066" w:type="dxa"/>
            <w:tcBorders>
              <w:top w:val="single" w:sz="4" w:space="0" w:color="000000"/>
              <w:left w:val="single" w:sz="4" w:space="0" w:color="000000"/>
              <w:bottom w:val="single" w:sz="4" w:space="0" w:color="auto"/>
              <w:right w:val="single" w:sz="4" w:space="0" w:color="000000"/>
            </w:tcBorders>
          </w:tcPr>
          <w:p w:rsidR="00D64455" w:rsidRPr="00DD751B" w:rsidRDefault="00D64455" w:rsidP="00922ABE">
            <w:pPr>
              <w:jc w:val="center"/>
            </w:pPr>
            <w:r w:rsidRPr="00DD751B">
              <w:t>6395,00</w:t>
            </w:r>
          </w:p>
        </w:tc>
        <w:tc>
          <w:tcPr>
            <w:tcW w:w="1581" w:type="dxa"/>
            <w:tcBorders>
              <w:top w:val="single" w:sz="4" w:space="0" w:color="000000"/>
              <w:left w:val="single" w:sz="4" w:space="0" w:color="000000"/>
              <w:bottom w:val="single" w:sz="4" w:space="0" w:color="auto"/>
              <w:right w:val="single" w:sz="4" w:space="0" w:color="000000"/>
            </w:tcBorders>
          </w:tcPr>
          <w:p w:rsidR="00D64455" w:rsidRPr="00DD751B" w:rsidRDefault="00D64455" w:rsidP="00922ABE">
            <w:pPr>
              <w:jc w:val="center"/>
            </w:pPr>
            <w:r w:rsidRPr="00DD751B">
              <w:t>Управление по бухгалтерскому учету администрации Раменского городского округа</w:t>
            </w:r>
          </w:p>
          <w:p w:rsidR="00D64455" w:rsidRPr="00DD751B" w:rsidRDefault="00D64455" w:rsidP="00922ABE">
            <w:pPr>
              <w:jc w:val="center"/>
            </w:pPr>
          </w:p>
        </w:tc>
        <w:tc>
          <w:tcPr>
            <w:tcW w:w="1491" w:type="dxa"/>
            <w:vMerge/>
            <w:tcBorders>
              <w:top w:val="single" w:sz="4" w:space="0" w:color="auto"/>
              <w:left w:val="single" w:sz="4" w:space="0" w:color="000000"/>
              <w:bottom w:val="single" w:sz="4" w:space="0" w:color="auto"/>
              <w:right w:val="single" w:sz="4" w:space="0" w:color="000000"/>
            </w:tcBorders>
          </w:tcPr>
          <w:p w:rsidR="00D64455" w:rsidRPr="00DD751B" w:rsidRDefault="00D64455" w:rsidP="00922ABE">
            <w:pPr>
              <w:jc w:val="center"/>
            </w:pPr>
          </w:p>
        </w:tc>
      </w:tr>
      <w:tr w:rsidR="00584B62" w:rsidRPr="00DD751B" w:rsidTr="0022395C">
        <w:trPr>
          <w:trHeight w:val="524"/>
          <w:jc w:val="center"/>
        </w:trPr>
        <w:tc>
          <w:tcPr>
            <w:tcW w:w="467" w:type="dxa"/>
            <w:vMerge w:val="restart"/>
            <w:tcBorders>
              <w:top w:val="single" w:sz="4" w:space="0" w:color="auto"/>
              <w:left w:val="single" w:sz="4" w:space="0" w:color="auto"/>
              <w:right w:val="single" w:sz="4" w:space="0" w:color="auto"/>
            </w:tcBorders>
          </w:tcPr>
          <w:p w:rsidR="0042668C" w:rsidRPr="00DD751B" w:rsidRDefault="0042668C" w:rsidP="00922ABE">
            <w:pPr>
              <w:pStyle w:val="ConsPlusNormal0"/>
              <w:jc w:val="center"/>
              <w:rPr>
                <w:sz w:val="20"/>
                <w:szCs w:val="20"/>
              </w:rPr>
            </w:pPr>
            <w:r w:rsidRPr="00DD751B">
              <w:rPr>
                <w:sz w:val="20"/>
                <w:szCs w:val="20"/>
              </w:rPr>
              <w:t>2.</w:t>
            </w:r>
          </w:p>
        </w:tc>
        <w:tc>
          <w:tcPr>
            <w:tcW w:w="2013" w:type="dxa"/>
            <w:vMerge w:val="restart"/>
            <w:tcBorders>
              <w:top w:val="single" w:sz="4" w:space="0" w:color="auto"/>
              <w:left w:val="single" w:sz="4" w:space="0" w:color="auto"/>
              <w:right w:val="single" w:sz="4" w:space="0" w:color="auto"/>
            </w:tcBorders>
          </w:tcPr>
          <w:p w:rsidR="0042668C" w:rsidRPr="00DD751B" w:rsidRDefault="0042668C" w:rsidP="007E38FA">
            <w:pPr>
              <w:pStyle w:val="ConsPlusNormal0"/>
              <w:rPr>
                <w:sz w:val="20"/>
                <w:szCs w:val="20"/>
              </w:rPr>
            </w:pPr>
            <w:r w:rsidRPr="00DD751B">
              <w:rPr>
                <w:sz w:val="20"/>
                <w:szCs w:val="20"/>
              </w:rPr>
              <w:t>Основное мероприятие 10. Проведение социально значимых мероприятий</w:t>
            </w:r>
          </w:p>
        </w:tc>
        <w:tc>
          <w:tcPr>
            <w:tcW w:w="915" w:type="dxa"/>
            <w:vMerge w:val="restart"/>
            <w:tcBorders>
              <w:top w:val="single" w:sz="4" w:space="0" w:color="auto"/>
              <w:left w:val="single" w:sz="4" w:space="0" w:color="auto"/>
              <w:right w:val="single" w:sz="4" w:space="0" w:color="auto"/>
            </w:tcBorders>
          </w:tcPr>
          <w:p w:rsidR="0042668C" w:rsidRPr="00DD751B" w:rsidRDefault="0042668C" w:rsidP="00922ABE">
            <w:pPr>
              <w:spacing w:after="200" w:line="276" w:lineRule="auto"/>
              <w:jc w:val="center"/>
            </w:pPr>
            <w:r w:rsidRPr="00DD751B">
              <w:t>2020-2024 гг.</w:t>
            </w:r>
          </w:p>
        </w:tc>
        <w:tc>
          <w:tcPr>
            <w:tcW w:w="1268" w:type="dxa"/>
            <w:tcBorders>
              <w:top w:val="single" w:sz="4" w:space="0" w:color="auto"/>
              <w:left w:val="single" w:sz="4" w:space="0" w:color="auto"/>
              <w:bottom w:val="single" w:sz="4" w:space="0" w:color="auto"/>
              <w:right w:val="single" w:sz="4" w:space="0" w:color="auto"/>
            </w:tcBorders>
          </w:tcPr>
          <w:p w:rsidR="0042668C" w:rsidRPr="00DD751B" w:rsidRDefault="0042668C" w:rsidP="00922ABE">
            <w:pPr>
              <w:jc w:val="center"/>
            </w:pPr>
            <w:r w:rsidRPr="00DD751B">
              <w:t>Итого</w:t>
            </w:r>
          </w:p>
        </w:tc>
        <w:tc>
          <w:tcPr>
            <w:tcW w:w="1152" w:type="dxa"/>
            <w:tcBorders>
              <w:top w:val="single" w:sz="4" w:space="0" w:color="auto"/>
              <w:left w:val="single" w:sz="4" w:space="0" w:color="auto"/>
              <w:bottom w:val="single" w:sz="4" w:space="0" w:color="auto"/>
              <w:right w:val="single" w:sz="4" w:space="0" w:color="auto"/>
            </w:tcBorders>
          </w:tcPr>
          <w:p w:rsidR="0042668C" w:rsidRPr="00DD751B" w:rsidRDefault="0042668C" w:rsidP="00A32EC6">
            <w:pPr>
              <w:jc w:val="center"/>
            </w:pPr>
            <w:r w:rsidRPr="00DD751B">
              <w:t>0,00</w:t>
            </w:r>
          </w:p>
        </w:tc>
        <w:tc>
          <w:tcPr>
            <w:tcW w:w="1066" w:type="dxa"/>
            <w:tcBorders>
              <w:top w:val="single" w:sz="4" w:space="0" w:color="auto"/>
              <w:left w:val="single" w:sz="4" w:space="0" w:color="auto"/>
              <w:bottom w:val="single" w:sz="4" w:space="0" w:color="auto"/>
              <w:right w:val="single" w:sz="4" w:space="0" w:color="auto"/>
            </w:tcBorders>
          </w:tcPr>
          <w:p w:rsidR="0042668C" w:rsidRPr="00DD751B" w:rsidRDefault="0042668C" w:rsidP="00A32EC6">
            <w:pPr>
              <w:jc w:val="center"/>
            </w:pPr>
            <w:r w:rsidRPr="00DD751B">
              <w:t>0,00</w:t>
            </w:r>
          </w:p>
        </w:tc>
        <w:tc>
          <w:tcPr>
            <w:tcW w:w="1066" w:type="dxa"/>
            <w:tcBorders>
              <w:top w:val="single" w:sz="4" w:space="0" w:color="auto"/>
              <w:left w:val="single" w:sz="4" w:space="0" w:color="auto"/>
              <w:bottom w:val="single" w:sz="4" w:space="0" w:color="auto"/>
              <w:right w:val="single" w:sz="4" w:space="0" w:color="auto"/>
            </w:tcBorders>
          </w:tcPr>
          <w:p w:rsidR="0042668C" w:rsidRPr="00DD751B" w:rsidRDefault="0042668C" w:rsidP="00A32EC6">
            <w:pPr>
              <w:jc w:val="center"/>
            </w:pPr>
            <w:r w:rsidRPr="00DD751B">
              <w:t>0,00</w:t>
            </w:r>
          </w:p>
        </w:tc>
        <w:tc>
          <w:tcPr>
            <w:tcW w:w="1116" w:type="dxa"/>
            <w:tcBorders>
              <w:top w:val="single" w:sz="4" w:space="0" w:color="auto"/>
              <w:left w:val="single" w:sz="4" w:space="0" w:color="auto"/>
              <w:bottom w:val="single" w:sz="4" w:space="0" w:color="auto"/>
              <w:right w:val="single" w:sz="4" w:space="0" w:color="auto"/>
            </w:tcBorders>
          </w:tcPr>
          <w:p w:rsidR="0042668C" w:rsidRPr="00DD751B" w:rsidRDefault="0042668C" w:rsidP="00A32EC6">
            <w:pPr>
              <w:jc w:val="center"/>
            </w:pPr>
            <w:r w:rsidRPr="00DD751B">
              <w:t>0,00</w:t>
            </w:r>
          </w:p>
        </w:tc>
        <w:tc>
          <w:tcPr>
            <w:tcW w:w="1116" w:type="dxa"/>
            <w:tcBorders>
              <w:top w:val="single" w:sz="4" w:space="0" w:color="auto"/>
              <w:left w:val="single" w:sz="4" w:space="0" w:color="auto"/>
              <w:bottom w:val="single" w:sz="4" w:space="0" w:color="auto"/>
              <w:right w:val="single" w:sz="4" w:space="0" w:color="auto"/>
            </w:tcBorders>
          </w:tcPr>
          <w:p w:rsidR="0042668C" w:rsidRPr="00DD751B" w:rsidRDefault="0042668C" w:rsidP="00A32EC6">
            <w:pPr>
              <w:jc w:val="center"/>
            </w:pPr>
            <w:r w:rsidRPr="00DD751B">
              <w:t>0,00</w:t>
            </w:r>
          </w:p>
        </w:tc>
        <w:tc>
          <w:tcPr>
            <w:tcW w:w="1066" w:type="dxa"/>
            <w:tcBorders>
              <w:top w:val="single" w:sz="4" w:space="0" w:color="auto"/>
              <w:left w:val="single" w:sz="4" w:space="0" w:color="auto"/>
              <w:bottom w:val="single" w:sz="4" w:space="0" w:color="auto"/>
              <w:right w:val="single" w:sz="4" w:space="0" w:color="auto"/>
            </w:tcBorders>
          </w:tcPr>
          <w:p w:rsidR="0042668C" w:rsidRPr="00DD751B" w:rsidRDefault="0042668C" w:rsidP="00A32EC6">
            <w:pPr>
              <w:jc w:val="center"/>
            </w:pPr>
            <w:r w:rsidRPr="00DD751B">
              <w:t>0,00</w:t>
            </w:r>
          </w:p>
        </w:tc>
        <w:tc>
          <w:tcPr>
            <w:tcW w:w="1066" w:type="dxa"/>
            <w:tcBorders>
              <w:top w:val="single" w:sz="4" w:space="0" w:color="auto"/>
              <w:left w:val="single" w:sz="4" w:space="0" w:color="auto"/>
              <w:bottom w:val="single" w:sz="4" w:space="0" w:color="auto"/>
              <w:right w:val="single" w:sz="4" w:space="0" w:color="auto"/>
            </w:tcBorders>
          </w:tcPr>
          <w:p w:rsidR="0042668C" w:rsidRPr="00DD751B" w:rsidRDefault="0042668C" w:rsidP="00A32EC6">
            <w:pPr>
              <w:jc w:val="center"/>
            </w:pPr>
            <w:r w:rsidRPr="00DD751B">
              <w:t>0,00</w:t>
            </w:r>
          </w:p>
        </w:tc>
        <w:tc>
          <w:tcPr>
            <w:tcW w:w="1581" w:type="dxa"/>
            <w:vMerge w:val="restart"/>
            <w:tcBorders>
              <w:top w:val="single" w:sz="4" w:space="0" w:color="auto"/>
              <w:left w:val="single" w:sz="4" w:space="0" w:color="auto"/>
              <w:bottom w:val="single" w:sz="4" w:space="0" w:color="auto"/>
              <w:right w:val="single" w:sz="4" w:space="0" w:color="auto"/>
            </w:tcBorders>
          </w:tcPr>
          <w:p w:rsidR="0042668C" w:rsidRPr="00DD751B" w:rsidRDefault="0042668C" w:rsidP="00922ABE">
            <w:pPr>
              <w:jc w:val="center"/>
            </w:pPr>
            <w:r w:rsidRPr="00DD751B">
              <w:t xml:space="preserve">Отдел муниципальной службы </w:t>
            </w:r>
            <w:r w:rsidR="0000129A" w:rsidRPr="00DD751B">
              <w:t xml:space="preserve">и </w:t>
            </w:r>
            <w:r w:rsidRPr="00DD751B">
              <w:t>кадров</w:t>
            </w:r>
            <w:r w:rsidR="00803DCD" w:rsidRPr="00DD751B">
              <w:t xml:space="preserve">  администрации Раменского городского округа</w:t>
            </w:r>
          </w:p>
          <w:p w:rsidR="0042668C" w:rsidRPr="00DD751B" w:rsidRDefault="0042668C" w:rsidP="00922ABE">
            <w:pPr>
              <w:jc w:val="center"/>
            </w:pPr>
          </w:p>
          <w:p w:rsidR="0042668C" w:rsidRPr="00DD751B" w:rsidRDefault="0042668C" w:rsidP="00922ABE">
            <w:pPr>
              <w:jc w:val="center"/>
            </w:pPr>
            <w:r w:rsidRPr="00DD751B">
              <w:t>Управление мер социальной поддержки</w:t>
            </w:r>
            <w:r w:rsidR="00803DCD" w:rsidRPr="00DD751B">
              <w:t xml:space="preserve"> администрации Раменского </w:t>
            </w:r>
            <w:r w:rsidR="00803DCD" w:rsidRPr="00DD751B">
              <w:lastRenderedPageBreak/>
              <w:t>городского округа</w:t>
            </w:r>
          </w:p>
          <w:p w:rsidR="0042668C" w:rsidRPr="00DD751B" w:rsidRDefault="0042668C" w:rsidP="00922ABE">
            <w:pPr>
              <w:jc w:val="center"/>
            </w:pPr>
          </w:p>
          <w:p w:rsidR="0042668C" w:rsidRPr="00DD751B" w:rsidRDefault="0042668C" w:rsidP="00922ABE">
            <w:pPr>
              <w:jc w:val="center"/>
            </w:pPr>
            <w:r w:rsidRPr="00DD751B">
              <w:t>Управление по бухгалтерскому учету</w:t>
            </w:r>
          </w:p>
          <w:p w:rsidR="0042668C" w:rsidRPr="00DD751B" w:rsidRDefault="0042668C" w:rsidP="00922ABE">
            <w:pPr>
              <w:jc w:val="center"/>
            </w:pPr>
            <w:r w:rsidRPr="00DD751B">
              <w:t>администрации Раменского городского округа</w:t>
            </w:r>
          </w:p>
          <w:p w:rsidR="0042668C" w:rsidRPr="00DD751B" w:rsidRDefault="0042668C" w:rsidP="00922ABE">
            <w:pPr>
              <w:jc w:val="center"/>
            </w:pPr>
          </w:p>
          <w:p w:rsidR="0042668C" w:rsidRPr="00DD751B" w:rsidRDefault="0042668C" w:rsidP="00922ABE">
            <w:pPr>
              <w:jc w:val="center"/>
              <w:rPr>
                <w:color w:val="000000"/>
                <w:lang w:eastAsia="ru-RU"/>
              </w:rPr>
            </w:pPr>
            <w:r w:rsidRPr="00DD751B">
              <w:rPr>
                <w:color w:val="000000"/>
                <w:lang w:eastAsia="ru-RU"/>
              </w:rPr>
              <w:t>Комитет по спорту и молодежной политике администрации Раменского городского округа</w:t>
            </w:r>
          </w:p>
          <w:p w:rsidR="0042668C" w:rsidRPr="00DD751B" w:rsidRDefault="0042668C" w:rsidP="00922ABE">
            <w:pPr>
              <w:jc w:val="center"/>
              <w:rPr>
                <w:color w:val="000000"/>
                <w:lang w:eastAsia="ru-RU"/>
              </w:rPr>
            </w:pPr>
          </w:p>
          <w:p w:rsidR="0042668C" w:rsidRPr="00DD751B" w:rsidRDefault="0042668C" w:rsidP="00922ABE">
            <w:pPr>
              <w:jc w:val="center"/>
              <w:rPr>
                <w:color w:val="000000"/>
                <w:lang w:eastAsia="ru-RU"/>
              </w:rPr>
            </w:pPr>
            <w:r w:rsidRPr="00DD751B">
              <w:rPr>
                <w:color w:val="000000"/>
                <w:lang w:eastAsia="ru-RU"/>
              </w:rPr>
              <w:t>Комитет по культуре и туризму администрации Раменского городского округа</w:t>
            </w:r>
          </w:p>
          <w:p w:rsidR="0042668C" w:rsidRPr="00DD751B" w:rsidRDefault="0042668C" w:rsidP="00922ABE">
            <w:pPr>
              <w:jc w:val="center"/>
              <w:rPr>
                <w:color w:val="000000"/>
                <w:lang w:eastAsia="ru-RU"/>
              </w:rPr>
            </w:pPr>
          </w:p>
          <w:p w:rsidR="0042668C" w:rsidRPr="00DD751B" w:rsidRDefault="0042668C" w:rsidP="00922ABE">
            <w:pPr>
              <w:jc w:val="center"/>
              <w:rPr>
                <w:color w:val="000000"/>
                <w:lang w:eastAsia="ru-RU"/>
              </w:rPr>
            </w:pPr>
            <w:r w:rsidRPr="00DD751B">
              <w:rPr>
                <w:color w:val="000000"/>
                <w:lang w:eastAsia="ru-RU"/>
              </w:rPr>
              <w:t>Комитет по образованию администрации Раменского городского округа,</w:t>
            </w:r>
          </w:p>
          <w:p w:rsidR="0042668C" w:rsidRPr="00DD751B" w:rsidRDefault="0042668C" w:rsidP="00922ABE">
            <w:pPr>
              <w:jc w:val="center"/>
              <w:rPr>
                <w:color w:val="000000"/>
                <w:lang w:eastAsia="ru-RU"/>
              </w:rPr>
            </w:pPr>
            <w:r w:rsidRPr="00DD751B">
              <w:rPr>
                <w:color w:val="000000"/>
                <w:lang w:eastAsia="ru-RU"/>
              </w:rPr>
              <w:t>Администрация Раменского городского округа</w:t>
            </w:r>
          </w:p>
          <w:p w:rsidR="0000129A" w:rsidRPr="00DD751B" w:rsidRDefault="0000129A" w:rsidP="00922ABE">
            <w:pPr>
              <w:jc w:val="center"/>
              <w:rPr>
                <w:color w:val="000000"/>
                <w:lang w:eastAsia="ru-RU"/>
              </w:rPr>
            </w:pPr>
          </w:p>
          <w:p w:rsidR="0042668C" w:rsidRPr="00DD751B" w:rsidRDefault="0042668C" w:rsidP="00922ABE">
            <w:pPr>
              <w:jc w:val="center"/>
            </w:pPr>
          </w:p>
        </w:tc>
        <w:tc>
          <w:tcPr>
            <w:tcW w:w="1491" w:type="dxa"/>
            <w:vMerge w:val="restart"/>
            <w:tcBorders>
              <w:top w:val="single" w:sz="4" w:space="0" w:color="auto"/>
              <w:left w:val="single" w:sz="4" w:space="0" w:color="auto"/>
              <w:right w:val="single" w:sz="4" w:space="0" w:color="auto"/>
            </w:tcBorders>
          </w:tcPr>
          <w:p w:rsidR="0042668C" w:rsidRPr="00DD751B" w:rsidRDefault="0042668C" w:rsidP="00922ABE">
            <w:pPr>
              <w:jc w:val="center"/>
            </w:pPr>
            <w:r w:rsidRPr="00DD751B">
              <w:lastRenderedPageBreak/>
              <w:t>Уровень бедности</w:t>
            </w:r>
          </w:p>
          <w:p w:rsidR="0042668C" w:rsidRPr="00DD751B" w:rsidRDefault="0042668C" w:rsidP="00922ABE">
            <w:pPr>
              <w:jc w:val="center"/>
            </w:pPr>
          </w:p>
          <w:p w:rsidR="0042668C" w:rsidRPr="00DD751B" w:rsidRDefault="0042668C" w:rsidP="00124009">
            <w:pPr>
              <w:jc w:val="center"/>
            </w:pPr>
          </w:p>
        </w:tc>
      </w:tr>
      <w:tr w:rsidR="00584B62" w:rsidRPr="00DD751B" w:rsidTr="0022395C">
        <w:trPr>
          <w:trHeight w:val="1150"/>
          <w:jc w:val="center"/>
        </w:trPr>
        <w:tc>
          <w:tcPr>
            <w:tcW w:w="467" w:type="dxa"/>
            <w:vMerge/>
            <w:tcBorders>
              <w:left w:val="single" w:sz="4" w:space="0" w:color="auto"/>
              <w:bottom w:val="single" w:sz="4" w:space="0" w:color="auto"/>
              <w:right w:val="single" w:sz="4" w:space="0" w:color="auto"/>
            </w:tcBorders>
          </w:tcPr>
          <w:p w:rsidR="0042668C" w:rsidRPr="00DD751B" w:rsidRDefault="0042668C" w:rsidP="00922ABE">
            <w:pPr>
              <w:pStyle w:val="ConsPlusNormal0"/>
              <w:jc w:val="center"/>
              <w:rPr>
                <w:sz w:val="20"/>
                <w:szCs w:val="20"/>
              </w:rPr>
            </w:pPr>
          </w:p>
        </w:tc>
        <w:tc>
          <w:tcPr>
            <w:tcW w:w="2013" w:type="dxa"/>
            <w:vMerge/>
            <w:tcBorders>
              <w:left w:val="single" w:sz="4" w:space="0" w:color="auto"/>
              <w:bottom w:val="single" w:sz="4" w:space="0" w:color="auto"/>
              <w:right w:val="single" w:sz="4" w:space="0" w:color="auto"/>
            </w:tcBorders>
          </w:tcPr>
          <w:p w:rsidR="0042668C" w:rsidRPr="00DD751B" w:rsidRDefault="0042668C" w:rsidP="007E38FA">
            <w:pPr>
              <w:pStyle w:val="ConsPlusNormal0"/>
              <w:rPr>
                <w:sz w:val="20"/>
                <w:szCs w:val="20"/>
              </w:rPr>
            </w:pPr>
          </w:p>
        </w:tc>
        <w:tc>
          <w:tcPr>
            <w:tcW w:w="915" w:type="dxa"/>
            <w:vMerge/>
            <w:tcBorders>
              <w:left w:val="single" w:sz="4" w:space="0" w:color="auto"/>
              <w:bottom w:val="single" w:sz="4" w:space="0" w:color="auto"/>
              <w:right w:val="single" w:sz="4" w:space="0" w:color="auto"/>
            </w:tcBorders>
          </w:tcPr>
          <w:p w:rsidR="0042668C" w:rsidRPr="00DD751B" w:rsidRDefault="0042668C" w:rsidP="00922ABE">
            <w:pPr>
              <w:spacing w:after="200" w:line="276" w:lineRule="auto"/>
              <w:jc w:val="center"/>
            </w:pPr>
          </w:p>
        </w:tc>
        <w:tc>
          <w:tcPr>
            <w:tcW w:w="1268" w:type="dxa"/>
            <w:tcBorders>
              <w:top w:val="single" w:sz="4" w:space="0" w:color="auto"/>
              <w:left w:val="single" w:sz="4" w:space="0" w:color="auto"/>
              <w:bottom w:val="single" w:sz="4" w:space="0" w:color="auto"/>
              <w:right w:val="single" w:sz="4" w:space="0" w:color="auto"/>
            </w:tcBorders>
          </w:tcPr>
          <w:p w:rsidR="0042668C" w:rsidRPr="00DD751B" w:rsidRDefault="0042668C" w:rsidP="00922ABE">
            <w:pPr>
              <w:jc w:val="center"/>
            </w:pPr>
            <w:r w:rsidRPr="00DD751B">
              <w:t>Средства</w:t>
            </w:r>
          </w:p>
          <w:p w:rsidR="0042668C" w:rsidRPr="00DD751B" w:rsidRDefault="0042668C" w:rsidP="00922ABE">
            <w:pPr>
              <w:pStyle w:val="ConsPlusNormal0"/>
              <w:jc w:val="center"/>
            </w:pPr>
            <w:r w:rsidRPr="00DD751B">
              <w:rPr>
                <w:sz w:val="20"/>
                <w:szCs w:val="20"/>
              </w:rPr>
              <w:t>бюджета Раменского городского округа</w:t>
            </w:r>
          </w:p>
        </w:tc>
        <w:tc>
          <w:tcPr>
            <w:tcW w:w="1152" w:type="dxa"/>
            <w:tcBorders>
              <w:top w:val="single" w:sz="4" w:space="0" w:color="auto"/>
              <w:left w:val="single" w:sz="4" w:space="0" w:color="auto"/>
              <w:bottom w:val="single" w:sz="4" w:space="0" w:color="auto"/>
              <w:right w:val="single" w:sz="4" w:space="0" w:color="auto"/>
            </w:tcBorders>
          </w:tcPr>
          <w:p w:rsidR="0042668C" w:rsidRPr="00DD751B" w:rsidRDefault="0042668C" w:rsidP="00922ABE">
            <w:pPr>
              <w:jc w:val="center"/>
            </w:pPr>
            <w:r w:rsidRPr="00DD751B">
              <w:t>0,00</w:t>
            </w:r>
          </w:p>
        </w:tc>
        <w:tc>
          <w:tcPr>
            <w:tcW w:w="1066" w:type="dxa"/>
            <w:tcBorders>
              <w:top w:val="single" w:sz="4" w:space="0" w:color="auto"/>
              <w:left w:val="single" w:sz="4" w:space="0" w:color="auto"/>
              <w:bottom w:val="single" w:sz="4" w:space="0" w:color="auto"/>
              <w:right w:val="single" w:sz="4" w:space="0" w:color="auto"/>
            </w:tcBorders>
          </w:tcPr>
          <w:p w:rsidR="0042668C" w:rsidRPr="00DD751B" w:rsidRDefault="0042668C" w:rsidP="00922ABE">
            <w:pPr>
              <w:jc w:val="center"/>
            </w:pPr>
            <w:r w:rsidRPr="00DD751B">
              <w:t>0,00</w:t>
            </w:r>
          </w:p>
        </w:tc>
        <w:tc>
          <w:tcPr>
            <w:tcW w:w="1066" w:type="dxa"/>
            <w:tcBorders>
              <w:top w:val="single" w:sz="4" w:space="0" w:color="auto"/>
              <w:left w:val="single" w:sz="4" w:space="0" w:color="auto"/>
              <w:bottom w:val="single" w:sz="4" w:space="0" w:color="auto"/>
              <w:right w:val="single" w:sz="4" w:space="0" w:color="auto"/>
            </w:tcBorders>
          </w:tcPr>
          <w:p w:rsidR="0042668C" w:rsidRPr="00DD751B" w:rsidRDefault="0042668C" w:rsidP="00922ABE">
            <w:pPr>
              <w:jc w:val="center"/>
            </w:pPr>
            <w:r w:rsidRPr="00DD751B">
              <w:t>0,00</w:t>
            </w:r>
          </w:p>
        </w:tc>
        <w:tc>
          <w:tcPr>
            <w:tcW w:w="1116" w:type="dxa"/>
            <w:tcBorders>
              <w:top w:val="single" w:sz="4" w:space="0" w:color="auto"/>
              <w:left w:val="single" w:sz="4" w:space="0" w:color="auto"/>
              <w:bottom w:val="single" w:sz="4" w:space="0" w:color="auto"/>
              <w:right w:val="single" w:sz="4" w:space="0" w:color="auto"/>
            </w:tcBorders>
          </w:tcPr>
          <w:p w:rsidR="0042668C" w:rsidRPr="00DD751B" w:rsidRDefault="0042668C" w:rsidP="00922ABE">
            <w:pPr>
              <w:jc w:val="center"/>
            </w:pPr>
            <w:r w:rsidRPr="00DD751B">
              <w:t>0,00</w:t>
            </w:r>
          </w:p>
        </w:tc>
        <w:tc>
          <w:tcPr>
            <w:tcW w:w="1116" w:type="dxa"/>
            <w:tcBorders>
              <w:top w:val="single" w:sz="4" w:space="0" w:color="auto"/>
              <w:left w:val="single" w:sz="4" w:space="0" w:color="auto"/>
              <w:bottom w:val="single" w:sz="4" w:space="0" w:color="auto"/>
              <w:right w:val="single" w:sz="4" w:space="0" w:color="auto"/>
            </w:tcBorders>
          </w:tcPr>
          <w:p w:rsidR="0042668C" w:rsidRPr="00DD751B" w:rsidRDefault="0042668C" w:rsidP="00922ABE">
            <w:pPr>
              <w:jc w:val="center"/>
            </w:pPr>
            <w:r w:rsidRPr="00DD751B">
              <w:t>0,00</w:t>
            </w:r>
          </w:p>
        </w:tc>
        <w:tc>
          <w:tcPr>
            <w:tcW w:w="1066" w:type="dxa"/>
            <w:tcBorders>
              <w:top w:val="single" w:sz="4" w:space="0" w:color="auto"/>
              <w:left w:val="single" w:sz="4" w:space="0" w:color="auto"/>
              <w:bottom w:val="single" w:sz="4" w:space="0" w:color="auto"/>
              <w:right w:val="single" w:sz="4" w:space="0" w:color="auto"/>
            </w:tcBorders>
          </w:tcPr>
          <w:p w:rsidR="0042668C" w:rsidRPr="00DD751B" w:rsidRDefault="0042668C" w:rsidP="00922ABE">
            <w:pPr>
              <w:jc w:val="center"/>
            </w:pPr>
            <w:r w:rsidRPr="00DD751B">
              <w:t>0,00</w:t>
            </w:r>
          </w:p>
        </w:tc>
        <w:tc>
          <w:tcPr>
            <w:tcW w:w="1066" w:type="dxa"/>
            <w:tcBorders>
              <w:top w:val="single" w:sz="4" w:space="0" w:color="auto"/>
              <w:left w:val="single" w:sz="4" w:space="0" w:color="auto"/>
              <w:bottom w:val="single" w:sz="4" w:space="0" w:color="auto"/>
              <w:right w:val="single" w:sz="4" w:space="0" w:color="auto"/>
            </w:tcBorders>
          </w:tcPr>
          <w:p w:rsidR="0042668C" w:rsidRPr="00DD751B" w:rsidRDefault="0042668C" w:rsidP="00922ABE">
            <w:pPr>
              <w:jc w:val="center"/>
            </w:pPr>
            <w:r w:rsidRPr="00DD751B">
              <w:t>0,00</w:t>
            </w:r>
          </w:p>
        </w:tc>
        <w:tc>
          <w:tcPr>
            <w:tcW w:w="1581" w:type="dxa"/>
            <w:vMerge/>
            <w:tcBorders>
              <w:top w:val="single" w:sz="4" w:space="0" w:color="auto"/>
              <w:left w:val="single" w:sz="4" w:space="0" w:color="auto"/>
              <w:bottom w:val="single" w:sz="4" w:space="0" w:color="auto"/>
              <w:right w:val="single" w:sz="4" w:space="0" w:color="auto"/>
            </w:tcBorders>
          </w:tcPr>
          <w:p w:rsidR="0042668C" w:rsidRPr="00DD751B" w:rsidRDefault="0042668C" w:rsidP="00922ABE">
            <w:pPr>
              <w:jc w:val="center"/>
            </w:pPr>
          </w:p>
        </w:tc>
        <w:tc>
          <w:tcPr>
            <w:tcW w:w="1491" w:type="dxa"/>
            <w:vMerge/>
            <w:tcBorders>
              <w:left w:val="single" w:sz="4" w:space="0" w:color="auto"/>
              <w:right w:val="single" w:sz="4" w:space="0" w:color="auto"/>
            </w:tcBorders>
          </w:tcPr>
          <w:p w:rsidR="0042668C" w:rsidRPr="00DD751B" w:rsidRDefault="0042668C" w:rsidP="00922ABE">
            <w:pPr>
              <w:jc w:val="center"/>
            </w:pPr>
          </w:p>
        </w:tc>
      </w:tr>
      <w:tr w:rsidR="00584B62" w:rsidRPr="00DD751B" w:rsidTr="0022395C">
        <w:trPr>
          <w:trHeight w:val="1610"/>
          <w:jc w:val="center"/>
        </w:trPr>
        <w:tc>
          <w:tcPr>
            <w:tcW w:w="467" w:type="dxa"/>
            <w:tcBorders>
              <w:top w:val="single" w:sz="4" w:space="0" w:color="auto"/>
              <w:left w:val="single" w:sz="4" w:space="0" w:color="auto"/>
              <w:bottom w:val="single" w:sz="4" w:space="0" w:color="auto"/>
              <w:right w:val="single" w:sz="4" w:space="0" w:color="auto"/>
            </w:tcBorders>
          </w:tcPr>
          <w:p w:rsidR="0042668C" w:rsidRPr="00DD751B" w:rsidRDefault="0042668C" w:rsidP="00922ABE">
            <w:pPr>
              <w:pStyle w:val="ConsPlusNormal0"/>
              <w:jc w:val="center"/>
              <w:rPr>
                <w:sz w:val="20"/>
                <w:szCs w:val="20"/>
              </w:rPr>
            </w:pPr>
            <w:r w:rsidRPr="00DD751B">
              <w:rPr>
                <w:sz w:val="20"/>
                <w:szCs w:val="20"/>
              </w:rPr>
              <w:t>2.1</w:t>
            </w:r>
          </w:p>
        </w:tc>
        <w:tc>
          <w:tcPr>
            <w:tcW w:w="2013" w:type="dxa"/>
            <w:tcBorders>
              <w:top w:val="single" w:sz="4" w:space="0" w:color="auto"/>
              <w:left w:val="single" w:sz="4" w:space="0" w:color="auto"/>
              <w:bottom w:val="single" w:sz="4" w:space="0" w:color="auto"/>
              <w:right w:val="single" w:sz="4" w:space="0" w:color="auto"/>
            </w:tcBorders>
          </w:tcPr>
          <w:p w:rsidR="0042668C" w:rsidRPr="00DD751B" w:rsidRDefault="0042668C" w:rsidP="007E38FA">
            <w:pPr>
              <w:pStyle w:val="ConsPlusNormal0"/>
              <w:rPr>
                <w:sz w:val="20"/>
                <w:szCs w:val="20"/>
              </w:rPr>
            </w:pPr>
            <w:r w:rsidRPr="00DD751B">
              <w:rPr>
                <w:sz w:val="20"/>
                <w:szCs w:val="20"/>
              </w:rPr>
              <w:t>Мероприятие 1.</w:t>
            </w:r>
          </w:p>
          <w:p w:rsidR="0042668C" w:rsidRPr="00DD751B" w:rsidRDefault="0042668C" w:rsidP="007E38FA">
            <w:pPr>
              <w:pStyle w:val="ConsPlusNormal0"/>
              <w:rPr>
                <w:sz w:val="20"/>
                <w:szCs w:val="20"/>
              </w:rPr>
            </w:pPr>
            <w:r w:rsidRPr="00DD751B">
              <w:rPr>
                <w:sz w:val="20"/>
                <w:szCs w:val="20"/>
              </w:rPr>
              <w:t>Поощрение и поздравление граждан в связи с праздниками, памятными датами</w:t>
            </w:r>
          </w:p>
          <w:p w:rsidR="0042668C" w:rsidRPr="00DD751B" w:rsidRDefault="0042668C" w:rsidP="007E38FA">
            <w:pPr>
              <w:pStyle w:val="ConsPlusNormal0"/>
              <w:rPr>
                <w:sz w:val="20"/>
                <w:szCs w:val="20"/>
              </w:rPr>
            </w:pPr>
          </w:p>
        </w:tc>
        <w:tc>
          <w:tcPr>
            <w:tcW w:w="915" w:type="dxa"/>
            <w:tcBorders>
              <w:top w:val="single" w:sz="4" w:space="0" w:color="auto"/>
              <w:left w:val="single" w:sz="4" w:space="0" w:color="auto"/>
              <w:bottom w:val="single" w:sz="4" w:space="0" w:color="auto"/>
              <w:right w:val="single" w:sz="4" w:space="0" w:color="auto"/>
            </w:tcBorders>
          </w:tcPr>
          <w:p w:rsidR="0042668C" w:rsidRPr="00DD751B" w:rsidRDefault="0042668C" w:rsidP="00922ABE">
            <w:pPr>
              <w:jc w:val="center"/>
            </w:pPr>
            <w:r w:rsidRPr="00DD751B">
              <w:t>2020-2024 гг.</w:t>
            </w:r>
          </w:p>
        </w:tc>
        <w:tc>
          <w:tcPr>
            <w:tcW w:w="1268" w:type="dxa"/>
            <w:tcBorders>
              <w:top w:val="single" w:sz="4" w:space="0" w:color="auto"/>
              <w:left w:val="single" w:sz="4" w:space="0" w:color="auto"/>
              <w:bottom w:val="single" w:sz="4" w:space="0" w:color="auto"/>
              <w:right w:val="single" w:sz="4" w:space="0" w:color="auto"/>
            </w:tcBorders>
          </w:tcPr>
          <w:p w:rsidR="0042668C" w:rsidRPr="00DD751B" w:rsidRDefault="0042668C" w:rsidP="00922ABE">
            <w:pPr>
              <w:jc w:val="center"/>
            </w:pPr>
            <w:r w:rsidRPr="00DD751B">
              <w:t>Средства</w:t>
            </w:r>
          </w:p>
          <w:p w:rsidR="0042668C" w:rsidRPr="00DD751B" w:rsidRDefault="0042668C" w:rsidP="00922ABE">
            <w:pPr>
              <w:pStyle w:val="ConsPlusNormal0"/>
              <w:jc w:val="center"/>
            </w:pPr>
            <w:r w:rsidRPr="00DD751B">
              <w:rPr>
                <w:sz w:val="20"/>
                <w:szCs w:val="20"/>
              </w:rPr>
              <w:t>бюджета Раменского городского округа</w:t>
            </w:r>
          </w:p>
        </w:tc>
        <w:tc>
          <w:tcPr>
            <w:tcW w:w="1152" w:type="dxa"/>
            <w:tcBorders>
              <w:top w:val="single" w:sz="4" w:space="0" w:color="auto"/>
              <w:left w:val="single" w:sz="4" w:space="0" w:color="auto"/>
              <w:bottom w:val="single" w:sz="4" w:space="0" w:color="auto"/>
              <w:right w:val="single" w:sz="4" w:space="0" w:color="auto"/>
            </w:tcBorders>
          </w:tcPr>
          <w:p w:rsidR="0042668C" w:rsidRPr="00DD751B" w:rsidRDefault="0042668C" w:rsidP="00922ABE">
            <w:pPr>
              <w:jc w:val="center"/>
            </w:pPr>
            <w:r w:rsidRPr="00DD751B">
              <w:t>0,00</w:t>
            </w:r>
          </w:p>
        </w:tc>
        <w:tc>
          <w:tcPr>
            <w:tcW w:w="1066" w:type="dxa"/>
            <w:tcBorders>
              <w:top w:val="single" w:sz="4" w:space="0" w:color="auto"/>
              <w:left w:val="single" w:sz="4" w:space="0" w:color="auto"/>
              <w:bottom w:val="single" w:sz="4" w:space="0" w:color="auto"/>
              <w:right w:val="single" w:sz="4" w:space="0" w:color="auto"/>
            </w:tcBorders>
          </w:tcPr>
          <w:p w:rsidR="0042668C" w:rsidRPr="00DD751B" w:rsidRDefault="0042668C" w:rsidP="00922ABE">
            <w:pPr>
              <w:jc w:val="center"/>
            </w:pPr>
            <w:r w:rsidRPr="00DD751B">
              <w:t>0,00</w:t>
            </w:r>
          </w:p>
        </w:tc>
        <w:tc>
          <w:tcPr>
            <w:tcW w:w="1066" w:type="dxa"/>
            <w:tcBorders>
              <w:top w:val="single" w:sz="4" w:space="0" w:color="auto"/>
              <w:left w:val="single" w:sz="4" w:space="0" w:color="auto"/>
              <w:bottom w:val="single" w:sz="4" w:space="0" w:color="auto"/>
              <w:right w:val="single" w:sz="4" w:space="0" w:color="auto"/>
            </w:tcBorders>
          </w:tcPr>
          <w:p w:rsidR="0042668C" w:rsidRPr="00DD751B" w:rsidRDefault="0042668C" w:rsidP="00922ABE">
            <w:pPr>
              <w:jc w:val="center"/>
            </w:pPr>
            <w:r w:rsidRPr="00DD751B">
              <w:t>0,00</w:t>
            </w:r>
          </w:p>
        </w:tc>
        <w:tc>
          <w:tcPr>
            <w:tcW w:w="1116" w:type="dxa"/>
            <w:tcBorders>
              <w:top w:val="single" w:sz="4" w:space="0" w:color="auto"/>
              <w:left w:val="single" w:sz="4" w:space="0" w:color="auto"/>
              <w:bottom w:val="single" w:sz="4" w:space="0" w:color="auto"/>
              <w:right w:val="single" w:sz="4" w:space="0" w:color="auto"/>
            </w:tcBorders>
          </w:tcPr>
          <w:p w:rsidR="0042668C" w:rsidRPr="00DD751B" w:rsidRDefault="0042668C" w:rsidP="00922ABE">
            <w:pPr>
              <w:jc w:val="center"/>
            </w:pPr>
            <w:r w:rsidRPr="00DD751B">
              <w:t>0,00</w:t>
            </w:r>
          </w:p>
        </w:tc>
        <w:tc>
          <w:tcPr>
            <w:tcW w:w="1116" w:type="dxa"/>
            <w:tcBorders>
              <w:top w:val="single" w:sz="4" w:space="0" w:color="auto"/>
              <w:left w:val="single" w:sz="4" w:space="0" w:color="auto"/>
              <w:bottom w:val="single" w:sz="4" w:space="0" w:color="auto"/>
              <w:right w:val="single" w:sz="4" w:space="0" w:color="auto"/>
            </w:tcBorders>
          </w:tcPr>
          <w:p w:rsidR="0042668C" w:rsidRPr="00DD751B" w:rsidRDefault="0042668C" w:rsidP="00922ABE">
            <w:pPr>
              <w:jc w:val="center"/>
            </w:pPr>
            <w:r w:rsidRPr="00DD751B">
              <w:t>0,00</w:t>
            </w:r>
          </w:p>
        </w:tc>
        <w:tc>
          <w:tcPr>
            <w:tcW w:w="1066" w:type="dxa"/>
            <w:tcBorders>
              <w:top w:val="single" w:sz="4" w:space="0" w:color="auto"/>
              <w:left w:val="single" w:sz="4" w:space="0" w:color="auto"/>
              <w:bottom w:val="single" w:sz="4" w:space="0" w:color="auto"/>
              <w:right w:val="single" w:sz="4" w:space="0" w:color="auto"/>
            </w:tcBorders>
          </w:tcPr>
          <w:p w:rsidR="0042668C" w:rsidRPr="00DD751B" w:rsidRDefault="0042668C" w:rsidP="00922ABE">
            <w:pPr>
              <w:jc w:val="center"/>
            </w:pPr>
            <w:r w:rsidRPr="00DD751B">
              <w:t>0,00</w:t>
            </w:r>
          </w:p>
        </w:tc>
        <w:tc>
          <w:tcPr>
            <w:tcW w:w="1066" w:type="dxa"/>
            <w:tcBorders>
              <w:top w:val="single" w:sz="4" w:space="0" w:color="auto"/>
              <w:left w:val="single" w:sz="4" w:space="0" w:color="auto"/>
              <w:bottom w:val="single" w:sz="4" w:space="0" w:color="auto"/>
              <w:right w:val="single" w:sz="4" w:space="0" w:color="auto"/>
            </w:tcBorders>
          </w:tcPr>
          <w:p w:rsidR="0042668C" w:rsidRPr="00DD751B" w:rsidRDefault="0042668C" w:rsidP="00922ABE">
            <w:pPr>
              <w:jc w:val="center"/>
            </w:pPr>
            <w:r w:rsidRPr="00DD751B">
              <w:t>0,00</w:t>
            </w:r>
          </w:p>
        </w:tc>
        <w:tc>
          <w:tcPr>
            <w:tcW w:w="1581" w:type="dxa"/>
            <w:vMerge/>
            <w:tcBorders>
              <w:top w:val="single" w:sz="4" w:space="0" w:color="auto"/>
              <w:left w:val="single" w:sz="4" w:space="0" w:color="auto"/>
              <w:bottom w:val="single" w:sz="4" w:space="0" w:color="auto"/>
              <w:right w:val="single" w:sz="4" w:space="0" w:color="auto"/>
            </w:tcBorders>
          </w:tcPr>
          <w:p w:rsidR="0042668C" w:rsidRPr="00DD751B" w:rsidRDefault="0042668C" w:rsidP="00922ABE">
            <w:pPr>
              <w:jc w:val="center"/>
            </w:pPr>
          </w:p>
        </w:tc>
        <w:tc>
          <w:tcPr>
            <w:tcW w:w="1491" w:type="dxa"/>
            <w:vMerge/>
            <w:tcBorders>
              <w:left w:val="single" w:sz="4" w:space="0" w:color="auto"/>
              <w:bottom w:val="single" w:sz="4" w:space="0" w:color="auto"/>
              <w:right w:val="single" w:sz="4" w:space="0" w:color="auto"/>
            </w:tcBorders>
          </w:tcPr>
          <w:p w:rsidR="0042668C" w:rsidRPr="00DD751B" w:rsidRDefault="0042668C" w:rsidP="00922ABE">
            <w:pPr>
              <w:jc w:val="center"/>
            </w:pPr>
          </w:p>
        </w:tc>
      </w:tr>
      <w:tr w:rsidR="00584B62" w:rsidRPr="00DD751B" w:rsidTr="0022395C">
        <w:trPr>
          <w:trHeight w:val="3210"/>
          <w:jc w:val="center"/>
        </w:trPr>
        <w:tc>
          <w:tcPr>
            <w:tcW w:w="467" w:type="dxa"/>
            <w:tcBorders>
              <w:top w:val="single" w:sz="4" w:space="0" w:color="auto"/>
              <w:left w:val="single" w:sz="4" w:space="0" w:color="auto"/>
              <w:bottom w:val="single" w:sz="4" w:space="0" w:color="auto"/>
              <w:right w:val="single" w:sz="4" w:space="0" w:color="auto"/>
            </w:tcBorders>
          </w:tcPr>
          <w:p w:rsidR="00124009" w:rsidRPr="00DD751B" w:rsidRDefault="00124009" w:rsidP="00922ABE">
            <w:pPr>
              <w:pStyle w:val="ConsPlusNormal0"/>
              <w:jc w:val="center"/>
              <w:rPr>
                <w:sz w:val="20"/>
                <w:szCs w:val="20"/>
              </w:rPr>
            </w:pPr>
            <w:r w:rsidRPr="00DD751B">
              <w:rPr>
                <w:sz w:val="20"/>
                <w:szCs w:val="20"/>
              </w:rPr>
              <w:lastRenderedPageBreak/>
              <w:t>2.2</w:t>
            </w:r>
          </w:p>
        </w:tc>
        <w:tc>
          <w:tcPr>
            <w:tcW w:w="2013" w:type="dxa"/>
            <w:tcBorders>
              <w:top w:val="single" w:sz="4" w:space="0" w:color="auto"/>
              <w:left w:val="single" w:sz="4" w:space="0" w:color="auto"/>
              <w:bottom w:val="single" w:sz="4" w:space="0" w:color="auto"/>
              <w:right w:val="single" w:sz="4" w:space="0" w:color="auto"/>
            </w:tcBorders>
          </w:tcPr>
          <w:p w:rsidR="00124009" w:rsidRPr="00DD751B" w:rsidRDefault="00124009" w:rsidP="007E38FA">
            <w:pPr>
              <w:pStyle w:val="ConsPlusNormal0"/>
              <w:rPr>
                <w:sz w:val="20"/>
                <w:szCs w:val="20"/>
              </w:rPr>
            </w:pPr>
            <w:r w:rsidRPr="00DD751B">
              <w:rPr>
                <w:sz w:val="20"/>
                <w:szCs w:val="20"/>
              </w:rPr>
              <w:t>Мероприятие 2.</w:t>
            </w:r>
          </w:p>
          <w:p w:rsidR="00124009" w:rsidRPr="00DD751B" w:rsidRDefault="00124009" w:rsidP="007E38FA">
            <w:pPr>
              <w:pStyle w:val="ConsPlusNormal0"/>
              <w:rPr>
                <w:sz w:val="20"/>
                <w:szCs w:val="20"/>
              </w:rPr>
            </w:pPr>
            <w:r w:rsidRPr="00DD751B">
              <w:rPr>
                <w:sz w:val="20"/>
                <w:szCs w:val="20"/>
              </w:rPr>
              <w:t>Проведение мероприятий, проводимых в сфере социальной защиты населения, посвященных знаменательным событиям и памятным датам, установленным в Российской Федерации и в Московской области</w:t>
            </w:r>
          </w:p>
        </w:tc>
        <w:tc>
          <w:tcPr>
            <w:tcW w:w="915" w:type="dxa"/>
            <w:tcBorders>
              <w:top w:val="single" w:sz="4" w:space="0" w:color="auto"/>
              <w:left w:val="single" w:sz="4" w:space="0" w:color="auto"/>
              <w:bottom w:val="single" w:sz="4" w:space="0" w:color="auto"/>
              <w:right w:val="single" w:sz="4" w:space="0" w:color="auto"/>
            </w:tcBorders>
          </w:tcPr>
          <w:p w:rsidR="00124009" w:rsidRPr="00DD751B" w:rsidRDefault="00124009" w:rsidP="00922ABE">
            <w:pPr>
              <w:jc w:val="center"/>
            </w:pPr>
            <w:r w:rsidRPr="00DD751B">
              <w:t>2020-2024 гг.</w:t>
            </w:r>
          </w:p>
        </w:tc>
        <w:tc>
          <w:tcPr>
            <w:tcW w:w="1268" w:type="dxa"/>
            <w:tcBorders>
              <w:top w:val="single" w:sz="4" w:space="0" w:color="auto"/>
              <w:left w:val="single" w:sz="4" w:space="0" w:color="auto"/>
              <w:bottom w:val="single" w:sz="4" w:space="0" w:color="auto"/>
              <w:right w:val="single" w:sz="4" w:space="0" w:color="auto"/>
            </w:tcBorders>
          </w:tcPr>
          <w:p w:rsidR="00124009" w:rsidRPr="00DD751B" w:rsidRDefault="00124009" w:rsidP="00922ABE">
            <w:pPr>
              <w:jc w:val="center"/>
            </w:pPr>
            <w:r w:rsidRPr="00DD751B">
              <w:t>Средства</w:t>
            </w:r>
          </w:p>
          <w:p w:rsidR="00124009" w:rsidRPr="00DD751B" w:rsidRDefault="00124009" w:rsidP="00922ABE">
            <w:pPr>
              <w:pStyle w:val="ConsPlusNormal0"/>
              <w:jc w:val="center"/>
            </w:pPr>
            <w:r w:rsidRPr="00DD751B">
              <w:rPr>
                <w:sz w:val="20"/>
                <w:szCs w:val="20"/>
              </w:rPr>
              <w:t>бюджета Раменского городского округа</w:t>
            </w:r>
          </w:p>
        </w:tc>
        <w:tc>
          <w:tcPr>
            <w:tcW w:w="1152" w:type="dxa"/>
            <w:tcBorders>
              <w:top w:val="single" w:sz="4" w:space="0" w:color="auto"/>
              <w:left w:val="single" w:sz="4" w:space="0" w:color="auto"/>
              <w:bottom w:val="single" w:sz="4" w:space="0" w:color="auto"/>
              <w:right w:val="single" w:sz="4" w:space="0" w:color="auto"/>
            </w:tcBorders>
          </w:tcPr>
          <w:p w:rsidR="00124009" w:rsidRPr="00DD751B" w:rsidRDefault="00124009" w:rsidP="00922ABE">
            <w:pPr>
              <w:jc w:val="center"/>
            </w:pPr>
            <w:r w:rsidRPr="00DD751B">
              <w:t>0,00</w:t>
            </w:r>
          </w:p>
        </w:tc>
        <w:tc>
          <w:tcPr>
            <w:tcW w:w="1066" w:type="dxa"/>
            <w:tcBorders>
              <w:top w:val="single" w:sz="4" w:space="0" w:color="auto"/>
              <w:left w:val="single" w:sz="4" w:space="0" w:color="auto"/>
              <w:bottom w:val="single" w:sz="4" w:space="0" w:color="auto"/>
              <w:right w:val="single" w:sz="4" w:space="0" w:color="auto"/>
            </w:tcBorders>
          </w:tcPr>
          <w:p w:rsidR="00124009" w:rsidRPr="00DD751B" w:rsidRDefault="00124009" w:rsidP="00922ABE">
            <w:pPr>
              <w:jc w:val="center"/>
            </w:pPr>
            <w:r w:rsidRPr="00DD751B">
              <w:t>0,00</w:t>
            </w:r>
          </w:p>
        </w:tc>
        <w:tc>
          <w:tcPr>
            <w:tcW w:w="1066" w:type="dxa"/>
            <w:tcBorders>
              <w:top w:val="single" w:sz="4" w:space="0" w:color="auto"/>
              <w:left w:val="single" w:sz="4" w:space="0" w:color="auto"/>
              <w:bottom w:val="single" w:sz="4" w:space="0" w:color="auto"/>
              <w:right w:val="single" w:sz="4" w:space="0" w:color="auto"/>
            </w:tcBorders>
          </w:tcPr>
          <w:p w:rsidR="00124009" w:rsidRPr="00DD751B" w:rsidRDefault="00124009" w:rsidP="00922ABE">
            <w:pPr>
              <w:jc w:val="center"/>
            </w:pPr>
            <w:r w:rsidRPr="00DD751B">
              <w:t>0,00</w:t>
            </w:r>
          </w:p>
        </w:tc>
        <w:tc>
          <w:tcPr>
            <w:tcW w:w="1116" w:type="dxa"/>
            <w:tcBorders>
              <w:top w:val="single" w:sz="4" w:space="0" w:color="auto"/>
              <w:left w:val="single" w:sz="4" w:space="0" w:color="auto"/>
              <w:bottom w:val="single" w:sz="4" w:space="0" w:color="auto"/>
              <w:right w:val="single" w:sz="4" w:space="0" w:color="auto"/>
            </w:tcBorders>
          </w:tcPr>
          <w:p w:rsidR="00124009" w:rsidRPr="00DD751B" w:rsidRDefault="00124009" w:rsidP="00922ABE">
            <w:pPr>
              <w:jc w:val="center"/>
            </w:pPr>
            <w:r w:rsidRPr="00DD751B">
              <w:t>0,00</w:t>
            </w:r>
          </w:p>
        </w:tc>
        <w:tc>
          <w:tcPr>
            <w:tcW w:w="1116" w:type="dxa"/>
            <w:tcBorders>
              <w:top w:val="single" w:sz="4" w:space="0" w:color="auto"/>
              <w:left w:val="single" w:sz="4" w:space="0" w:color="auto"/>
              <w:bottom w:val="single" w:sz="4" w:space="0" w:color="auto"/>
              <w:right w:val="single" w:sz="4" w:space="0" w:color="auto"/>
            </w:tcBorders>
          </w:tcPr>
          <w:p w:rsidR="00124009" w:rsidRPr="00DD751B" w:rsidRDefault="00124009" w:rsidP="00922ABE">
            <w:pPr>
              <w:jc w:val="center"/>
            </w:pPr>
            <w:r w:rsidRPr="00DD751B">
              <w:t>0,00</w:t>
            </w:r>
          </w:p>
        </w:tc>
        <w:tc>
          <w:tcPr>
            <w:tcW w:w="1066" w:type="dxa"/>
            <w:tcBorders>
              <w:top w:val="single" w:sz="4" w:space="0" w:color="auto"/>
              <w:left w:val="single" w:sz="4" w:space="0" w:color="auto"/>
              <w:bottom w:val="single" w:sz="4" w:space="0" w:color="auto"/>
              <w:right w:val="single" w:sz="4" w:space="0" w:color="auto"/>
            </w:tcBorders>
          </w:tcPr>
          <w:p w:rsidR="00124009" w:rsidRPr="00DD751B" w:rsidRDefault="00124009" w:rsidP="00922ABE">
            <w:pPr>
              <w:jc w:val="center"/>
            </w:pPr>
            <w:r w:rsidRPr="00DD751B">
              <w:t>0,00</w:t>
            </w:r>
          </w:p>
        </w:tc>
        <w:tc>
          <w:tcPr>
            <w:tcW w:w="1066" w:type="dxa"/>
            <w:tcBorders>
              <w:top w:val="single" w:sz="4" w:space="0" w:color="auto"/>
              <w:left w:val="single" w:sz="4" w:space="0" w:color="auto"/>
              <w:bottom w:val="single" w:sz="4" w:space="0" w:color="auto"/>
              <w:right w:val="single" w:sz="4" w:space="0" w:color="auto"/>
            </w:tcBorders>
          </w:tcPr>
          <w:p w:rsidR="00124009" w:rsidRPr="00DD751B" w:rsidRDefault="00124009" w:rsidP="00922ABE">
            <w:pPr>
              <w:jc w:val="center"/>
            </w:pPr>
            <w:r w:rsidRPr="00DD751B">
              <w:t>0,00</w:t>
            </w:r>
          </w:p>
        </w:tc>
        <w:tc>
          <w:tcPr>
            <w:tcW w:w="1581" w:type="dxa"/>
            <w:vMerge/>
            <w:tcBorders>
              <w:top w:val="single" w:sz="4" w:space="0" w:color="auto"/>
              <w:left w:val="single" w:sz="4" w:space="0" w:color="auto"/>
              <w:bottom w:val="single" w:sz="4" w:space="0" w:color="auto"/>
              <w:right w:val="single" w:sz="4" w:space="0" w:color="auto"/>
            </w:tcBorders>
          </w:tcPr>
          <w:p w:rsidR="00124009" w:rsidRPr="00DD751B" w:rsidRDefault="00124009" w:rsidP="00922ABE">
            <w:pPr>
              <w:jc w:val="center"/>
            </w:pPr>
          </w:p>
        </w:tc>
        <w:tc>
          <w:tcPr>
            <w:tcW w:w="1491" w:type="dxa"/>
            <w:tcBorders>
              <w:top w:val="single" w:sz="4" w:space="0" w:color="auto"/>
              <w:left w:val="single" w:sz="4" w:space="0" w:color="auto"/>
              <w:right w:val="single" w:sz="4" w:space="0" w:color="auto"/>
            </w:tcBorders>
          </w:tcPr>
          <w:p w:rsidR="00124009" w:rsidRPr="00DD751B" w:rsidRDefault="00124009" w:rsidP="00922ABE">
            <w:pPr>
              <w:jc w:val="center"/>
            </w:pPr>
          </w:p>
        </w:tc>
      </w:tr>
      <w:tr w:rsidR="00584B62" w:rsidRPr="00DD751B" w:rsidTr="0022395C">
        <w:trPr>
          <w:trHeight w:val="2530"/>
          <w:jc w:val="center"/>
        </w:trPr>
        <w:tc>
          <w:tcPr>
            <w:tcW w:w="467" w:type="dxa"/>
            <w:tcBorders>
              <w:top w:val="single" w:sz="4" w:space="0" w:color="auto"/>
              <w:left w:val="single" w:sz="4" w:space="0" w:color="000000"/>
              <w:bottom w:val="single" w:sz="4" w:space="0" w:color="000000"/>
              <w:right w:val="single" w:sz="4" w:space="0" w:color="000000"/>
            </w:tcBorders>
          </w:tcPr>
          <w:p w:rsidR="00124009" w:rsidRPr="00DD751B" w:rsidRDefault="00124009" w:rsidP="00922ABE">
            <w:pPr>
              <w:pStyle w:val="ConsPlusNormal0"/>
              <w:jc w:val="center"/>
              <w:rPr>
                <w:sz w:val="20"/>
                <w:szCs w:val="20"/>
              </w:rPr>
            </w:pPr>
            <w:r w:rsidRPr="00DD751B">
              <w:rPr>
                <w:sz w:val="20"/>
                <w:szCs w:val="20"/>
              </w:rPr>
              <w:lastRenderedPageBreak/>
              <w:t>2.3</w:t>
            </w:r>
          </w:p>
        </w:tc>
        <w:tc>
          <w:tcPr>
            <w:tcW w:w="2013" w:type="dxa"/>
            <w:tcBorders>
              <w:top w:val="single" w:sz="4" w:space="0" w:color="auto"/>
              <w:left w:val="single" w:sz="4" w:space="0" w:color="000000"/>
              <w:bottom w:val="single" w:sz="4" w:space="0" w:color="000000"/>
              <w:right w:val="single" w:sz="4" w:space="0" w:color="000000"/>
            </w:tcBorders>
          </w:tcPr>
          <w:p w:rsidR="00124009" w:rsidRPr="00DD751B" w:rsidRDefault="00124009" w:rsidP="007E38FA">
            <w:pPr>
              <w:pStyle w:val="ConsPlusNormal0"/>
              <w:rPr>
                <w:sz w:val="20"/>
                <w:szCs w:val="20"/>
              </w:rPr>
            </w:pPr>
            <w:r w:rsidRPr="00DD751B">
              <w:rPr>
                <w:sz w:val="20"/>
                <w:szCs w:val="20"/>
              </w:rPr>
              <w:t>Мероприятие 3. Проведение совещаний, семинаров, "круглых столов", конференций, конкурсов и иных социально значимых мероприятий сфере социальной защиты населения</w:t>
            </w:r>
          </w:p>
        </w:tc>
        <w:tc>
          <w:tcPr>
            <w:tcW w:w="915" w:type="dxa"/>
            <w:tcBorders>
              <w:top w:val="single" w:sz="4" w:space="0" w:color="auto"/>
              <w:left w:val="single" w:sz="4" w:space="0" w:color="000000"/>
              <w:bottom w:val="single" w:sz="4" w:space="0" w:color="000000"/>
              <w:right w:val="single" w:sz="4" w:space="0" w:color="auto"/>
            </w:tcBorders>
          </w:tcPr>
          <w:p w:rsidR="00124009" w:rsidRPr="00DD751B" w:rsidRDefault="00124009" w:rsidP="00922ABE">
            <w:pPr>
              <w:jc w:val="center"/>
            </w:pPr>
            <w:r w:rsidRPr="00DD751B">
              <w:t>2020-2024 гг.</w:t>
            </w:r>
          </w:p>
        </w:tc>
        <w:tc>
          <w:tcPr>
            <w:tcW w:w="1268" w:type="dxa"/>
            <w:tcBorders>
              <w:top w:val="single" w:sz="4" w:space="0" w:color="auto"/>
              <w:left w:val="single" w:sz="4" w:space="0" w:color="auto"/>
              <w:bottom w:val="single" w:sz="4" w:space="0" w:color="auto"/>
              <w:right w:val="single" w:sz="4" w:space="0" w:color="auto"/>
            </w:tcBorders>
          </w:tcPr>
          <w:p w:rsidR="00124009" w:rsidRPr="00DD751B" w:rsidRDefault="00124009" w:rsidP="00922ABE">
            <w:pPr>
              <w:jc w:val="center"/>
            </w:pPr>
            <w:r w:rsidRPr="00DD751B">
              <w:t>Средства</w:t>
            </w:r>
          </w:p>
          <w:p w:rsidR="00124009" w:rsidRPr="00DD751B" w:rsidRDefault="00124009" w:rsidP="00922ABE">
            <w:pPr>
              <w:pStyle w:val="ConsPlusNormal0"/>
              <w:jc w:val="center"/>
            </w:pPr>
            <w:r w:rsidRPr="00DD751B">
              <w:rPr>
                <w:sz w:val="20"/>
                <w:szCs w:val="20"/>
              </w:rPr>
              <w:t>бюджета Раменского городского округа</w:t>
            </w:r>
          </w:p>
        </w:tc>
        <w:tc>
          <w:tcPr>
            <w:tcW w:w="1152" w:type="dxa"/>
            <w:tcBorders>
              <w:top w:val="single" w:sz="4" w:space="0" w:color="auto"/>
              <w:left w:val="single" w:sz="4" w:space="0" w:color="auto"/>
              <w:bottom w:val="single" w:sz="4" w:space="0" w:color="auto"/>
              <w:right w:val="single" w:sz="4" w:space="0" w:color="auto"/>
            </w:tcBorders>
          </w:tcPr>
          <w:p w:rsidR="00124009" w:rsidRPr="00DD751B" w:rsidRDefault="00124009" w:rsidP="00922ABE">
            <w:pPr>
              <w:jc w:val="center"/>
            </w:pPr>
            <w:r w:rsidRPr="00DD751B">
              <w:t>0,00</w:t>
            </w:r>
          </w:p>
        </w:tc>
        <w:tc>
          <w:tcPr>
            <w:tcW w:w="1066" w:type="dxa"/>
            <w:tcBorders>
              <w:top w:val="single" w:sz="4" w:space="0" w:color="auto"/>
              <w:left w:val="single" w:sz="4" w:space="0" w:color="auto"/>
              <w:bottom w:val="single" w:sz="4" w:space="0" w:color="auto"/>
              <w:right w:val="single" w:sz="4" w:space="0" w:color="auto"/>
            </w:tcBorders>
          </w:tcPr>
          <w:p w:rsidR="00124009" w:rsidRPr="00DD751B" w:rsidRDefault="00124009" w:rsidP="00922ABE">
            <w:pPr>
              <w:jc w:val="center"/>
            </w:pPr>
            <w:r w:rsidRPr="00DD751B">
              <w:t>0,00</w:t>
            </w:r>
          </w:p>
        </w:tc>
        <w:tc>
          <w:tcPr>
            <w:tcW w:w="1066" w:type="dxa"/>
            <w:tcBorders>
              <w:top w:val="single" w:sz="4" w:space="0" w:color="auto"/>
              <w:left w:val="single" w:sz="4" w:space="0" w:color="auto"/>
              <w:bottom w:val="single" w:sz="4" w:space="0" w:color="auto"/>
              <w:right w:val="single" w:sz="4" w:space="0" w:color="auto"/>
            </w:tcBorders>
          </w:tcPr>
          <w:p w:rsidR="00124009" w:rsidRPr="00DD751B" w:rsidRDefault="00124009" w:rsidP="00922ABE">
            <w:pPr>
              <w:jc w:val="center"/>
            </w:pPr>
            <w:r w:rsidRPr="00DD751B">
              <w:t>0,00</w:t>
            </w:r>
          </w:p>
        </w:tc>
        <w:tc>
          <w:tcPr>
            <w:tcW w:w="1116" w:type="dxa"/>
            <w:tcBorders>
              <w:top w:val="single" w:sz="4" w:space="0" w:color="auto"/>
              <w:left w:val="single" w:sz="4" w:space="0" w:color="auto"/>
              <w:bottom w:val="single" w:sz="4" w:space="0" w:color="auto"/>
              <w:right w:val="single" w:sz="4" w:space="0" w:color="auto"/>
            </w:tcBorders>
          </w:tcPr>
          <w:p w:rsidR="00124009" w:rsidRPr="00DD751B" w:rsidRDefault="00124009" w:rsidP="00922ABE">
            <w:pPr>
              <w:jc w:val="center"/>
            </w:pPr>
            <w:r w:rsidRPr="00DD751B">
              <w:t>0,00</w:t>
            </w:r>
          </w:p>
        </w:tc>
        <w:tc>
          <w:tcPr>
            <w:tcW w:w="1116" w:type="dxa"/>
            <w:tcBorders>
              <w:top w:val="single" w:sz="4" w:space="0" w:color="auto"/>
              <w:left w:val="single" w:sz="4" w:space="0" w:color="auto"/>
              <w:bottom w:val="single" w:sz="4" w:space="0" w:color="auto"/>
              <w:right w:val="single" w:sz="4" w:space="0" w:color="auto"/>
            </w:tcBorders>
          </w:tcPr>
          <w:p w:rsidR="00124009" w:rsidRPr="00DD751B" w:rsidRDefault="00124009" w:rsidP="00922ABE">
            <w:pPr>
              <w:jc w:val="center"/>
            </w:pPr>
            <w:r w:rsidRPr="00DD751B">
              <w:t>0,00</w:t>
            </w:r>
          </w:p>
        </w:tc>
        <w:tc>
          <w:tcPr>
            <w:tcW w:w="1066" w:type="dxa"/>
            <w:tcBorders>
              <w:top w:val="single" w:sz="4" w:space="0" w:color="auto"/>
              <w:left w:val="single" w:sz="4" w:space="0" w:color="auto"/>
              <w:bottom w:val="single" w:sz="4" w:space="0" w:color="auto"/>
              <w:right w:val="single" w:sz="4" w:space="0" w:color="auto"/>
            </w:tcBorders>
          </w:tcPr>
          <w:p w:rsidR="00124009" w:rsidRPr="00DD751B" w:rsidRDefault="00124009" w:rsidP="00922ABE">
            <w:pPr>
              <w:jc w:val="center"/>
            </w:pPr>
            <w:r w:rsidRPr="00DD751B">
              <w:t>0,00</w:t>
            </w:r>
          </w:p>
        </w:tc>
        <w:tc>
          <w:tcPr>
            <w:tcW w:w="1066" w:type="dxa"/>
            <w:tcBorders>
              <w:top w:val="single" w:sz="4" w:space="0" w:color="auto"/>
              <w:left w:val="single" w:sz="4" w:space="0" w:color="auto"/>
              <w:bottom w:val="single" w:sz="4" w:space="0" w:color="auto"/>
              <w:right w:val="single" w:sz="4" w:space="0" w:color="auto"/>
            </w:tcBorders>
          </w:tcPr>
          <w:p w:rsidR="00124009" w:rsidRPr="00DD751B" w:rsidRDefault="00124009" w:rsidP="00922ABE">
            <w:pPr>
              <w:jc w:val="center"/>
            </w:pPr>
            <w:r w:rsidRPr="00DD751B">
              <w:t>0,00</w:t>
            </w:r>
          </w:p>
        </w:tc>
        <w:tc>
          <w:tcPr>
            <w:tcW w:w="1581" w:type="dxa"/>
            <w:vMerge/>
            <w:tcBorders>
              <w:top w:val="single" w:sz="4" w:space="0" w:color="auto"/>
              <w:left w:val="single" w:sz="4" w:space="0" w:color="auto"/>
              <w:bottom w:val="single" w:sz="4" w:space="0" w:color="auto"/>
              <w:right w:val="single" w:sz="4" w:space="0" w:color="auto"/>
            </w:tcBorders>
          </w:tcPr>
          <w:p w:rsidR="00124009" w:rsidRPr="00DD751B" w:rsidRDefault="00124009" w:rsidP="00922ABE">
            <w:pPr>
              <w:jc w:val="center"/>
            </w:pPr>
          </w:p>
        </w:tc>
        <w:tc>
          <w:tcPr>
            <w:tcW w:w="1491" w:type="dxa"/>
            <w:tcBorders>
              <w:left w:val="single" w:sz="4" w:space="0" w:color="auto"/>
              <w:bottom w:val="single" w:sz="4" w:space="0" w:color="auto"/>
              <w:right w:val="single" w:sz="4" w:space="0" w:color="auto"/>
            </w:tcBorders>
          </w:tcPr>
          <w:p w:rsidR="00124009" w:rsidRPr="00DD751B" w:rsidRDefault="00124009" w:rsidP="00922ABE">
            <w:pPr>
              <w:jc w:val="center"/>
            </w:pPr>
          </w:p>
        </w:tc>
      </w:tr>
      <w:tr w:rsidR="0022395C" w:rsidRPr="00DD751B" w:rsidTr="0022395C">
        <w:trPr>
          <w:trHeight w:val="414"/>
          <w:jc w:val="center"/>
        </w:trPr>
        <w:tc>
          <w:tcPr>
            <w:tcW w:w="467" w:type="dxa"/>
            <w:vMerge w:val="restart"/>
            <w:tcBorders>
              <w:top w:val="single" w:sz="4" w:space="0" w:color="auto"/>
              <w:left w:val="single" w:sz="4" w:space="0" w:color="000000"/>
              <w:right w:val="single" w:sz="4" w:space="0" w:color="000000"/>
            </w:tcBorders>
          </w:tcPr>
          <w:p w:rsidR="0022395C" w:rsidRPr="00DD751B" w:rsidRDefault="0022395C" w:rsidP="00922ABE">
            <w:pPr>
              <w:pStyle w:val="ConsPlusNormal0"/>
              <w:jc w:val="center"/>
              <w:rPr>
                <w:sz w:val="20"/>
                <w:szCs w:val="20"/>
              </w:rPr>
            </w:pPr>
            <w:r w:rsidRPr="00DD751B">
              <w:rPr>
                <w:sz w:val="20"/>
                <w:szCs w:val="20"/>
              </w:rPr>
              <w:lastRenderedPageBreak/>
              <w:t>3.</w:t>
            </w:r>
          </w:p>
        </w:tc>
        <w:tc>
          <w:tcPr>
            <w:tcW w:w="2013" w:type="dxa"/>
            <w:vMerge w:val="restart"/>
            <w:tcBorders>
              <w:top w:val="single" w:sz="4" w:space="0" w:color="auto"/>
              <w:left w:val="single" w:sz="4" w:space="0" w:color="000000"/>
              <w:right w:val="single" w:sz="4" w:space="0" w:color="000000"/>
            </w:tcBorders>
          </w:tcPr>
          <w:p w:rsidR="0022395C" w:rsidRPr="00DD751B" w:rsidRDefault="0022395C" w:rsidP="007E38FA">
            <w:pPr>
              <w:pStyle w:val="ConsPlusNormal0"/>
              <w:rPr>
                <w:sz w:val="20"/>
                <w:szCs w:val="20"/>
              </w:rPr>
            </w:pPr>
            <w:r w:rsidRPr="00DD751B">
              <w:rPr>
                <w:sz w:val="20"/>
                <w:szCs w:val="20"/>
              </w:rPr>
              <w:t>Основное мероприятие 18.</w:t>
            </w:r>
          </w:p>
          <w:p w:rsidR="0022395C" w:rsidRPr="00DD751B" w:rsidRDefault="0022395C" w:rsidP="007E38FA">
            <w:r w:rsidRPr="00DD751B">
              <w:t>Предоставление государственных гарантий муниципальным служащим, поощрение за муниципальную службу</w:t>
            </w:r>
          </w:p>
          <w:p w:rsidR="0022395C" w:rsidRPr="00DD751B" w:rsidRDefault="0022395C" w:rsidP="007E38FA"/>
          <w:p w:rsidR="0022395C" w:rsidRPr="00DD751B" w:rsidRDefault="0022395C" w:rsidP="007E38FA"/>
          <w:p w:rsidR="0022395C" w:rsidRPr="00DD751B" w:rsidRDefault="0022395C" w:rsidP="007E38FA"/>
          <w:p w:rsidR="0022395C" w:rsidRPr="00DD751B" w:rsidRDefault="0022395C" w:rsidP="007E38FA"/>
          <w:p w:rsidR="0022395C" w:rsidRPr="00DD751B" w:rsidRDefault="0022395C" w:rsidP="007E38FA"/>
        </w:tc>
        <w:tc>
          <w:tcPr>
            <w:tcW w:w="915" w:type="dxa"/>
            <w:vMerge w:val="restart"/>
            <w:tcBorders>
              <w:top w:val="single" w:sz="4" w:space="0" w:color="auto"/>
              <w:left w:val="single" w:sz="4" w:space="0" w:color="000000"/>
              <w:right w:val="single" w:sz="4" w:space="0" w:color="auto"/>
            </w:tcBorders>
          </w:tcPr>
          <w:p w:rsidR="0022395C" w:rsidRPr="00DD751B" w:rsidRDefault="0022395C" w:rsidP="00922ABE">
            <w:pPr>
              <w:jc w:val="center"/>
            </w:pPr>
            <w:r w:rsidRPr="00DD751B">
              <w:t>2020-2024 гг.</w:t>
            </w:r>
          </w:p>
        </w:tc>
        <w:tc>
          <w:tcPr>
            <w:tcW w:w="1268" w:type="dxa"/>
            <w:tcBorders>
              <w:top w:val="single" w:sz="4" w:space="0" w:color="auto"/>
              <w:left w:val="single" w:sz="4" w:space="0" w:color="auto"/>
              <w:bottom w:val="single" w:sz="4" w:space="0" w:color="auto"/>
              <w:right w:val="single" w:sz="4" w:space="0" w:color="auto"/>
            </w:tcBorders>
          </w:tcPr>
          <w:p w:rsidR="0022395C" w:rsidRPr="00DD751B" w:rsidRDefault="0022395C" w:rsidP="00922ABE">
            <w:pPr>
              <w:jc w:val="center"/>
            </w:pPr>
            <w:r w:rsidRPr="00DD751B">
              <w:t>Итого</w:t>
            </w:r>
          </w:p>
        </w:tc>
        <w:tc>
          <w:tcPr>
            <w:tcW w:w="1152" w:type="dxa"/>
            <w:tcBorders>
              <w:top w:val="single" w:sz="4" w:space="0" w:color="auto"/>
              <w:left w:val="single" w:sz="4" w:space="0" w:color="auto"/>
              <w:bottom w:val="single" w:sz="4" w:space="0" w:color="auto"/>
              <w:right w:val="single" w:sz="4" w:space="0" w:color="auto"/>
            </w:tcBorders>
          </w:tcPr>
          <w:p w:rsidR="0022395C" w:rsidRPr="00DD751B" w:rsidRDefault="0022395C" w:rsidP="00442279">
            <w:pPr>
              <w:jc w:val="center"/>
            </w:pPr>
            <w:r w:rsidRPr="00DD751B">
              <w:t>9 061,85</w:t>
            </w:r>
          </w:p>
        </w:tc>
        <w:tc>
          <w:tcPr>
            <w:tcW w:w="1066" w:type="dxa"/>
            <w:tcBorders>
              <w:top w:val="single" w:sz="4" w:space="0" w:color="auto"/>
              <w:left w:val="single" w:sz="4" w:space="0" w:color="auto"/>
              <w:bottom w:val="single" w:sz="4" w:space="0" w:color="auto"/>
              <w:right w:val="single" w:sz="4" w:space="0" w:color="auto"/>
            </w:tcBorders>
          </w:tcPr>
          <w:p w:rsidR="0022395C" w:rsidRPr="008F4AB5" w:rsidRDefault="0022395C" w:rsidP="00CC411B">
            <w:r w:rsidRPr="008F4AB5">
              <w:t>90270,30</w:t>
            </w:r>
          </w:p>
        </w:tc>
        <w:tc>
          <w:tcPr>
            <w:tcW w:w="1066" w:type="dxa"/>
            <w:tcBorders>
              <w:top w:val="single" w:sz="4" w:space="0" w:color="auto"/>
              <w:left w:val="single" w:sz="4" w:space="0" w:color="auto"/>
              <w:bottom w:val="single" w:sz="4" w:space="0" w:color="auto"/>
              <w:right w:val="single" w:sz="4" w:space="0" w:color="auto"/>
            </w:tcBorders>
          </w:tcPr>
          <w:p w:rsidR="0022395C" w:rsidRDefault="0022395C" w:rsidP="00CC411B">
            <w:r w:rsidRPr="008F4AB5">
              <w:t>19946,30</w:t>
            </w:r>
          </w:p>
        </w:tc>
        <w:tc>
          <w:tcPr>
            <w:tcW w:w="1116" w:type="dxa"/>
            <w:tcBorders>
              <w:top w:val="single" w:sz="4" w:space="0" w:color="auto"/>
              <w:left w:val="single" w:sz="4" w:space="0" w:color="auto"/>
              <w:bottom w:val="single" w:sz="4" w:space="0" w:color="auto"/>
              <w:right w:val="single" w:sz="4" w:space="0" w:color="auto"/>
            </w:tcBorders>
          </w:tcPr>
          <w:p w:rsidR="0022395C" w:rsidRPr="00DD751B" w:rsidRDefault="0022395C" w:rsidP="00A32EC6">
            <w:r w:rsidRPr="00DD751B">
              <w:t>17 581,00</w:t>
            </w:r>
          </w:p>
        </w:tc>
        <w:tc>
          <w:tcPr>
            <w:tcW w:w="1116" w:type="dxa"/>
            <w:tcBorders>
              <w:top w:val="single" w:sz="4" w:space="0" w:color="auto"/>
              <w:left w:val="single" w:sz="4" w:space="0" w:color="auto"/>
              <w:bottom w:val="single" w:sz="4" w:space="0" w:color="auto"/>
              <w:right w:val="single" w:sz="4" w:space="0" w:color="auto"/>
            </w:tcBorders>
          </w:tcPr>
          <w:p w:rsidR="0022395C" w:rsidRPr="00DD751B" w:rsidRDefault="0022395C" w:rsidP="00A32EC6">
            <w:r w:rsidRPr="00DD751B">
              <w:t>17 581,00</w:t>
            </w:r>
          </w:p>
        </w:tc>
        <w:tc>
          <w:tcPr>
            <w:tcW w:w="1066" w:type="dxa"/>
            <w:tcBorders>
              <w:top w:val="single" w:sz="4" w:space="0" w:color="auto"/>
              <w:left w:val="single" w:sz="4" w:space="0" w:color="auto"/>
              <w:bottom w:val="single" w:sz="4" w:space="0" w:color="auto"/>
              <w:right w:val="single" w:sz="4" w:space="0" w:color="auto"/>
            </w:tcBorders>
          </w:tcPr>
          <w:p w:rsidR="0022395C" w:rsidRPr="00DD751B" w:rsidRDefault="0022395C" w:rsidP="00A32EC6">
            <w:r w:rsidRPr="00DD751B">
              <w:t>17581,00</w:t>
            </w:r>
          </w:p>
        </w:tc>
        <w:tc>
          <w:tcPr>
            <w:tcW w:w="1066" w:type="dxa"/>
            <w:tcBorders>
              <w:top w:val="single" w:sz="4" w:space="0" w:color="auto"/>
              <w:left w:val="single" w:sz="4" w:space="0" w:color="auto"/>
              <w:bottom w:val="single" w:sz="4" w:space="0" w:color="auto"/>
              <w:right w:val="single" w:sz="4" w:space="0" w:color="auto"/>
            </w:tcBorders>
          </w:tcPr>
          <w:p w:rsidR="0022395C" w:rsidRPr="00DD751B" w:rsidRDefault="0022395C" w:rsidP="00A32EC6">
            <w:r w:rsidRPr="00DD751B">
              <w:t>17581,00</w:t>
            </w:r>
          </w:p>
        </w:tc>
        <w:tc>
          <w:tcPr>
            <w:tcW w:w="1581" w:type="dxa"/>
            <w:vMerge w:val="restart"/>
            <w:tcBorders>
              <w:top w:val="single" w:sz="4" w:space="0" w:color="auto"/>
              <w:left w:val="single" w:sz="4" w:space="0" w:color="auto"/>
              <w:right w:val="single" w:sz="4" w:space="0" w:color="auto"/>
            </w:tcBorders>
          </w:tcPr>
          <w:p w:rsidR="0022395C" w:rsidRPr="00DD751B" w:rsidRDefault="0022395C" w:rsidP="00922ABE">
            <w:pPr>
              <w:jc w:val="center"/>
            </w:pPr>
            <w:r w:rsidRPr="00DD751B">
              <w:t>Отдел</w:t>
            </w:r>
          </w:p>
          <w:p w:rsidR="0022395C" w:rsidRPr="00DD751B" w:rsidRDefault="0022395C" w:rsidP="00922ABE">
            <w:pPr>
              <w:jc w:val="center"/>
            </w:pPr>
            <w:r w:rsidRPr="00DD751B">
              <w:t>муниципальной службы и кадров администрации Раменского городского округа</w:t>
            </w:r>
          </w:p>
          <w:p w:rsidR="0022395C" w:rsidRPr="00DD751B" w:rsidRDefault="0022395C" w:rsidP="00922ABE">
            <w:pPr>
              <w:jc w:val="center"/>
            </w:pPr>
          </w:p>
          <w:p w:rsidR="0022395C" w:rsidRPr="00DD751B" w:rsidRDefault="0022395C" w:rsidP="00922ABE">
            <w:pPr>
              <w:jc w:val="center"/>
            </w:pPr>
            <w:r w:rsidRPr="00DD751B">
              <w:t>Управление мер социальной поддержки администрации Раменского городского округа</w:t>
            </w:r>
          </w:p>
          <w:p w:rsidR="0022395C" w:rsidRPr="00DD751B" w:rsidRDefault="0022395C" w:rsidP="00922ABE">
            <w:pPr>
              <w:jc w:val="center"/>
            </w:pPr>
          </w:p>
          <w:p w:rsidR="0022395C" w:rsidRPr="00DD751B" w:rsidRDefault="0022395C" w:rsidP="00922ABE">
            <w:pPr>
              <w:jc w:val="center"/>
            </w:pPr>
            <w:r w:rsidRPr="00DD751B">
              <w:t>Управление по бухгалтерскому учету</w:t>
            </w:r>
          </w:p>
          <w:p w:rsidR="0022395C" w:rsidRPr="00DD751B" w:rsidRDefault="0022395C" w:rsidP="00922ABE">
            <w:pPr>
              <w:jc w:val="center"/>
            </w:pPr>
            <w:r w:rsidRPr="00DD751B">
              <w:t>администрации Раменского городского округа</w:t>
            </w:r>
          </w:p>
        </w:tc>
        <w:tc>
          <w:tcPr>
            <w:tcW w:w="1491" w:type="dxa"/>
            <w:vMerge w:val="restart"/>
            <w:tcBorders>
              <w:top w:val="single" w:sz="4" w:space="0" w:color="auto"/>
              <w:left w:val="single" w:sz="4" w:space="0" w:color="auto"/>
              <w:right w:val="single" w:sz="4" w:space="0" w:color="000000"/>
            </w:tcBorders>
          </w:tcPr>
          <w:p w:rsidR="0022395C" w:rsidRPr="00DD751B" w:rsidRDefault="0022395C" w:rsidP="00922ABE">
            <w:pPr>
              <w:jc w:val="center"/>
            </w:pPr>
            <w:r w:rsidRPr="00DD751B">
              <w:t>Уровень бедности</w:t>
            </w:r>
          </w:p>
          <w:p w:rsidR="0022395C" w:rsidRPr="00DD751B" w:rsidRDefault="0022395C" w:rsidP="00442279">
            <w:pPr>
              <w:jc w:val="center"/>
            </w:pPr>
          </w:p>
          <w:p w:rsidR="0022395C" w:rsidRPr="00DD751B" w:rsidRDefault="0022395C" w:rsidP="00442279">
            <w:pPr>
              <w:jc w:val="center"/>
            </w:pPr>
          </w:p>
          <w:p w:rsidR="0022395C" w:rsidRPr="00DD751B" w:rsidRDefault="0022395C" w:rsidP="00442279">
            <w:pPr>
              <w:jc w:val="center"/>
            </w:pPr>
          </w:p>
          <w:p w:rsidR="0022395C" w:rsidRPr="00DD751B" w:rsidRDefault="0022395C" w:rsidP="00442279">
            <w:pPr>
              <w:jc w:val="center"/>
            </w:pPr>
          </w:p>
          <w:p w:rsidR="0022395C" w:rsidRPr="00DD751B" w:rsidRDefault="0022395C" w:rsidP="00442279">
            <w:pPr>
              <w:jc w:val="center"/>
            </w:pPr>
          </w:p>
          <w:p w:rsidR="0022395C" w:rsidRPr="00DD751B" w:rsidRDefault="0022395C" w:rsidP="00442279">
            <w:pPr>
              <w:jc w:val="center"/>
            </w:pPr>
          </w:p>
          <w:p w:rsidR="0022395C" w:rsidRPr="00DD751B" w:rsidRDefault="0022395C" w:rsidP="00442279">
            <w:pPr>
              <w:jc w:val="center"/>
            </w:pPr>
          </w:p>
          <w:p w:rsidR="0022395C" w:rsidRPr="00DD751B" w:rsidRDefault="0022395C" w:rsidP="00442279">
            <w:pPr>
              <w:jc w:val="center"/>
            </w:pPr>
          </w:p>
          <w:p w:rsidR="0022395C" w:rsidRPr="00DD751B" w:rsidRDefault="0022395C" w:rsidP="00442279">
            <w:pPr>
              <w:jc w:val="center"/>
            </w:pPr>
          </w:p>
          <w:p w:rsidR="0022395C" w:rsidRPr="00DD751B" w:rsidRDefault="0022395C" w:rsidP="00442279">
            <w:pPr>
              <w:jc w:val="center"/>
            </w:pPr>
          </w:p>
          <w:p w:rsidR="0022395C" w:rsidRPr="00DD751B" w:rsidRDefault="0022395C" w:rsidP="00442279">
            <w:pPr>
              <w:jc w:val="center"/>
            </w:pPr>
          </w:p>
          <w:p w:rsidR="0022395C" w:rsidRPr="00DD751B" w:rsidRDefault="0022395C" w:rsidP="00442279">
            <w:pPr>
              <w:jc w:val="center"/>
            </w:pPr>
          </w:p>
          <w:p w:rsidR="0022395C" w:rsidRPr="00DD751B" w:rsidRDefault="0022395C" w:rsidP="00442279">
            <w:pPr>
              <w:jc w:val="center"/>
            </w:pPr>
          </w:p>
        </w:tc>
      </w:tr>
      <w:tr w:rsidR="0000129A" w:rsidRPr="00DD751B" w:rsidTr="0022395C">
        <w:trPr>
          <w:trHeight w:val="3532"/>
          <w:jc w:val="center"/>
        </w:trPr>
        <w:tc>
          <w:tcPr>
            <w:tcW w:w="467" w:type="dxa"/>
            <w:vMerge/>
            <w:tcBorders>
              <w:left w:val="single" w:sz="4" w:space="0" w:color="000000"/>
              <w:bottom w:val="single" w:sz="4" w:space="0" w:color="000000"/>
              <w:right w:val="single" w:sz="4" w:space="0" w:color="000000"/>
            </w:tcBorders>
          </w:tcPr>
          <w:p w:rsidR="0000129A" w:rsidRPr="00DD751B" w:rsidRDefault="0000129A" w:rsidP="00922ABE">
            <w:pPr>
              <w:ind w:right="-123"/>
              <w:jc w:val="center"/>
            </w:pPr>
          </w:p>
        </w:tc>
        <w:tc>
          <w:tcPr>
            <w:tcW w:w="2013" w:type="dxa"/>
            <w:vMerge/>
            <w:tcBorders>
              <w:left w:val="single" w:sz="4" w:space="0" w:color="000000"/>
              <w:bottom w:val="single" w:sz="4" w:space="0" w:color="000000"/>
              <w:right w:val="single" w:sz="4" w:space="0" w:color="000000"/>
            </w:tcBorders>
          </w:tcPr>
          <w:p w:rsidR="0000129A" w:rsidRPr="00DD751B" w:rsidRDefault="0000129A" w:rsidP="007E38FA"/>
        </w:tc>
        <w:tc>
          <w:tcPr>
            <w:tcW w:w="915" w:type="dxa"/>
            <w:vMerge/>
            <w:tcBorders>
              <w:left w:val="single" w:sz="4" w:space="0" w:color="000000"/>
              <w:right w:val="single" w:sz="4" w:space="0" w:color="auto"/>
            </w:tcBorders>
          </w:tcPr>
          <w:p w:rsidR="0000129A" w:rsidRPr="00DD751B" w:rsidRDefault="0000129A" w:rsidP="00922ABE">
            <w:pPr>
              <w:jc w:val="center"/>
            </w:pPr>
          </w:p>
        </w:tc>
        <w:tc>
          <w:tcPr>
            <w:tcW w:w="1268" w:type="dxa"/>
            <w:tcBorders>
              <w:top w:val="single" w:sz="4" w:space="0" w:color="auto"/>
              <w:left w:val="single" w:sz="4" w:space="0" w:color="auto"/>
              <w:bottom w:val="nil"/>
              <w:right w:val="single" w:sz="4" w:space="0" w:color="000000"/>
            </w:tcBorders>
          </w:tcPr>
          <w:p w:rsidR="0000129A" w:rsidRPr="00DD751B" w:rsidRDefault="0000129A" w:rsidP="00922ABE">
            <w:pPr>
              <w:jc w:val="center"/>
            </w:pPr>
            <w:r w:rsidRPr="00DD751B">
              <w:t>Средства</w:t>
            </w:r>
          </w:p>
          <w:p w:rsidR="0000129A" w:rsidRPr="00DD751B" w:rsidRDefault="0000129A" w:rsidP="00922ABE">
            <w:pPr>
              <w:pStyle w:val="ConsPlusNormal0"/>
              <w:jc w:val="center"/>
            </w:pPr>
            <w:r w:rsidRPr="00DD751B">
              <w:rPr>
                <w:sz w:val="20"/>
                <w:szCs w:val="20"/>
              </w:rPr>
              <w:t>бюджета Раменского городского округа</w:t>
            </w:r>
          </w:p>
        </w:tc>
        <w:tc>
          <w:tcPr>
            <w:tcW w:w="1152" w:type="dxa"/>
            <w:tcBorders>
              <w:top w:val="single" w:sz="4" w:space="0" w:color="auto"/>
              <w:left w:val="single" w:sz="4" w:space="0" w:color="000000"/>
              <w:bottom w:val="nil"/>
              <w:right w:val="single" w:sz="4" w:space="0" w:color="000000"/>
            </w:tcBorders>
          </w:tcPr>
          <w:p w:rsidR="0000129A" w:rsidRPr="00DD751B" w:rsidRDefault="0000129A" w:rsidP="00922ABE">
            <w:pPr>
              <w:jc w:val="center"/>
            </w:pPr>
            <w:r w:rsidRPr="00DD751B">
              <w:t>9 061,85</w:t>
            </w:r>
          </w:p>
        </w:tc>
        <w:tc>
          <w:tcPr>
            <w:tcW w:w="1066" w:type="dxa"/>
            <w:tcBorders>
              <w:top w:val="single" w:sz="4" w:space="0" w:color="auto"/>
              <w:left w:val="single" w:sz="4" w:space="0" w:color="000000"/>
              <w:bottom w:val="nil"/>
              <w:right w:val="single" w:sz="4" w:space="0" w:color="000000"/>
            </w:tcBorders>
          </w:tcPr>
          <w:p w:rsidR="0000129A" w:rsidRPr="00DD751B" w:rsidRDefault="0022395C" w:rsidP="00922ABE">
            <w:pPr>
              <w:jc w:val="center"/>
            </w:pPr>
            <w:r>
              <w:t>90270,30</w:t>
            </w:r>
          </w:p>
        </w:tc>
        <w:tc>
          <w:tcPr>
            <w:tcW w:w="1066" w:type="dxa"/>
            <w:tcBorders>
              <w:top w:val="single" w:sz="4" w:space="0" w:color="auto"/>
              <w:left w:val="single" w:sz="4" w:space="0" w:color="000000"/>
              <w:bottom w:val="nil"/>
              <w:right w:val="single" w:sz="4" w:space="0" w:color="000000"/>
            </w:tcBorders>
          </w:tcPr>
          <w:p w:rsidR="0000129A" w:rsidRPr="00DD751B" w:rsidRDefault="0022395C" w:rsidP="00922ABE">
            <w:pPr>
              <w:jc w:val="center"/>
            </w:pPr>
            <w:r>
              <w:t>19946,30</w:t>
            </w:r>
          </w:p>
        </w:tc>
        <w:tc>
          <w:tcPr>
            <w:tcW w:w="1116" w:type="dxa"/>
            <w:tcBorders>
              <w:top w:val="single" w:sz="4" w:space="0" w:color="auto"/>
              <w:left w:val="single" w:sz="4" w:space="0" w:color="000000"/>
              <w:bottom w:val="nil"/>
              <w:right w:val="single" w:sz="4" w:space="0" w:color="000000"/>
            </w:tcBorders>
          </w:tcPr>
          <w:p w:rsidR="0000129A" w:rsidRPr="00DD751B" w:rsidRDefault="0000129A" w:rsidP="00922ABE">
            <w:pPr>
              <w:jc w:val="center"/>
            </w:pPr>
            <w:r w:rsidRPr="00DD751B">
              <w:t>17 581,00</w:t>
            </w:r>
          </w:p>
        </w:tc>
        <w:tc>
          <w:tcPr>
            <w:tcW w:w="1116" w:type="dxa"/>
            <w:tcBorders>
              <w:top w:val="single" w:sz="4" w:space="0" w:color="auto"/>
              <w:left w:val="single" w:sz="4" w:space="0" w:color="000000"/>
              <w:bottom w:val="nil"/>
              <w:right w:val="single" w:sz="4" w:space="0" w:color="000000"/>
            </w:tcBorders>
          </w:tcPr>
          <w:p w:rsidR="0000129A" w:rsidRPr="00DD751B" w:rsidRDefault="0000129A" w:rsidP="00922ABE">
            <w:pPr>
              <w:jc w:val="center"/>
            </w:pPr>
            <w:r w:rsidRPr="00DD751B">
              <w:t>17 581,00</w:t>
            </w:r>
          </w:p>
        </w:tc>
        <w:tc>
          <w:tcPr>
            <w:tcW w:w="1066" w:type="dxa"/>
            <w:tcBorders>
              <w:top w:val="single" w:sz="4" w:space="0" w:color="auto"/>
              <w:left w:val="single" w:sz="4" w:space="0" w:color="000000"/>
              <w:bottom w:val="nil"/>
              <w:right w:val="single" w:sz="4" w:space="0" w:color="000000"/>
            </w:tcBorders>
          </w:tcPr>
          <w:p w:rsidR="0000129A" w:rsidRPr="00DD751B" w:rsidRDefault="0000129A" w:rsidP="00922ABE">
            <w:pPr>
              <w:jc w:val="center"/>
            </w:pPr>
            <w:r w:rsidRPr="00DD751B">
              <w:t>17581,00</w:t>
            </w:r>
          </w:p>
        </w:tc>
        <w:tc>
          <w:tcPr>
            <w:tcW w:w="1066" w:type="dxa"/>
            <w:tcBorders>
              <w:top w:val="single" w:sz="4" w:space="0" w:color="auto"/>
              <w:left w:val="single" w:sz="4" w:space="0" w:color="000000"/>
              <w:bottom w:val="nil"/>
              <w:right w:val="single" w:sz="4" w:space="0" w:color="auto"/>
            </w:tcBorders>
          </w:tcPr>
          <w:p w:rsidR="0000129A" w:rsidRPr="00DD751B" w:rsidRDefault="0000129A" w:rsidP="00922ABE">
            <w:pPr>
              <w:jc w:val="center"/>
            </w:pPr>
            <w:r w:rsidRPr="00DD751B">
              <w:t>17581,00</w:t>
            </w:r>
          </w:p>
        </w:tc>
        <w:tc>
          <w:tcPr>
            <w:tcW w:w="1581" w:type="dxa"/>
            <w:vMerge/>
            <w:tcBorders>
              <w:left w:val="single" w:sz="4" w:space="0" w:color="auto"/>
              <w:bottom w:val="single" w:sz="4" w:space="0" w:color="auto"/>
              <w:right w:val="single" w:sz="4" w:space="0" w:color="auto"/>
            </w:tcBorders>
          </w:tcPr>
          <w:p w:rsidR="0000129A" w:rsidRPr="00DD751B" w:rsidRDefault="0000129A" w:rsidP="00922ABE">
            <w:pPr>
              <w:jc w:val="center"/>
            </w:pPr>
          </w:p>
        </w:tc>
        <w:tc>
          <w:tcPr>
            <w:tcW w:w="1491" w:type="dxa"/>
            <w:vMerge/>
            <w:tcBorders>
              <w:left w:val="single" w:sz="4" w:space="0" w:color="auto"/>
              <w:right w:val="single" w:sz="4" w:space="0" w:color="000000"/>
            </w:tcBorders>
          </w:tcPr>
          <w:p w:rsidR="0000129A" w:rsidRPr="00DD751B" w:rsidRDefault="0000129A" w:rsidP="00442279">
            <w:pPr>
              <w:jc w:val="center"/>
            </w:pPr>
          </w:p>
        </w:tc>
      </w:tr>
      <w:tr w:rsidR="0000129A" w:rsidRPr="00DD751B" w:rsidTr="0022395C">
        <w:trPr>
          <w:trHeight w:val="1831"/>
          <w:jc w:val="center"/>
        </w:trPr>
        <w:tc>
          <w:tcPr>
            <w:tcW w:w="467" w:type="dxa"/>
            <w:tcBorders>
              <w:top w:val="single" w:sz="4" w:space="0" w:color="000000"/>
              <w:left w:val="single" w:sz="4" w:space="0" w:color="000000"/>
              <w:bottom w:val="single" w:sz="4" w:space="0" w:color="auto"/>
              <w:right w:val="single" w:sz="4" w:space="0" w:color="000000"/>
            </w:tcBorders>
          </w:tcPr>
          <w:p w:rsidR="0000129A" w:rsidRPr="00DD751B" w:rsidRDefault="0000129A" w:rsidP="00922ABE">
            <w:pPr>
              <w:pStyle w:val="ConsPlusNormal0"/>
              <w:jc w:val="center"/>
              <w:rPr>
                <w:sz w:val="20"/>
                <w:szCs w:val="20"/>
              </w:rPr>
            </w:pPr>
            <w:r w:rsidRPr="00DD751B">
              <w:rPr>
                <w:sz w:val="20"/>
                <w:szCs w:val="20"/>
              </w:rPr>
              <w:t>3.1</w:t>
            </w:r>
          </w:p>
        </w:tc>
        <w:tc>
          <w:tcPr>
            <w:tcW w:w="2013" w:type="dxa"/>
            <w:tcBorders>
              <w:top w:val="single" w:sz="4" w:space="0" w:color="000000"/>
              <w:left w:val="single" w:sz="4" w:space="0" w:color="000000"/>
              <w:bottom w:val="single" w:sz="4" w:space="0" w:color="auto"/>
              <w:right w:val="single" w:sz="4" w:space="0" w:color="000000"/>
            </w:tcBorders>
          </w:tcPr>
          <w:p w:rsidR="0000129A" w:rsidRPr="00DD751B" w:rsidRDefault="0000129A" w:rsidP="007E38FA">
            <w:pPr>
              <w:pStyle w:val="ConsPlusNormal0"/>
              <w:rPr>
                <w:sz w:val="20"/>
                <w:szCs w:val="20"/>
              </w:rPr>
            </w:pPr>
            <w:r w:rsidRPr="00DD751B">
              <w:rPr>
                <w:sz w:val="20"/>
                <w:szCs w:val="20"/>
              </w:rPr>
              <w:t>Мероприятие 1. Возмещение расходов на ритуальные услуги, связанные с погребением муниципального служащего Московской области или лица, имевшего на день смерти право на пенсию за выслугу лет</w:t>
            </w:r>
          </w:p>
        </w:tc>
        <w:tc>
          <w:tcPr>
            <w:tcW w:w="915" w:type="dxa"/>
            <w:tcBorders>
              <w:top w:val="single" w:sz="4" w:space="0" w:color="000000"/>
              <w:left w:val="single" w:sz="4" w:space="0" w:color="000000"/>
              <w:bottom w:val="single" w:sz="4" w:space="0" w:color="auto"/>
              <w:right w:val="single" w:sz="4" w:space="0" w:color="000000"/>
            </w:tcBorders>
          </w:tcPr>
          <w:p w:rsidR="0000129A" w:rsidRPr="00DD751B" w:rsidRDefault="0000129A" w:rsidP="00922ABE">
            <w:pPr>
              <w:jc w:val="center"/>
            </w:pPr>
            <w:r w:rsidRPr="00DD751B">
              <w:t>2020-2024 гг.</w:t>
            </w:r>
          </w:p>
        </w:tc>
        <w:tc>
          <w:tcPr>
            <w:tcW w:w="1268" w:type="dxa"/>
            <w:tcBorders>
              <w:top w:val="single" w:sz="4" w:space="0" w:color="000000"/>
              <w:left w:val="single" w:sz="4" w:space="0" w:color="000000"/>
              <w:bottom w:val="single" w:sz="4" w:space="0" w:color="auto"/>
              <w:right w:val="single" w:sz="4" w:space="0" w:color="000000"/>
            </w:tcBorders>
          </w:tcPr>
          <w:p w:rsidR="0000129A" w:rsidRPr="00DD751B" w:rsidRDefault="0000129A" w:rsidP="00922ABE">
            <w:pPr>
              <w:jc w:val="center"/>
            </w:pPr>
            <w:r w:rsidRPr="00DD751B">
              <w:t>Средства</w:t>
            </w:r>
          </w:p>
          <w:p w:rsidR="0000129A" w:rsidRPr="00DD751B" w:rsidRDefault="0000129A" w:rsidP="00922ABE">
            <w:pPr>
              <w:pStyle w:val="ConsPlusNormal0"/>
              <w:jc w:val="center"/>
            </w:pPr>
            <w:r w:rsidRPr="00DD751B">
              <w:rPr>
                <w:sz w:val="20"/>
                <w:szCs w:val="20"/>
              </w:rPr>
              <w:t>бюджета Раменского городского округа</w:t>
            </w:r>
          </w:p>
        </w:tc>
        <w:tc>
          <w:tcPr>
            <w:tcW w:w="1152" w:type="dxa"/>
            <w:tcBorders>
              <w:top w:val="single" w:sz="4" w:space="0" w:color="000000"/>
              <w:left w:val="single" w:sz="4" w:space="0" w:color="000000"/>
              <w:bottom w:val="single" w:sz="4" w:space="0" w:color="auto"/>
              <w:right w:val="single" w:sz="4" w:space="0" w:color="000000"/>
            </w:tcBorders>
          </w:tcPr>
          <w:p w:rsidR="0000129A" w:rsidRPr="00DD751B" w:rsidRDefault="0000129A" w:rsidP="00922ABE">
            <w:pPr>
              <w:jc w:val="center"/>
            </w:pPr>
            <w:r w:rsidRPr="00DD751B">
              <w:t>0,00</w:t>
            </w:r>
          </w:p>
        </w:tc>
        <w:tc>
          <w:tcPr>
            <w:tcW w:w="1066" w:type="dxa"/>
            <w:tcBorders>
              <w:top w:val="single" w:sz="4" w:space="0" w:color="000000"/>
              <w:left w:val="single" w:sz="4" w:space="0" w:color="000000"/>
              <w:bottom w:val="single" w:sz="4" w:space="0" w:color="auto"/>
              <w:right w:val="single" w:sz="4" w:space="0" w:color="000000"/>
            </w:tcBorders>
          </w:tcPr>
          <w:p w:rsidR="0000129A" w:rsidRPr="00DD751B" w:rsidRDefault="0000129A" w:rsidP="00922ABE">
            <w:pPr>
              <w:jc w:val="center"/>
            </w:pPr>
            <w:r w:rsidRPr="00DD751B">
              <w:t>0,00</w:t>
            </w:r>
          </w:p>
        </w:tc>
        <w:tc>
          <w:tcPr>
            <w:tcW w:w="1066" w:type="dxa"/>
            <w:tcBorders>
              <w:top w:val="single" w:sz="4" w:space="0" w:color="000000"/>
              <w:left w:val="single" w:sz="4" w:space="0" w:color="000000"/>
              <w:bottom w:val="single" w:sz="4" w:space="0" w:color="auto"/>
              <w:right w:val="single" w:sz="4" w:space="0" w:color="000000"/>
            </w:tcBorders>
          </w:tcPr>
          <w:p w:rsidR="0000129A" w:rsidRPr="00DD751B" w:rsidRDefault="0000129A" w:rsidP="00922ABE">
            <w:pPr>
              <w:jc w:val="center"/>
            </w:pPr>
            <w:r w:rsidRPr="00DD751B">
              <w:t>0,00</w:t>
            </w:r>
          </w:p>
        </w:tc>
        <w:tc>
          <w:tcPr>
            <w:tcW w:w="1116" w:type="dxa"/>
            <w:tcBorders>
              <w:top w:val="single" w:sz="4" w:space="0" w:color="000000"/>
              <w:left w:val="single" w:sz="4" w:space="0" w:color="000000"/>
              <w:bottom w:val="single" w:sz="4" w:space="0" w:color="auto"/>
              <w:right w:val="single" w:sz="4" w:space="0" w:color="000000"/>
            </w:tcBorders>
          </w:tcPr>
          <w:p w:rsidR="0000129A" w:rsidRPr="00DD751B" w:rsidRDefault="0000129A" w:rsidP="00922ABE">
            <w:pPr>
              <w:jc w:val="center"/>
            </w:pPr>
            <w:r w:rsidRPr="00DD751B">
              <w:t>0,00</w:t>
            </w:r>
          </w:p>
        </w:tc>
        <w:tc>
          <w:tcPr>
            <w:tcW w:w="1116" w:type="dxa"/>
            <w:tcBorders>
              <w:top w:val="single" w:sz="4" w:space="0" w:color="000000"/>
              <w:left w:val="single" w:sz="4" w:space="0" w:color="000000"/>
              <w:bottom w:val="single" w:sz="4" w:space="0" w:color="auto"/>
              <w:right w:val="single" w:sz="4" w:space="0" w:color="000000"/>
            </w:tcBorders>
          </w:tcPr>
          <w:p w:rsidR="0000129A" w:rsidRPr="00DD751B" w:rsidRDefault="0000129A" w:rsidP="00922ABE">
            <w:pPr>
              <w:jc w:val="center"/>
            </w:pPr>
            <w:r w:rsidRPr="00DD751B">
              <w:t>0,00</w:t>
            </w:r>
          </w:p>
        </w:tc>
        <w:tc>
          <w:tcPr>
            <w:tcW w:w="1066" w:type="dxa"/>
            <w:tcBorders>
              <w:top w:val="single" w:sz="4" w:space="0" w:color="000000"/>
              <w:left w:val="single" w:sz="4" w:space="0" w:color="000000"/>
              <w:bottom w:val="single" w:sz="4" w:space="0" w:color="auto"/>
              <w:right w:val="single" w:sz="4" w:space="0" w:color="000000"/>
            </w:tcBorders>
          </w:tcPr>
          <w:p w:rsidR="0000129A" w:rsidRPr="00DD751B" w:rsidRDefault="0000129A" w:rsidP="00922ABE">
            <w:pPr>
              <w:jc w:val="center"/>
            </w:pPr>
            <w:r w:rsidRPr="00DD751B">
              <w:t>0,00</w:t>
            </w:r>
          </w:p>
        </w:tc>
        <w:tc>
          <w:tcPr>
            <w:tcW w:w="1066" w:type="dxa"/>
            <w:tcBorders>
              <w:top w:val="single" w:sz="4" w:space="0" w:color="000000"/>
              <w:left w:val="single" w:sz="4" w:space="0" w:color="000000"/>
              <w:bottom w:val="single" w:sz="4" w:space="0" w:color="auto"/>
              <w:right w:val="single" w:sz="4" w:space="0" w:color="auto"/>
            </w:tcBorders>
          </w:tcPr>
          <w:p w:rsidR="0000129A" w:rsidRPr="00DD751B" w:rsidRDefault="0000129A" w:rsidP="00922ABE">
            <w:pPr>
              <w:jc w:val="center"/>
            </w:pPr>
            <w:r w:rsidRPr="00DD751B">
              <w:t>0,00</w:t>
            </w:r>
          </w:p>
        </w:tc>
        <w:tc>
          <w:tcPr>
            <w:tcW w:w="1581" w:type="dxa"/>
            <w:tcBorders>
              <w:top w:val="single" w:sz="4" w:space="0" w:color="auto"/>
              <w:left w:val="single" w:sz="4" w:space="0" w:color="auto"/>
              <w:bottom w:val="single" w:sz="4" w:space="0" w:color="auto"/>
              <w:right w:val="single" w:sz="4" w:space="0" w:color="auto"/>
            </w:tcBorders>
          </w:tcPr>
          <w:p w:rsidR="0000129A" w:rsidRPr="00DD751B" w:rsidRDefault="0000129A" w:rsidP="00442279">
            <w:pPr>
              <w:jc w:val="center"/>
            </w:pPr>
            <w:r w:rsidRPr="00DD751B">
              <w:t>Отдел муниципальной службы и кадров администрации Раменского городского округа</w:t>
            </w:r>
          </w:p>
          <w:p w:rsidR="0000129A" w:rsidRPr="00DD751B" w:rsidRDefault="0000129A" w:rsidP="00442279">
            <w:pPr>
              <w:jc w:val="center"/>
            </w:pPr>
          </w:p>
          <w:p w:rsidR="0000129A" w:rsidRPr="00DD751B" w:rsidRDefault="0000129A" w:rsidP="00442279">
            <w:pPr>
              <w:jc w:val="center"/>
            </w:pPr>
            <w:r w:rsidRPr="00DD751B">
              <w:t>Управление мер социальной поддержки администрации Раменского городского округа</w:t>
            </w:r>
          </w:p>
          <w:p w:rsidR="0000129A" w:rsidRPr="00DD751B" w:rsidRDefault="0000129A" w:rsidP="00442279">
            <w:pPr>
              <w:jc w:val="center"/>
            </w:pPr>
          </w:p>
        </w:tc>
        <w:tc>
          <w:tcPr>
            <w:tcW w:w="1491" w:type="dxa"/>
            <w:vMerge/>
            <w:tcBorders>
              <w:left w:val="single" w:sz="4" w:space="0" w:color="auto"/>
              <w:bottom w:val="single" w:sz="4" w:space="0" w:color="auto"/>
              <w:right w:val="single" w:sz="4" w:space="0" w:color="000000"/>
            </w:tcBorders>
          </w:tcPr>
          <w:p w:rsidR="0000129A" w:rsidRPr="00DD751B" w:rsidRDefault="0000129A" w:rsidP="00922ABE">
            <w:pPr>
              <w:jc w:val="center"/>
            </w:pPr>
          </w:p>
        </w:tc>
      </w:tr>
      <w:tr w:rsidR="0000129A" w:rsidRPr="00DD751B" w:rsidTr="0022395C">
        <w:trPr>
          <w:trHeight w:val="1831"/>
          <w:jc w:val="center"/>
        </w:trPr>
        <w:tc>
          <w:tcPr>
            <w:tcW w:w="467" w:type="dxa"/>
            <w:tcBorders>
              <w:top w:val="single" w:sz="4" w:space="0" w:color="000000"/>
              <w:left w:val="single" w:sz="4" w:space="0" w:color="000000"/>
              <w:bottom w:val="single" w:sz="4" w:space="0" w:color="auto"/>
              <w:right w:val="single" w:sz="4" w:space="0" w:color="000000"/>
            </w:tcBorders>
          </w:tcPr>
          <w:p w:rsidR="0000129A" w:rsidRPr="00DD751B" w:rsidRDefault="0000129A" w:rsidP="00922ABE">
            <w:pPr>
              <w:pStyle w:val="ConsPlusNormal0"/>
              <w:jc w:val="center"/>
              <w:rPr>
                <w:sz w:val="20"/>
                <w:szCs w:val="20"/>
              </w:rPr>
            </w:pPr>
          </w:p>
        </w:tc>
        <w:tc>
          <w:tcPr>
            <w:tcW w:w="2013" w:type="dxa"/>
            <w:tcBorders>
              <w:top w:val="single" w:sz="4" w:space="0" w:color="000000"/>
              <w:left w:val="single" w:sz="4" w:space="0" w:color="000000"/>
              <w:bottom w:val="single" w:sz="4" w:space="0" w:color="auto"/>
              <w:right w:val="single" w:sz="4" w:space="0" w:color="000000"/>
            </w:tcBorders>
          </w:tcPr>
          <w:p w:rsidR="0000129A" w:rsidRPr="00DD751B" w:rsidRDefault="0000129A" w:rsidP="007E38FA">
            <w:pPr>
              <w:pStyle w:val="ConsPlusNormal0"/>
              <w:rPr>
                <w:sz w:val="20"/>
                <w:szCs w:val="20"/>
              </w:rPr>
            </w:pPr>
          </w:p>
        </w:tc>
        <w:tc>
          <w:tcPr>
            <w:tcW w:w="915" w:type="dxa"/>
            <w:tcBorders>
              <w:top w:val="single" w:sz="4" w:space="0" w:color="000000"/>
              <w:left w:val="single" w:sz="4" w:space="0" w:color="000000"/>
              <w:bottom w:val="single" w:sz="4" w:space="0" w:color="auto"/>
              <w:right w:val="single" w:sz="4" w:space="0" w:color="000000"/>
            </w:tcBorders>
          </w:tcPr>
          <w:p w:rsidR="0000129A" w:rsidRPr="00DD751B" w:rsidRDefault="0000129A" w:rsidP="00922ABE">
            <w:pPr>
              <w:jc w:val="center"/>
            </w:pPr>
          </w:p>
        </w:tc>
        <w:tc>
          <w:tcPr>
            <w:tcW w:w="1268" w:type="dxa"/>
            <w:tcBorders>
              <w:top w:val="single" w:sz="4" w:space="0" w:color="000000"/>
              <w:left w:val="single" w:sz="4" w:space="0" w:color="000000"/>
              <w:bottom w:val="single" w:sz="4" w:space="0" w:color="auto"/>
              <w:right w:val="single" w:sz="4" w:space="0" w:color="000000"/>
            </w:tcBorders>
          </w:tcPr>
          <w:p w:rsidR="0000129A" w:rsidRPr="00DD751B" w:rsidRDefault="0000129A" w:rsidP="00922ABE">
            <w:pPr>
              <w:jc w:val="center"/>
            </w:pPr>
          </w:p>
        </w:tc>
        <w:tc>
          <w:tcPr>
            <w:tcW w:w="1152" w:type="dxa"/>
            <w:tcBorders>
              <w:top w:val="single" w:sz="4" w:space="0" w:color="000000"/>
              <w:left w:val="single" w:sz="4" w:space="0" w:color="000000"/>
              <w:bottom w:val="single" w:sz="4" w:space="0" w:color="auto"/>
              <w:right w:val="single" w:sz="4" w:space="0" w:color="000000"/>
            </w:tcBorders>
          </w:tcPr>
          <w:p w:rsidR="0000129A" w:rsidRPr="00DD751B" w:rsidRDefault="0000129A" w:rsidP="00922ABE">
            <w:pPr>
              <w:jc w:val="center"/>
            </w:pPr>
          </w:p>
        </w:tc>
        <w:tc>
          <w:tcPr>
            <w:tcW w:w="1066" w:type="dxa"/>
            <w:tcBorders>
              <w:top w:val="single" w:sz="4" w:space="0" w:color="000000"/>
              <w:left w:val="single" w:sz="4" w:space="0" w:color="000000"/>
              <w:bottom w:val="single" w:sz="4" w:space="0" w:color="auto"/>
              <w:right w:val="single" w:sz="4" w:space="0" w:color="000000"/>
            </w:tcBorders>
          </w:tcPr>
          <w:p w:rsidR="0000129A" w:rsidRPr="00DD751B" w:rsidRDefault="0000129A" w:rsidP="00922ABE">
            <w:pPr>
              <w:jc w:val="center"/>
            </w:pPr>
          </w:p>
        </w:tc>
        <w:tc>
          <w:tcPr>
            <w:tcW w:w="1066" w:type="dxa"/>
            <w:tcBorders>
              <w:top w:val="single" w:sz="4" w:space="0" w:color="000000"/>
              <w:left w:val="single" w:sz="4" w:space="0" w:color="000000"/>
              <w:bottom w:val="single" w:sz="4" w:space="0" w:color="auto"/>
              <w:right w:val="single" w:sz="4" w:space="0" w:color="000000"/>
            </w:tcBorders>
          </w:tcPr>
          <w:p w:rsidR="0000129A" w:rsidRPr="00DD751B" w:rsidRDefault="0000129A" w:rsidP="00922ABE">
            <w:pPr>
              <w:jc w:val="center"/>
            </w:pPr>
          </w:p>
        </w:tc>
        <w:tc>
          <w:tcPr>
            <w:tcW w:w="1116" w:type="dxa"/>
            <w:tcBorders>
              <w:top w:val="single" w:sz="4" w:space="0" w:color="000000"/>
              <w:left w:val="single" w:sz="4" w:space="0" w:color="000000"/>
              <w:bottom w:val="single" w:sz="4" w:space="0" w:color="auto"/>
              <w:right w:val="single" w:sz="4" w:space="0" w:color="000000"/>
            </w:tcBorders>
          </w:tcPr>
          <w:p w:rsidR="0000129A" w:rsidRPr="00DD751B" w:rsidRDefault="0000129A" w:rsidP="00922ABE">
            <w:pPr>
              <w:jc w:val="center"/>
            </w:pPr>
          </w:p>
        </w:tc>
        <w:tc>
          <w:tcPr>
            <w:tcW w:w="1116" w:type="dxa"/>
            <w:tcBorders>
              <w:top w:val="single" w:sz="4" w:space="0" w:color="000000"/>
              <w:left w:val="single" w:sz="4" w:space="0" w:color="000000"/>
              <w:bottom w:val="single" w:sz="4" w:space="0" w:color="auto"/>
              <w:right w:val="single" w:sz="4" w:space="0" w:color="000000"/>
            </w:tcBorders>
          </w:tcPr>
          <w:p w:rsidR="0000129A" w:rsidRPr="00DD751B" w:rsidRDefault="0000129A" w:rsidP="00922ABE">
            <w:pPr>
              <w:jc w:val="center"/>
            </w:pPr>
          </w:p>
        </w:tc>
        <w:tc>
          <w:tcPr>
            <w:tcW w:w="1066" w:type="dxa"/>
            <w:tcBorders>
              <w:top w:val="single" w:sz="4" w:space="0" w:color="000000"/>
              <w:left w:val="single" w:sz="4" w:space="0" w:color="000000"/>
              <w:bottom w:val="single" w:sz="4" w:space="0" w:color="auto"/>
              <w:right w:val="single" w:sz="4" w:space="0" w:color="000000"/>
            </w:tcBorders>
          </w:tcPr>
          <w:p w:rsidR="0000129A" w:rsidRPr="00DD751B" w:rsidRDefault="0000129A" w:rsidP="00922ABE">
            <w:pPr>
              <w:jc w:val="center"/>
            </w:pPr>
          </w:p>
        </w:tc>
        <w:tc>
          <w:tcPr>
            <w:tcW w:w="1066" w:type="dxa"/>
            <w:tcBorders>
              <w:top w:val="single" w:sz="4" w:space="0" w:color="000000"/>
              <w:left w:val="single" w:sz="4" w:space="0" w:color="000000"/>
              <w:bottom w:val="single" w:sz="4" w:space="0" w:color="auto"/>
              <w:right w:val="single" w:sz="4" w:space="0" w:color="auto"/>
            </w:tcBorders>
          </w:tcPr>
          <w:p w:rsidR="0000129A" w:rsidRPr="00DD751B" w:rsidRDefault="0000129A" w:rsidP="00922ABE">
            <w:pPr>
              <w:jc w:val="center"/>
            </w:pPr>
          </w:p>
        </w:tc>
        <w:tc>
          <w:tcPr>
            <w:tcW w:w="1581" w:type="dxa"/>
            <w:tcBorders>
              <w:top w:val="single" w:sz="4" w:space="0" w:color="auto"/>
              <w:left w:val="single" w:sz="4" w:space="0" w:color="auto"/>
              <w:bottom w:val="single" w:sz="4" w:space="0" w:color="auto"/>
              <w:right w:val="single" w:sz="4" w:space="0" w:color="auto"/>
            </w:tcBorders>
          </w:tcPr>
          <w:p w:rsidR="0000129A" w:rsidRPr="00DD751B" w:rsidRDefault="0000129A" w:rsidP="0000129A">
            <w:pPr>
              <w:jc w:val="center"/>
            </w:pPr>
            <w:r w:rsidRPr="00DD751B">
              <w:t>Управление по бухгалтерскому учету</w:t>
            </w:r>
          </w:p>
          <w:p w:rsidR="0000129A" w:rsidRPr="00DD751B" w:rsidRDefault="0000129A" w:rsidP="0000129A">
            <w:pPr>
              <w:jc w:val="center"/>
            </w:pPr>
            <w:r w:rsidRPr="00DD751B">
              <w:t>администрации Раменского городского округа</w:t>
            </w:r>
          </w:p>
        </w:tc>
        <w:tc>
          <w:tcPr>
            <w:tcW w:w="1491" w:type="dxa"/>
            <w:tcBorders>
              <w:top w:val="single" w:sz="4" w:space="0" w:color="auto"/>
              <w:left w:val="single" w:sz="4" w:space="0" w:color="auto"/>
              <w:right w:val="single" w:sz="4" w:space="0" w:color="000000"/>
            </w:tcBorders>
          </w:tcPr>
          <w:p w:rsidR="0000129A" w:rsidRPr="00DD751B" w:rsidRDefault="0000129A" w:rsidP="00922ABE">
            <w:pPr>
              <w:jc w:val="center"/>
            </w:pPr>
          </w:p>
        </w:tc>
      </w:tr>
      <w:tr w:rsidR="00584B62" w:rsidRPr="00DD751B" w:rsidTr="0022395C">
        <w:trPr>
          <w:trHeight w:val="3450"/>
          <w:jc w:val="center"/>
        </w:trPr>
        <w:tc>
          <w:tcPr>
            <w:tcW w:w="467" w:type="dxa"/>
            <w:tcBorders>
              <w:top w:val="single" w:sz="4" w:space="0" w:color="auto"/>
              <w:left w:val="single" w:sz="4" w:space="0" w:color="auto"/>
              <w:bottom w:val="single" w:sz="4" w:space="0" w:color="auto"/>
              <w:right w:val="single" w:sz="4" w:space="0" w:color="auto"/>
            </w:tcBorders>
          </w:tcPr>
          <w:p w:rsidR="00442279" w:rsidRPr="00DD751B" w:rsidRDefault="00442279" w:rsidP="00922ABE">
            <w:pPr>
              <w:pStyle w:val="ConsPlusNormal0"/>
              <w:jc w:val="center"/>
              <w:rPr>
                <w:sz w:val="20"/>
                <w:szCs w:val="20"/>
              </w:rPr>
            </w:pPr>
            <w:r w:rsidRPr="00DD751B">
              <w:rPr>
                <w:sz w:val="20"/>
                <w:szCs w:val="20"/>
              </w:rPr>
              <w:t>3.2</w:t>
            </w:r>
          </w:p>
        </w:tc>
        <w:tc>
          <w:tcPr>
            <w:tcW w:w="2013" w:type="dxa"/>
            <w:tcBorders>
              <w:top w:val="single" w:sz="4" w:space="0" w:color="auto"/>
              <w:left w:val="single" w:sz="4" w:space="0" w:color="auto"/>
              <w:bottom w:val="single" w:sz="4" w:space="0" w:color="auto"/>
              <w:right w:val="single" w:sz="4" w:space="0" w:color="auto"/>
            </w:tcBorders>
          </w:tcPr>
          <w:p w:rsidR="00442279" w:rsidRPr="00DD751B" w:rsidRDefault="00442279" w:rsidP="007E38FA">
            <w:pPr>
              <w:pStyle w:val="ConsPlusNormal0"/>
              <w:rPr>
                <w:sz w:val="20"/>
                <w:szCs w:val="20"/>
              </w:rPr>
            </w:pPr>
            <w:r w:rsidRPr="00DD751B">
              <w:rPr>
                <w:sz w:val="20"/>
                <w:szCs w:val="20"/>
              </w:rPr>
              <w:t>Мероприятие 2. Единовременное поощрение муниципальным служащим Московской области при выходе на пенсию за выслугу лет и оплата услуг кредитным организациям по зачислению на счета получателей единовременного поощрения</w:t>
            </w:r>
          </w:p>
        </w:tc>
        <w:tc>
          <w:tcPr>
            <w:tcW w:w="915" w:type="dxa"/>
            <w:tcBorders>
              <w:top w:val="single" w:sz="4" w:space="0" w:color="auto"/>
              <w:left w:val="single" w:sz="4" w:space="0" w:color="auto"/>
              <w:bottom w:val="single" w:sz="4" w:space="0" w:color="auto"/>
              <w:right w:val="single" w:sz="4" w:space="0" w:color="auto"/>
            </w:tcBorders>
          </w:tcPr>
          <w:p w:rsidR="00442279" w:rsidRPr="00DD751B" w:rsidRDefault="00442279" w:rsidP="00922ABE">
            <w:pPr>
              <w:pStyle w:val="ConsPlusNormal0"/>
              <w:spacing w:after="200" w:line="276" w:lineRule="auto"/>
              <w:jc w:val="center"/>
              <w:rPr>
                <w:sz w:val="20"/>
                <w:szCs w:val="20"/>
              </w:rPr>
            </w:pPr>
            <w:r w:rsidRPr="00DD751B">
              <w:rPr>
                <w:sz w:val="20"/>
                <w:szCs w:val="20"/>
              </w:rPr>
              <w:t>2020-2024 гг.</w:t>
            </w:r>
          </w:p>
        </w:tc>
        <w:tc>
          <w:tcPr>
            <w:tcW w:w="1268" w:type="dxa"/>
            <w:tcBorders>
              <w:top w:val="single" w:sz="4" w:space="0" w:color="auto"/>
              <w:left w:val="single" w:sz="4" w:space="0" w:color="auto"/>
              <w:bottom w:val="single" w:sz="4" w:space="0" w:color="auto"/>
              <w:right w:val="single" w:sz="4" w:space="0" w:color="auto"/>
            </w:tcBorders>
          </w:tcPr>
          <w:p w:rsidR="00442279" w:rsidRPr="00DD751B" w:rsidRDefault="00442279" w:rsidP="00922ABE">
            <w:pPr>
              <w:jc w:val="center"/>
            </w:pPr>
            <w:r w:rsidRPr="00DD751B">
              <w:t>Средства</w:t>
            </w:r>
          </w:p>
          <w:p w:rsidR="00442279" w:rsidRPr="00DD751B" w:rsidRDefault="00442279" w:rsidP="00922ABE">
            <w:pPr>
              <w:pStyle w:val="ConsPlusNormal0"/>
              <w:jc w:val="center"/>
            </w:pPr>
            <w:r w:rsidRPr="00DD751B">
              <w:rPr>
                <w:sz w:val="20"/>
                <w:szCs w:val="20"/>
              </w:rPr>
              <w:t>бюджета Раменского городского округа</w:t>
            </w:r>
          </w:p>
        </w:tc>
        <w:tc>
          <w:tcPr>
            <w:tcW w:w="1152" w:type="dxa"/>
            <w:tcBorders>
              <w:top w:val="single" w:sz="4" w:space="0" w:color="auto"/>
              <w:left w:val="single" w:sz="4" w:space="0" w:color="auto"/>
              <w:bottom w:val="single" w:sz="4" w:space="0" w:color="auto"/>
              <w:right w:val="single" w:sz="4" w:space="0" w:color="auto"/>
            </w:tcBorders>
          </w:tcPr>
          <w:p w:rsidR="00442279" w:rsidRPr="00DD751B" w:rsidRDefault="00442279" w:rsidP="00922ABE">
            <w:pPr>
              <w:jc w:val="center"/>
            </w:pPr>
            <w:r w:rsidRPr="00DD751B">
              <w:t>0,00</w:t>
            </w:r>
          </w:p>
        </w:tc>
        <w:tc>
          <w:tcPr>
            <w:tcW w:w="1066" w:type="dxa"/>
            <w:tcBorders>
              <w:top w:val="single" w:sz="4" w:space="0" w:color="auto"/>
              <w:left w:val="single" w:sz="4" w:space="0" w:color="auto"/>
              <w:bottom w:val="single" w:sz="4" w:space="0" w:color="auto"/>
              <w:right w:val="single" w:sz="4" w:space="0" w:color="auto"/>
            </w:tcBorders>
          </w:tcPr>
          <w:p w:rsidR="00442279" w:rsidRPr="00DD751B" w:rsidRDefault="00442279" w:rsidP="00922ABE">
            <w:pPr>
              <w:jc w:val="center"/>
            </w:pPr>
            <w:r w:rsidRPr="00DD751B">
              <w:t>0,00</w:t>
            </w:r>
          </w:p>
        </w:tc>
        <w:tc>
          <w:tcPr>
            <w:tcW w:w="1066" w:type="dxa"/>
            <w:tcBorders>
              <w:top w:val="single" w:sz="4" w:space="0" w:color="auto"/>
              <w:left w:val="single" w:sz="4" w:space="0" w:color="auto"/>
              <w:bottom w:val="single" w:sz="4" w:space="0" w:color="auto"/>
              <w:right w:val="single" w:sz="4" w:space="0" w:color="auto"/>
            </w:tcBorders>
          </w:tcPr>
          <w:p w:rsidR="00442279" w:rsidRPr="00DD751B" w:rsidRDefault="00442279" w:rsidP="00922ABE">
            <w:pPr>
              <w:jc w:val="center"/>
            </w:pPr>
            <w:r w:rsidRPr="00DD751B">
              <w:t>0,00</w:t>
            </w:r>
          </w:p>
        </w:tc>
        <w:tc>
          <w:tcPr>
            <w:tcW w:w="1116" w:type="dxa"/>
            <w:tcBorders>
              <w:top w:val="single" w:sz="4" w:space="0" w:color="auto"/>
              <w:left w:val="single" w:sz="4" w:space="0" w:color="auto"/>
              <w:bottom w:val="single" w:sz="4" w:space="0" w:color="auto"/>
              <w:right w:val="single" w:sz="4" w:space="0" w:color="auto"/>
            </w:tcBorders>
          </w:tcPr>
          <w:p w:rsidR="00442279" w:rsidRPr="00DD751B" w:rsidRDefault="00442279" w:rsidP="00922ABE">
            <w:pPr>
              <w:jc w:val="center"/>
            </w:pPr>
            <w:r w:rsidRPr="00DD751B">
              <w:t>0,00</w:t>
            </w:r>
          </w:p>
        </w:tc>
        <w:tc>
          <w:tcPr>
            <w:tcW w:w="1116" w:type="dxa"/>
            <w:tcBorders>
              <w:top w:val="single" w:sz="4" w:space="0" w:color="auto"/>
              <w:left w:val="single" w:sz="4" w:space="0" w:color="auto"/>
              <w:bottom w:val="single" w:sz="4" w:space="0" w:color="auto"/>
              <w:right w:val="single" w:sz="4" w:space="0" w:color="auto"/>
            </w:tcBorders>
          </w:tcPr>
          <w:p w:rsidR="00442279" w:rsidRPr="00DD751B" w:rsidRDefault="00442279" w:rsidP="00922ABE">
            <w:pPr>
              <w:jc w:val="center"/>
            </w:pPr>
            <w:r w:rsidRPr="00DD751B">
              <w:t>0,00</w:t>
            </w:r>
          </w:p>
        </w:tc>
        <w:tc>
          <w:tcPr>
            <w:tcW w:w="1066" w:type="dxa"/>
            <w:tcBorders>
              <w:top w:val="single" w:sz="4" w:space="0" w:color="auto"/>
              <w:left w:val="single" w:sz="4" w:space="0" w:color="auto"/>
              <w:bottom w:val="single" w:sz="4" w:space="0" w:color="auto"/>
              <w:right w:val="single" w:sz="4" w:space="0" w:color="auto"/>
            </w:tcBorders>
          </w:tcPr>
          <w:p w:rsidR="00442279" w:rsidRPr="00DD751B" w:rsidRDefault="00442279" w:rsidP="00922ABE">
            <w:pPr>
              <w:jc w:val="center"/>
            </w:pPr>
            <w:r w:rsidRPr="00DD751B">
              <w:t>0,00</w:t>
            </w:r>
          </w:p>
        </w:tc>
        <w:tc>
          <w:tcPr>
            <w:tcW w:w="1066" w:type="dxa"/>
            <w:tcBorders>
              <w:top w:val="single" w:sz="4" w:space="0" w:color="auto"/>
              <w:left w:val="single" w:sz="4" w:space="0" w:color="auto"/>
              <w:bottom w:val="single" w:sz="4" w:space="0" w:color="auto"/>
              <w:right w:val="single" w:sz="4" w:space="0" w:color="auto"/>
            </w:tcBorders>
          </w:tcPr>
          <w:p w:rsidR="00442279" w:rsidRPr="00DD751B" w:rsidRDefault="00442279" w:rsidP="00922ABE">
            <w:pPr>
              <w:jc w:val="center"/>
            </w:pPr>
            <w:r w:rsidRPr="00DD751B">
              <w:t>0,00</w:t>
            </w:r>
          </w:p>
        </w:tc>
        <w:tc>
          <w:tcPr>
            <w:tcW w:w="1581" w:type="dxa"/>
            <w:tcBorders>
              <w:top w:val="single" w:sz="4" w:space="0" w:color="auto"/>
              <w:left w:val="single" w:sz="4" w:space="0" w:color="auto"/>
              <w:bottom w:val="single" w:sz="4" w:space="0" w:color="auto"/>
              <w:right w:val="single" w:sz="4" w:space="0" w:color="auto"/>
            </w:tcBorders>
          </w:tcPr>
          <w:p w:rsidR="00442279" w:rsidRPr="00DD751B" w:rsidRDefault="00442279" w:rsidP="00442279">
            <w:pPr>
              <w:jc w:val="center"/>
            </w:pPr>
            <w:r w:rsidRPr="00DD751B">
              <w:t xml:space="preserve">Отдел муниципальной службы </w:t>
            </w:r>
            <w:r w:rsidR="0000129A" w:rsidRPr="00DD751B">
              <w:t xml:space="preserve">и </w:t>
            </w:r>
            <w:r w:rsidRPr="00DD751B">
              <w:t>кадров</w:t>
            </w:r>
            <w:r w:rsidR="0000129A" w:rsidRPr="00DD751B">
              <w:t xml:space="preserve"> администрации Раменского городского округа</w:t>
            </w:r>
          </w:p>
          <w:p w:rsidR="00442279" w:rsidRPr="00DD751B" w:rsidRDefault="00442279" w:rsidP="00442279">
            <w:pPr>
              <w:jc w:val="center"/>
            </w:pPr>
          </w:p>
          <w:p w:rsidR="00442279" w:rsidRPr="00DD751B" w:rsidRDefault="00442279" w:rsidP="00442279">
            <w:pPr>
              <w:jc w:val="center"/>
            </w:pPr>
            <w:r w:rsidRPr="00DD751B">
              <w:t>Управление мер социальной поддержки</w:t>
            </w:r>
            <w:r w:rsidR="0000129A" w:rsidRPr="00DD751B">
              <w:t xml:space="preserve"> администрации Раменского городского округа</w:t>
            </w:r>
          </w:p>
          <w:p w:rsidR="00442279" w:rsidRPr="00DD751B" w:rsidRDefault="00442279" w:rsidP="00442279">
            <w:pPr>
              <w:jc w:val="center"/>
            </w:pPr>
          </w:p>
          <w:p w:rsidR="00442279" w:rsidRPr="00DD751B" w:rsidRDefault="00442279" w:rsidP="00442279">
            <w:pPr>
              <w:jc w:val="center"/>
            </w:pPr>
            <w:r w:rsidRPr="00DD751B">
              <w:t>Управление по бухгалтерскому учету</w:t>
            </w:r>
          </w:p>
          <w:p w:rsidR="00442279" w:rsidRPr="00DD751B" w:rsidRDefault="0000129A" w:rsidP="00442279">
            <w:pPr>
              <w:jc w:val="center"/>
            </w:pPr>
            <w:r w:rsidRPr="00DD751B">
              <w:t>администрации</w:t>
            </w:r>
            <w:r w:rsidR="00442279" w:rsidRPr="00DD751B">
              <w:t xml:space="preserve"> Раменского городского округа</w:t>
            </w:r>
          </w:p>
        </w:tc>
        <w:tc>
          <w:tcPr>
            <w:tcW w:w="1491" w:type="dxa"/>
            <w:tcBorders>
              <w:left w:val="single" w:sz="4" w:space="0" w:color="auto"/>
              <w:bottom w:val="single" w:sz="4" w:space="0" w:color="auto"/>
              <w:right w:val="single" w:sz="4" w:space="0" w:color="auto"/>
            </w:tcBorders>
          </w:tcPr>
          <w:p w:rsidR="00442279" w:rsidRPr="00DD751B" w:rsidRDefault="00442279" w:rsidP="00922ABE">
            <w:pPr>
              <w:jc w:val="center"/>
            </w:pPr>
          </w:p>
          <w:p w:rsidR="00FB5D8D" w:rsidRPr="00DD751B" w:rsidRDefault="00FB5D8D" w:rsidP="00922ABE">
            <w:pPr>
              <w:jc w:val="center"/>
            </w:pPr>
          </w:p>
          <w:p w:rsidR="00FB5D8D" w:rsidRPr="00DD751B" w:rsidRDefault="00FB5D8D" w:rsidP="00922ABE">
            <w:pPr>
              <w:jc w:val="center"/>
            </w:pPr>
          </w:p>
          <w:p w:rsidR="00FB5D8D" w:rsidRPr="00DD751B" w:rsidRDefault="00FB5D8D" w:rsidP="00922ABE">
            <w:pPr>
              <w:jc w:val="center"/>
            </w:pPr>
          </w:p>
          <w:p w:rsidR="00FB5D8D" w:rsidRPr="00DD751B" w:rsidRDefault="00FB5D8D" w:rsidP="00922ABE">
            <w:pPr>
              <w:jc w:val="center"/>
            </w:pPr>
          </w:p>
          <w:p w:rsidR="00FB5D8D" w:rsidRPr="00DD751B" w:rsidRDefault="00FB5D8D" w:rsidP="00922ABE">
            <w:pPr>
              <w:jc w:val="center"/>
            </w:pPr>
          </w:p>
          <w:p w:rsidR="00FB5D8D" w:rsidRPr="00DD751B" w:rsidRDefault="00FB5D8D" w:rsidP="00922ABE">
            <w:pPr>
              <w:jc w:val="center"/>
            </w:pPr>
          </w:p>
          <w:p w:rsidR="00FB5D8D" w:rsidRPr="00DD751B" w:rsidRDefault="00FB5D8D" w:rsidP="00922ABE">
            <w:pPr>
              <w:jc w:val="center"/>
            </w:pPr>
          </w:p>
          <w:p w:rsidR="00FB5D8D" w:rsidRPr="00DD751B" w:rsidRDefault="00FB5D8D" w:rsidP="00922ABE">
            <w:pPr>
              <w:jc w:val="center"/>
            </w:pPr>
          </w:p>
          <w:p w:rsidR="00FB5D8D" w:rsidRPr="00DD751B" w:rsidRDefault="00FB5D8D" w:rsidP="00922ABE">
            <w:pPr>
              <w:jc w:val="center"/>
            </w:pPr>
          </w:p>
          <w:p w:rsidR="00FB5D8D" w:rsidRPr="00DD751B" w:rsidRDefault="00FB5D8D" w:rsidP="00922ABE">
            <w:pPr>
              <w:jc w:val="center"/>
            </w:pPr>
          </w:p>
          <w:p w:rsidR="00FB5D8D" w:rsidRPr="00DD751B" w:rsidRDefault="00FB5D8D" w:rsidP="00922ABE">
            <w:pPr>
              <w:jc w:val="center"/>
            </w:pPr>
          </w:p>
          <w:p w:rsidR="00FB5D8D" w:rsidRPr="00DD751B" w:rsidRDefault="00FB5D8D" w:rsidP="00922ABE">
            <w:pPr>
              <w:jc w:val="center"/>
            </w:pPr>
          </w:p>
          <w:p w:rsidR="00FB5D8D" w:rsidRPr="00DD751B" w:rsidRDefault="00FB5D8D" w:rsidP="00922ABE">
            <w:pPr>
              <w:jc w:val="center"/>
            </w:pPr>
          </w:p>
          <w:p w:rsidR="00FB5D8D" w:rsidRPr="00DD751B" w:rsidRDefault="00FB5D8D" w:rsidP="00922ABE">
            <w:pPr>
              <w:jc w:val="center"/>
            </w:pPr>
          </w:p>
          <w:p w:rsidR="00FB5D8D" w:rsidRPr="00DD751B" w:rsidRDefault="00FB5D8D" w:rsidP="00922ABE">
            <w:pPr>
              <w:jc w:val="center"/>
            </w:pPr>
          </w:p>
          <w:p w:rsidR="00FB5D8D" w:rsidRPr="00DD751B" w:rsidRDefault="00FB5D8D" w:rsidP="00922ABE">
            <w:pPr>
              <w:jc w:val="center"/>
            </w:pPr>
          </w:p>
          <w:p w:rsidR="00FB5D8D" w:rsidRPr="00DD751B" w:rsidRDefault="00FB5D8D" w:rsidP="00922ABE">
            <w:pPr>
              <w:jc w:val="center"/>
            </w:pPr>
          </w:p>
          <w:p w:rsidR="00FB5D8D" w:rsidRPr="00DD751B" w:rsidRDefault="00FB5D8D" w:rsidP="00922ABE">
            <w:pPr>
              <w:jc w:val="center"/>
            </w:pPr>
          </w:p>
          <w:p w:rsidR="00FB5D8D" w:rsidRPr="00DD751B" w:rsidRDefault="00FB5D8D" w:rsidP="00922ABE">
            <w:pPr>
              <w:jc w:val="center"/>
            </w:pPr>
          </w:p>
          <w:p w:rsidR="00FB5D8D" w:rsidRPr="00DD751B" w:rsidRDefault="00FB5D8D" w:rsidP="00922ABE">
            <w:pPr>
              <w:jc w:val="center"/>
            </w:pPr>
          </w:p>
          <w:p w:rsidR="00FB5D8D" w:rsidRPr="00DD751B" w:rsidRDefault="00FB5D8D" w:rsidP="00922ABE">
            <w:pPr>
              <w:jc w:val="center"/>
            </w:pPr>
          </w:p>
          <w:p w:rsidR="00FB5D8D" w:rsidRPr="00DD751B" w:rsidRDefault="00FB5D8D" w:rsidP="00922ABE">
            <w:pPr>
              <w:jc w:val="center"/>
            </w:pPr>
          </w:p>
          <w:p w:rsidR="00FB5D8D" w:rsidRPr="00DD751B" w:rsidRDefault="00FB5D8D" w:rsidP="00922ABE">
            <w:pPr>
              <w:jc w:val="center"/>
            </w:pPr>
          </w:p>
        </w:tc>
      </w:tr>
      <w:tr w:rsidR="0022395C" w:rsidRPr="00DD751B" w:rsidTr="0022395C">
        <w:trPr>
          <w:trHeight w:val="3623"/>
          <w:jc w:val="center"/>
        </w:trPr>
        <w:tc>
          <w:tcPr>
            <w:tcW w:w="467" w:type="dxa"/>
            <w:tcBorders>
              <w:top w:val="single" w:sz="4" w:space="0" w:color="auto"/>
              <w:left w:val="single" w:sz="4" w:space="0" w:color="000000"/>
              <w:bottom w:val="single" w:sz="4" w:space="0" w:color="auto"/>
              <w:right w:val="single" w:sz="4" w:space="0" w:color="000000"/>
            </w:tcBorders>
          </w:tcPr>
          <w:p w:rsidR="0022395C" w:rsidRPr="00DD751B" w:rsidRDefault="0022395C" w:rsidP="00922ABE">
            <w:pPr>
              <w:ind w:right="-123"/>
              <w:jc w:val="center"/>
            </w:pPr>
            <w:r w:rsidRPr="00DD751B">
              <w:lastRenderedPageBreak/>
              <w:t>3.3.</w:t>
            </w:r>
          </w:p>
        </w:tc>
        <w:tc>
          <w:tcPr>
            <w:tcW w:w="2013" w:type="dxa"/>
            <w:tcBorders>
              <w:top w:val="single" w:sz="4" w:space="0" w:color="auto"/>
              <w:left w:val="single" w:sz="4" w:space="0" w:color="000000"/>
              <w:bottom w:val="single" w:sz="4" w:space="0" w:color="auto"/>
              <w:right w:val="single" w:sz="4" w:space="0" w:color="000000"/>
            </w:tcBorders>
          </w:tcPr>
          <w:p w:rsidR="0022395C" w:rsidRPr="00DD751B" w:rsidRDefault="0022395C" w:rsidP="007E38FA">
            <w:pPr>
              <w:ind w:right="-123"/>
            </w:pPr>
            <w:r w:rsidRPr="00DD751B">
              <w:t>Мероприятие 3.</w:t>
            </w:r>
          </w:p>
          <w:p w:rsidR="0022395C" w:rsidRPr="00DD751B" w:rsidRDefault="0022395C" w:rsidP="007E38FA">
            <w:pPr>
              <w:ind w:right="-123"/>
            </w:pPr>
            <w:r w:rsidRPr="00DD751B">
              <w:t>Организация выплаты пенсии за выслугу лет лицам, замещающим муниципальные должности и должности муниципальной службы, в связи с выходом на пенсию</w:t>
            </w:r>
          </w:p>
        </w:tc>
        <w:tc>
          <w:tcPr>
            <w:tcW w:w="915" w:type="dxa"/>
            <w:tcBorders>
              <w:top w:val="single" w:sz="4" w:space="0" w:color="auto"/>
              <w:left w:val="single" w:sz="4" w:space="0" w:color="000000"/>
              <w:bottom w:val="single" w:sz="4" w:space="0" w:color="auto"/>
              <w:right w:val="single" w:sz="4" w:space="0" w:color="auto"/>
            </w:tcBorders>
          </w:tcPr>
          <w:p w:rsidR="0022395C" w:rsidRPr="00DD751B" w:rsidRDefault="0022395C" w:rsidP="00922ABE">
            <w:pPr>
              <w:jc w:val="center"/>
            </w:pPr>
            <w:r w:rsidRPr="00DD751B">
              <w:t>2020-2024 гг.</w:t>
            </w:r>
          </w:p>
        </w:tc>
        <w:tc>
          <w:tcPr>
            <w:tcW w:w="1268" w:type="dxa"/>
            <w:tcBorders>
              <w:top w:val="single" w:sz="4" w:space="0" w:color="auto"/>
              <w:left w:val="single" w:sz="4" w:space="0" w:color="auto"/>
              <w:bottom w:val="single" w:sz="4" w:space="0" w:color="auto"/>
              <w:right w:val="single" w:sz="4" w:space="0" w:color="auto"/>
            </w:tcBorders>
          </w:tcPr>
          <w:p w:rsidR="0022395C" w:rsidRPr="00DD751B" w:rsidRDefault="0022395C" w:rsidP="00922ABE">
            <w:pPr>
              <w:jc w:val="center"/>
            </w:pPr>
            <w:r w:rsidRPr="00DD751B">
              <w:t>Средства бюджета Раменского городского округа</w:t>
            </w:r>
          </w:p>
        </w:tc>
        <w:tc>
          <w:tcPr>
            <w:tcW w:w="1152" w:type="dxa"/>
            <w:tcBorders>
              <w:top w:val="single" w:sz="4" w:space="0" w:color="auto"/>
              <w:left w:val="single" w:sz="4" w:space="0" w:color="auto"/>
              <w:bottom w:val="single" w:sz="4" w:space="0" w:color="auto"/>
              <w:right w:val="single" w:sz="4" w:space="0" w:color="auto"/>
            </w:tcBorders>
          </w:tcPr>
          <w:p w:rsidR="0022395C" w:rsidRPr="00DD751B" w:rsidRDefault="0022395C" w:rsidP="00922ABE">
            <w:pPr>
              <w:jc w:val="center"/>
            </w:pPr>
            <w:r w:rsidRPr="00DD751B">
              <w:t>9 061,85</w:t>
            </w:r>
          </w:p>
        </w:tc>
        <w:tc>
          <w:tcPr>
            <w:tcW w:w="1066" w:type="dxa"/>
            <w:tcBorders>
              <w:top w:val="single" w:sz="4" w:space="0" w:color="auto"/>
              <w:left w:val="single" w:sz="4" w:space="0" w:color="auto"/>
              <w:bottom w:val="single" w:sz="4" w:space="0" w:color="auto"/>
              <w:right w:val="single" w:sz="4" w:space="0" w:color="auto"/>
            </w:tcBorders>
          </w:tcPr>
          <w:p w:rsidR="0022395C" w:rsidRPr="008C2875" w:rsidRDefault="0022395C" w:rsidP="00CC411B">
            <w:r w:rsidRPr="008C2875">
              <w:t>90270,30</w:t>
            </w:r>
          </w:p>
        </w:tc>
        <w:tc>
          <w:tcPr>
            <w:tcW w:w="1066" w:type="dxa"/>
            <w:tcBorders>
              <w:top w:val="single" w:sz="4" w:space="0" w:color="auto"/>
              <w:left w:val="single" w:sz="4" w:space="0" w:color="auto"/>
              <w:bottom w:val="single" w:sz="4" w:space="0" w:color="auto"/>
              <w:right w:val="single" w:sz="4" w:space="0" w:color="auto"/>
            </w:tcBorders>
          </w:tcPr>
          <w:p w:rsidR="0022395C" w:rsidRDefault="0022395C" w:rsidP="00CC411B">
            <w:r w:rsidRPr="008C2875">
              <w:t>19946,30</w:t>
            </w:r>
          </w:p>
        </w:tc>
        <w:tc>
          <w:tcPr>
            <w:tcW w:w="1116" w:type="dxa"/>
            <w:tcBorders>
              <w:top w:val="single" w:sz="4" w:space="0" w:color="auto"/>
              <w:left w:val="single" w:sz="4" w:space="0" w:color="auto"/>
              <w:bottom w:val="single" w:sz="4" w:space="0" w:color="auto"/>
              <w:right w:val="single" w:sz="4" w:space="0" w:color="auto"/>
            </w:tcBorders>
          </w:tcPr>
          <w:p w:rsidR="0022395C" w:rsidRPr="00DD751B" w:rsidRDefault="0022395C" w:rsidP="00922ABE">
            <w:pPr>
              <w:jc w:val="center"/>
            </w:pPr>
            <w:r w:rsidRPr="00DD751B">
              <w:t>17 581,00</w:t>
            </w:r>
          </w:p>
        </w:tc>
        <w:tc>
          <w:tcPr>
            <w:tcW w:w="1116" w:type="dxa"/>
            <w:tcBorders>
              <w:top w:val="single" w:sz="4" w:space="0" w:color="auto"/>
              <w:left w:val="single" w:sz="4" w:space="0" w:color="auto"/>
              <w:bottom w:val="single" w:sz="4" w:space="0" w:color="auto"/>
              <w:right w:val="single" w:sz="4" w:space="0" w:color="auto"/>
            </w:tcBorders>
          </w:tcPr>
          <w:p w:rsidR="0022395C" w:rsidRPr="00DD751B" w:rsidRDefault="0022395C" w:rsidP="00922ABE">
            <w:pPr>
              <w:jc w:val="center"/>
            </w:pPr>
            <w:r w:rsidRPr="00DD751B">
              <w:t>17 581,00</w:t>
            </w:r>
          </w:p>
        </w:tc>
        <w:tc>
          <w:tcPr>
            <w:tcW w:w="1066" w:type="dxa"/>
            <w:tcBorders>
              <w:top w:val="single" w:sz="4" w:space="0" w:color="auto"/>
              <w:left w:val="single" w:sz="4" w:space="0" w:color="auto"/>
              <w:bottom w:val="single" w:sz="4" w:space="0" w:color="auto"/>
              <w:right w:val="single" w:sz="4" w:space="0" w:color="auto"/>
            </w:tcBorders>
          </w:tcPr>
          <w:p w:rsidR="0022395C" w:rsidRPr="00DD751B" w:rsidRDefault="0022395C" w:rsidP="00922ABE">
            <w:pPr>
              <w:jc w:val="center"/>
            </w:pPr>
            <w:r w:rsidRPr="00DD751B">
              <w:t>17581,00</w:t>
            </w:r>
          </w:p>
        </w:tc>
        <w:tc>
          <w:tcPr>
            <w:tcW w:w="1066" w:type="dxa"/>
            <w:tcBorders>
              <w:top w:val="single" w:sz="4" w:space="0" w:color="auto"/>
              <w:left w:val="single" w:sz="4" w:space="0" w:color="auto"/>
              <w:bottom w:val="single" w:sz="4" w:space="0" w:color="auto"/>
              <w:right w:val="single" w:sz="4" w:space="0" w:color="auto"/>
            </w:tcBorders>
          </w:tcPr>
          <w:p w:rsidR="0022395C" w:rsidRPr="00DD751B" w:rsidRDefault="0022395C" w:rsidP="00922ABE">
            <w:pPr>
              <w:jc w:val="center"/>
            </w:pPr>
            <w:r w:rsidRPr="00DD751B">
              <w:t>17581,00</w:t>
            </w:r>
          </w:p>
        </w:tc>
        <w:tc>
          <w:tcPr>
            <w:tcW w:w="1581" w:type="dxa"/>
            <w:tcBorders>
              <w:top w:val="single" w:sz="4" w:space="0" w:color="auto"/>
              <w:left w:val="single" w:sz="4" w:space="0" w:color="auto"/>
              <w:bottom w:val="single" w:sz="4" w:space="0" w:color="auto"/>
              <w:right w:val="single" w:sz="4" w:space="0" w:color="auto"/>
            </w:tcBorders>
          </w:tcPr>
          <w:p w:rsidR="0022395C" w:rsidRPr="00DD751B" w:rsidRDefault="0022395C" w:rsidP="00442279">
            <w:pPr>
              <w:jc w:val="center"/>
            </w:pPr>
            <w:r w:rsidRPr="00DD751B">
              <w:t>Отдел муниципальной службы и кадров администрации Раменского городского округа</w:t>
            </w:r>
          </w:p>
          <w:p w:rsidR="0022395C" w:rsidRPr="00DD751B" w:rsidRDefault="0022395C" w:rsidP="00442279">
            <w:pPr>
              <w:jc w:val="center"/>
            </w:pPr>
          </w:p>
          <w:p w:rsidR="0022395C" w:rsidRPr="00DD751B" w:rsidRDefault="0022395C" w:rsidP="00442279">
            <w:pPr>
              <w:jc w:val="center"/>
            </w:pPr>
            <w:r w:rsidRPr="00DD751B">
              <w:t>Управление мер социальной поддержки администрации Раменского городского округа</w:t>
            </w:r>
          </w:p>
          <w:p w:rsidR="0022395C" w:rsidRPr="00DD751B" w:rsidRDefault="0022395C" w:rsidP="00442279">
            <w:pPr>
              <w:jc w:val="center"/>
            </w:pPr>
          </w:p>
          <w:p w:rsidR="0022395C" w:rsidRPr="00DD751B" w:rsidRDefault="0022395C" w:rsidP="00442279">
            <w:pPr>
              <w:jc w:val="center"/>
            </w:pPr>
            <w:r w:rsidRPr="00DD751B">
              <w:t>Управление по бухгалтерскому учету</w:t>
            </w:r>
          </w:p>
          <w:p w:rsidR="0022395C" w:rsidRPr="00DD751B" w:rsidRDefault="0022395C" w:rsidP="00442279">
            <w:pPr>
              <w:jc w:val="center"/>
            </w:pPr>
            <w:r w:rsidRPr="00DD751B">
              <w:t>администрации Раменского городского округа</w:t>
            </w:r>
          </w:p>
        </w:tc>
        <w:tc>
          <w:tcPr>
            <w:tcW w:w="1491" w:type="dxa"/>
            <w:tcBorders>
              <w:top w:val="single" w:sz="4" w:space="0" w:color="auto"/>
              <w:left w:val="single" w:sz="4" w:space="0" w:color="auto"/>
              <w:right w:val="single" w:sz="4" w:space="0" w:color="000000"/>
            </w:tcBorders>
          </w:tcPr>
          <w:p w:rsidR="0022395C" w:rsidRPr="00DD751B" w:rsidRDefault="0022395C" w:rsidP="00922ABE">
            <w:pPr>
              <w:jc w:val="center"/>
            </w:pPr>
          </w:p>
        </w:tc>
      </w:tr>
      <w:tr w:rsidR="00584B62" w:rsidRPr="00DD751B" w:rsidTr="0022395C">
        <w:trPr>
          <w:trHeight w:val="1831"/>
          <w:jc w:val="center"/>
        </w:trPr>
        <w:tc>
          <w:tcPr>
            <w:tcW w:w="467" w:type="dxa"/>
            <w:tcBorders>
              <w:top w:val="single" w:sz="4" w:space="0" w:color="auto"/>
              <w:left w:val="single" w:sz="4" w:space="0" w:color="auto"/>
              <w:bottom w:val="single" w:sz="4" w:space="0" w:color="auto"/>
              <w:right w:val="single" w:sz="4" w:space="0" w:color="auto"/>
            </w:tcBorders>
          </w:tcPr>
          <w:p w:rsidR="00442279" w:rsidRPr="00DD751B" w:rsidRDefault="00442279" w:rsidP="00922ABE">
            <w:pPr>
              <w:pStyle w:val="ConsPlusNormal0"/>
              <w:jc w:val="center"/>
              <w:rPr>
                <w:sz w:val="20"/>
                <w:szCs w:val="20"/>
              </w:rPr>
            </w:pPr>
            <w:r w:rsidRPr="00DD751B">
              <w:rPr>
                <w:sz w:val="20"/>
                <w:szCs w:val="20"/>
              </w:rPr>
              <w:t>3.4</w:t>
            </w:r>
          </w:p>
          <w:p w:rsidR="00442279" w:rsidRPr="00DD751B" w:rsidRDefault="00442279" w:rsidP="00922ABE">
            <w:pPr>
              <w:spacing w:line="276" w:lineRule="auto"/>
              <w:jc w:val="center"/>
            </w:pPr>
          </w:p>
        </w:tc>
        <w:tc>
          <w:tcPr>
            <w:tcW w:w="2013" w:type="dxa"/>
            <w:tcBorders>
              <w:top w:val="single" w:sz="4" w:space="0" w:color="auto"/>
              <w:left w:val="single" w:sz="4" w:space="0" w:color="auto"/>
              <w:bottom w:val="single" w:sz="4" w:space="0" w:color="auto"/>
              <w:right w:val="single" w:sz="4" w:space="0" w:color="auto"/>
            </w:tcBorders>
          </w:tcPr>
          <w:p w:rsidR="00442279" w:rsidRPr="00DD751B" w:rsidRDefault="00442279" w:rsidP="007E38FA">
            <w:pPr>
              <w:pStyle w:val="ConsPlusNormal0"/>
              <w:rPr>
                <w:sz w:val="20"/>
                <w:szCs w:val="20"/>
              </w:rPr>
            </w:pPr>
            <w:r w:rsidRPr="00DD751B">
              <w:rPr>
                <w:sz w:val="20"/>
                <w:szCs w:val="20"/>
              </w:rPr>
              <w:t>Мероприятие 4. Организация выплаты единовременного поощрения при увольнении муниципального служащего в связи с выходом на пенсию</w:t>
            </w:r>
          </w:p>
        </w:tc>
        <w:tc>
          <w:tcPr>
            <w:tcW w:w="915" w:type="dxa"/>
            <w:tcBorders>
              <w:top w:val="single" w:sz="4" w:space="0" w:color="auto"/>
              <w:left w:val="single" w:sz="4" w:space="0" w:color="auto"/>
              <w:bottom w:val="single" w:sz="4" w:space="0" w:color="auto"/>
              <w:right w:val="single" w:sz="4" w:space="0" w:color="auto"/>
            </w:tcBorders>
          </w:tcPr>
          <w:p w:rsidR="00442279" w:rsidRPr="00DD751B" w:rsidRDefault="00442279" w:rsidP="00922ABE">
            <w:pPr>
              <w:spacing w:after="200" w:line="276" w:lineRule="auto"/>
              <w:jc w:val="center"/>
            </w:pPr>
            <w:r w:rsidRPr="00DD751B">
              <w:t>2020-2024 гг.</w:t>
            </w:r>
          </w:p>
        </w:tc>
        <w:tc>
          <w:tcPr>
            <w:tcW w:w="1268" w:type="dxa"/>
            <w:tcBorders>
              <w:top w:val="single" w:sz="4" w:space="0" w:color="auto"/>
              <w:left w:val="single" w:sz="4" w:space="0" w:color="auto"/>
              <w:bottom w:val="single" w:sz="4" w:space="0" w:color="auto"/>
              <w:right w:val="single" w:sz="4" w:space="0" w:color="auto"/>
            </w:tcBorders>
          </w:tcPr>
          <w:p w:rsidR="00442279" w:rsidRPr="00DD751B" w:rsidRDefault="00442279" w:rsidP="00922ABE">
            <w:pPr>
              <w:jc w:val="center"/>
            </w:pPr>
            <w:r w:rsidRPr="00DD751B">
              <w:t>Средства</w:t>
            </w:r>
          </w:p>
          <w:p w:rsidR="00442279" w:rsidRPr="00DD751B" w:rsidRDefault="00442279" w:rsidP="00B46B39">
            <w:pPr>
              <w:pStyle w:val="ConsPlusNormal0"/>
              <w:jc w:val="center"/>
            </w:pPr>
            <w:r w:rsidRPr="00DD751B">
              <w:rPr>
                <w:sz w:val="20"/>
                <w:szCs w:val="20"/>
              </w:rPr>
              <w:t>бюджета Раменского городского округа</w:t>
            </w:r>
          </w:p>
        </w:tc>
        <w:tc>
          <w:tcPr>
            <w:tcW w:w="1152" w:type="dxa"/>
            <w:tcBorders>
              <w:top w:val="single" w:sz="4" w:space="0" w:color="auto"/>
              <w:left w:val="single" w:sz="4" w:space="0" w:color="auto"/>
              <w:bottom w:val="single" w:sz="4" w:space="0" w:color="auto"/>
              <w:right w:val="single" w:sz="4" w:space="0" w:color="auto"/>
            </w:tcBorders>
          </w:tcPr>
          <w:p w:rsidR="00442279" w:rsidRPr="00DD751B" w:rsidRDefault="00442279" w:rsidP="00922ABE">
            <w:pPr>
              <w:jc w:val="center"/>
            </w:pPr>
            <w:r w:rsidRPr="00DD751B">
              <w:t>0,00</w:t>
            </w:r>
          </w:p>
        </w:tc>
        <w:tc>
          <w:tcPr>
            <w:tcW w:w="1066" w:type="dxa"/>
            <w:tcBorders>
              <w:top w:val="single" w:sz="4" w:space="0" w:color="auto"/>
              <w:left w:val="single" w:sz="4" w:space="0" w:color="auto"/>
              <w:bottom w:val="single" w:sz="4" w:space="0" w:color="auto"/>
              <w:right w:val="single" w:sz="4" w:space="0" w:color="auto"/>
            </w:tcBorders>
          </w:tcPr>
          <w:p w:rsidR="00442279" w:rsidRPr="00DD751B" w:rsidRDefault="00442279" w:rsidP="00922ABE">
            <w:pPr>
              <w:jc w:val="center"/>
            </w:pPr>
            <w:r w:rsidRPr="00DD751B">
              <w:t>0,00</w:t>
            </w:r>
          </w:p>
        </w:tc>
        <w:tc>
          <w:tcPr>
            <w:tcW w:w="1066" w:type="dxa"/>
            <w:tcBorders>
              <w:top w:val="single" w:sz="4" w:space="0" w:color="auto"/>
              <w:left w:val="single" w:sz="4" w:space="0" w:color="auto"/>
              <w:bottom w:val="single" w:sz="4" w:space="0" w:color="auto"/>
              <w:right w:val="single" w:sz="4" w:space="0" w:color="auto"/>
            </w:tcBorders>
          </w:tcPr>
          <w:p w:rsidR="00442279" w:rsidRPr="00DD751B" w:rsidRDefault="00442279" w:rsidP="00922ABE">
            <w:pPr>
              <w:jc w:val="center"/>
            </w:pPr>
            <w:r w:rsidRPr="00DD751B">
              <w:t>0,00</w:t>
            </w:r>
          </w:p>
        </w:tc>
        <w:tc>
          <w:tcPr>
            <w:tcW w:w="1116" w:type="dxa"/>
            <w:tcBorders>
              <w:top w:val="single" w:sz="4" w:space="0" w:color="auto"/>
              <w:left w:val="single" w:sz="4" w:space="0" w:color="auto"/>
              <w:bottom w:val="single" w:sz="4" w:space="0" w:color="auto"/>
              <w:right w:val="single" w:sz="4" w:space="0" w:color="auto"/>
            </w:tcBorders>
          </w:tcPr>
          <w:p w:rsidR="00442279" w:rsidRPr="00DD751B" w:rsidRDefault="00442279" w:rsidP="00922ABE">
            <w:pPr>
              <w:jc w:val="center"/>
            </w:pPr>
            <w:r w:rsidRPr="00DD751B">
              <w:t>0,00</w:t>
            </w:r>
          </w:p>
        </w:tc>
        <w:tc>
          <w:tcPr>
            <w:tcW w:w="1116" w:type="dxa"/>
            <w:tcBorders>
              <w:top w:val="single" w:sz="4" w:space="0" w:color="auto"/>
              <w:left w:val="single" w:sz="4" w:space="0" w:color="auto"/>
              <w:bottom w:val="single" w:sz="4" w:space="0" w:color="auto"/>
              <w:right w:val="single" w:sz="4" w:space="0" w:color="auto"/>
            </w:tcBorders>
          </w:tcPr>
          <w:p w:rsidR="00442279" w:rsidRPr="00DD751B" w:rsidRDefault="00442279" w:rsidP="00922ABE">
            <w:pPr>
              <w:jc w:val="center"/>
            </w:pPr>
            <w:r w:rsidRPr="00DD751B">
              <w:t>0,00</w:t>
            </w:r>
          </w:p>
        </w:tc>
        <w:tc>
          <w:tcPr>
            <w:tcW w:w="1066" w:type="dxa"/>
            <w:tcBorders>
              <w:top w:val="single" w:sz="4" w:space="0" w:color="auto"/>
              <w:left w:val="single" w:sz="4" w:space="0" w:color="auto"/>
              <w:bottom w:val="single" w:sz="4" w:space="0" w:color="auto"/>
              <w:right w:val="single" w:sz="4" w:space="0" w:color="auto"/>
            </w:tcBorders>
          </w:tcPr>
          <w:p w:rsidR="00442279" w:rsidRPr="00DD751B" w:rsidRDefault="00442279" w:rsidP="00922ABE">
            <w:pPr>
              <w:jc w:val="center"/>
            </w:pPr>
            <w:r w:rsidRPr="00DD751B">
              <w:t>0,00</w:t>
            </w:r>
          </w:p>
        </w:tc>
        <w:tc>
          <w:tcPr>
            <w:tcW w:w="1066" w:type="dxa"/>
            <w:tcBorders>
              <w:top w:val="single" w:sz="4" w:space="0" w:color="auto"/>
              <w:left w:val="single" w:sz="4" w:space="0" w:color="auto"/>
              <w:bottom w:val="single" w:sz="4" w:space="0" w:color="auto"/>
              <w:right w:val="single" w:sz="4" w:space="0" w:color="auto"/>
            </w:tcBorders>
          </w:tcPr>
          <w:p w:rsidR="00442279" w:rsidRPr="00DD751B" w:rsidRDefault="00442279" w:rsidP="00922ABE">
            <w:pPr>
              <w:jc w:val="center"/>
            </w:pPr>
            <w:r w:rsidRPr="00DD751B">
              <w:t>0,00</w:t>
            </w:r>
          </w:p>
        </w:tc>
        <w:tc>
          <w:tcPr>
            <w:tcW w:w="1581" w:type="dxa"/>
            <w:tcBorders>
              <w:top w:val="single" w:sz="4" w:space="0" w:color="auto"/>
              <w:left w:val="single" w:sz="4" w:space="0" w:color="auto"/>
              <w:bottom w:val="single" w:sz="4" w:space="0" w:color="auto"/>
              <w:right w:val="single" w:sz="4" w:space="0" w:color="000000"/>
            </w:tcBorders>
          </w:tcPr>
          <w:p w:rsidR="00442279" w:rsidRPr="00DD751B" w:rsidRDefault="00442279" w:rsidP="00922ABE">
            <w:pPr>
              <w:jc w:val="center"/>
            </w:pPr>
            <w:r w:rsidRPr="00DD751B">
              <w:t xml:space="preserve">Отдел муниципальной службы </w:t>
            </w:r>
            <w:r w:rsidR="0000129A" w:rsidRPr="00DD751B">
              <w:t xml:space="preserve">и </w:t>
            </w:r>
            <w:r w:rsidRPr="00DD751B">
              <w:t>кадров</w:t>
            </w:r>
            <w:r w:rsidR="0000129A" w:rsidRPr="00DD751B">
              <w:t xml:space="preserve"> администрации Раменского городского округа</w:t>
            </w:r>
          </w:p>
          <w:p w:rsidR="00442279" w:rsidRPr="00DD751B" w:rsidRDefault="00442279" w:rsidP="00922ABE">
            <w:pPr>
              <w:jc w:val="center"/>
            </w:pPr>
          </w:p>
          <w:p w:rsidR="00442279" w:rsidRPr="00DD751B" w:rsidRDefault="00442279" w:rsidP="00922ABE">
            <w:pPr>
              <w:jc w:val="center"/>
            </w:pPr>
            <w:r w:rsidRPr="00DD751B">
              <w:t>Управление мер социальной поддержки</w:t>
            </w:r>
            <w:r w:rsidR="0000129A" w:rsidRPr="00DD751B">
              <w:t xml:space="preserve"> администрации Раменского городского округа</w:t>
            </w:r>
          </w:p>
        </w:tc>
        <w:tc>
          <w:tcPr>
            <w:tcW w:w="1491" w:type="dxa"/>
            <w:tcBorders>
              <w:left w:val="single" w:sz="4" w:space="0" w:color="000000"/>
              <w:bottom w:val="single" w:sz="4" w:space="0" w:color="000000"/>
              <w:right w:val="single" w:sz="4" w:space="0" w:color="000000"/>
            </w:tcBorders>
          </w:tcPr>
          <w:p w:rsidR="00442279" w:rsidRPr="00DD751B" w:rsidRDefault="00442279" w:rsidP="0042668C">
            <w:pPr>
              <w:jc w:val="center"/>
            </w:pPr>
          </w:p>
        </w:tc>
      </w:tr>
      <w:tr w:rsidR="00B46B39" w:rsidRPr="00DD751B" w:rsidTr="0022395C">
        <w:trPr>
          <w:trHeight w:val="1831"/>
          <w:jc w:val="center"/>
        </w:trPr>
        <w:tc>
          <w:tcPr>
            <w:tcW w:w="467" w:type="dxa"/>
            <w:tcBorders>
              <w:top w:val="single" w:sz="4" w:space="0" w:color="auto"/>
              <w:left w:val="single" w:sz="4" w:space="0" w:color="auto"/>
              <w:bottom w:val="single" w:sz="4" w:space="0" w:color="auto"/>
              <w:right w:val="single" w:sz="4" w:space="0" w:color="auto"/>
            </w:tcBorders>
          </w:tcPr>
          <w:p w:rsidR="00B46B39" w:rsidRPr="00DD751B" w:rsidRDefault="00B46B39" w:rsidP="00922ABE">
            <w:pPr>
              <w:pStyle w:val="ConsPlusNormal0"/>
              <w:jc w:val="center"/>
              <w:rPr>
                <w:sz w:val="20"/>
                <w:szCs w:val="20"/>
              </w:rPr>
            </w:pPr>
          </w:p>
        </w:tc>
        <w:tc>
          <w:tcPr>
            <w:tcW w:w="2013" w:type="dxa"/>
            <w:tcBorders>
              <w:top w:val="single" w:sz="4" w:space="0" w:color="auto"/>
              <w:left w:val="single" w:sz="4" w:space="0" w:color="auto"/>
              <w:bottom w:val="single" w:sz="4" w:space="0" w:color="auto"/>
              <w:right w:val="single" w:sz="4" w:space="0" w:color="auto"/>
            </w:tcBorders>
          </w:tcPr>
          <w:p w:rsidR="00B46B39" w:rsidRPr="00DD751B" w:rsidRDefault="00B46B39" w:rsidP="007E38FA">
            <w:pPr>
              <w:pStyle w:val="ConsPlusNormal0"/>
              <w:rPr>
                <w:sz w:val="20"/>
                <w:szCs w:val="20"/>
              </w:rPr>
            </w:pPr>
          </w:p>
        </w:tc>
        <w:tc>
          <w:tcPr>
            <w:tcW w:w="915" w:type="dxa"/>
            <w:tcBorders>
              <w:top w:val="single" w:sz="4" w:space="0" w:color="auto"/>
              <w:left w:val="single" w:sz="4" w:space="0" w:color="auto"/>
              <w:bottom w:val="single" w:sz="4" w:space="0" w:color="auto"/>
              <w:right w:val="single" w:sz="4" w:space="0" w:color="auto"/>
            </w:tcBorders>
          </w:tcPr>
          <w:p w:rsidR="00B46B39" w:rsidRPr="00DD751B" w:rsidRDefault="00B46B39" w:rsidP="00922ABE">
            <w:pPr>
              <w:spacing w:after="200" w:line="276" w:lineRule="auto"/>
              <w:jc w:val="center"/>
            </w:pPr>
          </w:p>
        </w:tc>
        <w:tc>
          <w:tcPr>
            <w:tcW w:w="1268" w:type="dxa"/>
            <w:tcBorders>
              <w:top w:val="single" w:sz="4" w:space="0" w:color="auto"/>
              <w:left w:val="single" w:sz="4" w:space="0" w:color="auto"/>
              <w:right w:val="single" w:sz="4" w:space="0" w:color="000000"/>
            </w:tcBorders>
          </w:tcPr>
          <w:p w:rsidR="00B46B39" w:rsidRPr="00DD751B" w:rsidRDefault="00B46B39" w:rsidP="00922ABE">
            <w:pPr>
              <w:jc w:val="center"/>
            </w:pPr>
          </w:p>
        </w:tc>
        <w:tc>
          <w:tcPr>
            <w:tcW w:w="1152" w:type="dxa"/>
            <w:tcBorders>
              <w:top w:val="single" w:sz="4" w:space="0" w:color="auto"/>
              <w:left w:val="single" w:sz="4" w:space="0" w:color="000000"/>
              <w:right w:val="single" w:sz="4" w:space="0" w:color="000000"/>
            </w:tcBorders>
          </w:tcPr>
          <w:p w:rsidR="00B46B39" w:rsidRPr="00DD751B" w:rsidRDefault="00B46B39" w:rsidP="00922ABE">
            <w:pPr>
              <w:jc w:val="center"/>
            </w:pPr>
          </w:p>
        </w:tc>
        <w:tc>
          <w:tcPr>
            <w:tcW w:w="1066" w:type="dxa"/>
            <w:tcBorders>
              <w:top w:val="single" w:sz="4" w:space="0" w:color="auto"/>
              <w:left w:val="single" w:sz="4" w:space="0" w:color="000000"/>
              <w:right w:val="single" w:sz="4" w:space="0" w:color="000000"/>
            </w:tcBorders>
          </w:tcPr>
          <w:p w:rsidR="00B46B39" w:rsidRPr="00DD751B" w:rsidRDefault="00B46B39" w:rsidP="00922ABE">
            <w:pPr>
              <w:jc w:val="center"/>
            </w:pPr>
          </w:p>
        </w:tc>
        <w:tc>
          <w:tcPr>
            <w:tcW w:w="1066" w:type="dxa"/>
            <w:tcBorders>
              <w:top w:val="single" w:sz="4" w:space="0" w:color="auto"/>
              <w:left w:val="single" w:sz="4" w:space="0" w:color="000000"/>
              <w:right w:val="single" w:sz="4" w:space="0" w:color="000000"/>
            </w:tcBorders>
          </w:tcPr>
          <w:p w:rsidR="00B46B39" w:rsidRPr="00DD751B" w:rsidRDefault="00B46B39" w:rsidP="00922ABE">
            <w:pPr>
              <w:jc w:val="center"/>
            </w:pPr>
          </w:p>
        </w:tc>
        <w:tc>
          <w:tcPr>
            <w:tcW w:w="1116" w:type="dxa"/>
            <w:tcBorders>
              <w:top w:val="single" w:sz="4" w:space="0" w:color="auto"/>
              <w:left w:val="single" w:sz="4" w:space="0" w:color="000000"/>
              <w:right w:val="single" w:sz="4" w:space="0" w:color="000000"/>
            </w:tcBorders>
          </w:tcPr>
          <w:p w:rsidR="00B46B39" w:rsidRPr="00DD751B" w:rsidRDefault="00B46B39" w:rsidP="00922ABE">
            <w:pPr>
              <w:jc w:val="center"/>
            </w:pPr>
          </w:p>
        </w:tc>
        <w:tc>
          <w:tcPr>
            <w:tcW w:w="1116" w:type="dxa"/>
            <w:tcBorders>
              <w:top w:val="single" w:sz="4" w:space="0" w:color="auto"/>
              <w:left w:val="single" w:sz="4" w:space="0" w:color="000000"/>
              <w:right w:val="single" w:sz="4" w:space="0" w:color="000000"/>
            </w:tcBorders>
          </w:tcPr>
          <w:p w:rsidR="00B46B39" w:rsidRPr="00DD751B" w:rsidRDefault="00B46B39" w:rsidP="00922ABE">
            <w:pPr>
              <w:jc w:val="center"/>
            </w:pPr>
          </w:p>
        </w:tc>
        <w:tc>
          <w:tcPr>
            <w:tcW w:w="1066" w:type="dxa"/>
            <w:tcBorders>
              <w:top w:val="single" w:sz="4" w:space="0" w:color="auto"/>
              <w:left w:val="single" w:sz="4" w:space="0" w:color="000000"/>
              <w:right w:val="single" w:sz="4" w:space="0" w:color="000000"/>
            </w:tcBorders>
          </w:tcPr>
          <w:p w:rsidR="00B46B39" w:rsidRPr="00DD751B" w:rsidRDefault="00B46B39" w:rsidP="00922ABE">
            <w:pPr>
              <w:jc w:val="center"/>
            </w:pPr>
          </w:p>
        </w:tc>
        <w:tc>
          <w:tcPr>
            <w:tcW w:w="1066" w:type="dxa"/>
            <w:tcBorders>
              <w:top w:val="single" w:sz="4" w:space="0" w:color="auto"/>
              <w:left w:val="single" w:sz="4" w:space="0" w:color="000000"/>
              <w:right w:val="single" w:sz="4" w:space="0" w:color="000000"/>
            </w:tcBorders>
          </w:tcPr>
          <w:p w:rsidR="00B46B39" w:rsidRPr="00DD751B" w:rsidRDefault="00B46B39" w:rsidP="00922ABE">
            <w:pPr>
              <w:jc w:val="center"/>
            </w:pPr>
          </w:p>
        </w:tc>
        <w:tc>
          <w:tcPr>
            <w:tcW w:w="1581" w:type="dxa"/>
            <w:tcBorders>
              <w:top w:val="single" w:sz="4" w:space="0" w:color="auto"/>
              <w:left w:val="single" w:sz="4" w:space="0" w:color="000000"/>
              <w:bottom w:val="single" w:sz="4" w:space="0" w:color="auto"/>
              <w:right w:val="single" w:sz="4" w:space="0" w:color="000000"/>
            </w:tcBorders>
          </w:tcPr>
          <w:p w:rsidR="00B46B39" w:rsidRPr="00DD751B" w:rsidRDefault="00B46B39" w:rsidP="00B46B39">
            <w:pPr>
              <w:jc w:val="center"/>
            </w:pPr>
            <w:r w:rsidRPr="00DD751B">
              <w:t>Управление по бухгалтерскому учету</w:t>
            </w:r>
          </w:p>
          <w:p w:rsidR="00B46B39" w:rsidRPr="00DD751B" w:rsidRDefault="00B46B39" w:rsidP="00B46B39">
            <w:pPr>
              <w:jc w:val="center"/>
            </w:pPr>
            <w:r w:rsidRPr="00DD751B">
              <w:t>администрация Раменского городского округа</w:t>
            </w:r>
          </w:p>
        </w:tc>
        <w:tc>
          <w:tcPr>
            <w:tcW w:w="1491" w:type="dxa"/>
            <w:tcBorders>
              <w:top w:val="single" w:sz="4" w:space="0" w:color="auto"/>
              <w:left w:val="single" w:sz="4" w:space="0" w:color="000000"/>
              <w:bottom w:val="single" w:sz="4" w:space="0" w:color="auto"/>
              <w:right w:val="single" w:sz="4" w:space="0" w:color="000000"/>
            </w:tcBorders>
          </w:tcPr>
          <w:p w:rsidR="00B46B39" w:rsidRPr="00DD751B" w:rsidRDefault="00B46B39" w:rsidP="0042668C">
            <w:pPr>
              <w:jc w:val="center"/>
            </w:pPr>
          </w:p>
        </w:tc>
      </w:tr>
      <w:tr w:rsidR="00EE2E21" w:rsidRPr="00DD751B" w:rsidTr="0022395C">
        <w:trPr>
          <w:trHeight w:val="364"/>
          <w:jc w:val="center"/>
        </w:trPr>
        <w:tc>
          <w:tcPr>
            <w:tcW w:w="467" w:type="dxa"/>
            <w:vMerge w:val="restart"/>
            <w:tcBorders>
              <w:top w:val="single" w:sz="4" w:space="0" w:color="auto"/>
              <w:left w:val="single" w:sz="4" w:space="0" w:color="000000"/>
              <w:bottom w:val="single" w:sz="4" w:space="0" w:color="000000"/>
              <w:right w:val="single" w:sz="4" w:space="0" w:color="000000"/>
            </w:tcBorders>
          </w:tcPr>
          <w:p w:rsidR="00EE2E21" w:rsidRPr="00DD751B" w:rsidRDefault="00EE2E21" w:rsidP="00922ABE">
            <w:pPr>
              <w:ind w:right="-123"/>
              <w:jc w:val="center"/>
            </w:pPr>
            <w:r w:rsidRPr="00DD751B">
              <w:t>4.</w:t>
            </w:r>
          </w:p>
        </w:tc>
        <w:tc>
          <w:tcPr>
            <w:tcW w:w="2013" w:type="dxa"/>
            <w:vMerge w:val="restart"/>
            <w:tcBorders>
              <w:top w:val="single" w:sz="4" w:space="0" w:color="auto"/>
              <w:left w:val="single" w:sz="4" w:space="0" w:color="000000"/>
              <w:bottom w:val="single" w:sz="4" w:space="0" w:color="000000"/>
              <w:right w:val="single" w:sz="4" w:space="0" w:color="000000"/>
            </w:tcBorders>
          </w:tcPr>
          <w:p w:rsidR="00EE2E21" w:rsidRPr="00DD751B" w:rsidRDefault="00EE2E21" w:rsidP="007E38FA">
            <w:pPr>
              <w:ind w:right="-123"/>
            </w:pPr>
            <w:r w:rsidRPr="00DD751B">
              <w:t>Основное мероприятие 19.</w:t>
            </w:r>
          </w:p>
          <w:p w:rsidR="00EE2E21" w:rsidRPr="00DD751B" w:rsidRDefault="00EE2E21" w:rsidP="007E38FA">
            <w:pPr>
              <w:ind w:right="-123"/>
            </w:pPr>
            <w:r w:rsidRPr="00DD751B">
              <w:t>Дополнительные меры социальной поддержки и социальной помощи гражданам</w:t>
            </w:r>
          </w:p>
        </w:tc>
        <w:tc>
          <w:tcPr>
            <w:tcW w:w="915" w:type="dxa"/>
            <w:vMerge w:val="restart"/>
            <w:tcBorders>
              <w:top w:val="single" w:sz="4" w:space="0" w:color="auto"/>
              <w:left w:val="single" w:sz="4" w:space="0" w:color="000000"/>
              <w:bottom w:val="single" w:sz="4" w:space="0" w:color="000000"/>
              <w:right w:val="single" w:sz="4" w:space="0" w:color="000000"/>
            </w:tcBorders>
          </w:tcPr>
          <w:p w:rsidR="00EE2E21" w:rsidRPr="00DD751B" w:rsidRDefault="00EE2E21" w:rsidP="00922ABE">
            <w:pPr>
              <w:ind w:right="-123"/>
              <w:jc w:val="center"/>
            </w:pPr>
            <w:r w:rsidRPr="00DD751B">
              <w:t>2020-</w:t>
            </w:r>
          </w:p>
          <w:p w:rsidR="00EE2E21" w:rsidRPr="00DD751B" w:rsidRDefault="00EE2E21" w:rsidP="00922ABE">
            <w:pPr>
              <w:ind w:right="-123"/>
              <w:jc w:val="center"/>
            </w:pPr>
            <w:r w:rsidRPr="00DD751B">
              <w:t>2024 гг.</w:t>
            </w:r>
          </w:p>
        </w:tc>
        <w:tc>
          <w:tcPr>
            <w:tcW w:w="1268" w:type="dxa"/>
            <w:tcBorders>
              <w:top w:val="single" w:sz="4" w:space="0" w:color="000000"/>
              <w:left w:val="single" w:sz="4" w:space="0" w:color="000000"/>
              <w:bottom w:val="single" w:sz="4" w:space="0" w:color="000000"/>
              <w:right w:val="single" w:sz="4" w:space="0" w:color="000000"/>
            </w:tcBorders>
          </w:tcPr>
          <w:p w:rsidR="00EE2E21" w:rsidRPr="00DD751B" w:rsidRDefault="00EE2E21" w:rsidP="00922ABE">
            <w:pPr>
              <w:ind w:right="-123"/>
              <w:jc w:val="center"/>
            </w:pPr>
            <w:r w:rsidRPr="00DD751B">
              <w:t>Итого</w:t>
            </w:r>
          </w:p>
        </w:tc>
        <w:tc>
          <w:tcPr>
            <w:tcW w:w="1152" w:type="dxa"/>
            <w:tcBorders>
              <w:top w:val="single" w:sz="4" w:space="0" w:color="000000"/>
              <w:left w:val="single" w:sz="4" w:space="0" w:color="000000"/>
              <w:bottom w:val="single" w:sz="4" w:space="0" w:color="000000"/>
              <w:right w:val="single" w:sz="4" w:space="0" w:color="000000"/>
            </w:tcBorders>
          </w:tcPr>
          <w:p w:rsidR="00EE2E21" w:rsidRPr="00DD751B" w:rsidRDefault="00EE2E21" w:rsidP="00922ABE">
            <w:pPr>
              <w:jc w:val="center"/>
            </w:pPr>
            <w:r w:rsidRPr="00DD751B">
              <w:t>0,00</w:t>
            </w:r>
          </w:p>
        </w:tc>
        <w:tc>
          <w:tcPr>
            <w:tcW w:w="1066" w:type="dxa"/>
            <w:tcBorders>
              <w:top w:val="single" w:sz="4" w:space="0" w:color="000000"/>
              <w:left w:val="single" w:sz="4" w:space="0" w:color="000000"/>
              <w:bottom w:val="single" w:sz="4" w:space="0" w:color="000000"/>
              <w:right w:val="single" w:sz="4" w:space="0" w:color="000000"/>
            </w:tcBorders>
          </w:tcPr>
          <w:p w:rsidR="00EE2E21" w:rsidRPr="00DD751B" w:rsidRDefault="00A33DEA" w:rsidP="00430B15">
            <w:pPr>
              <w:jc w:val="center"/>
            </w:pPr>
            <w:r>
              <w:t>21750,6</w:t>
            </w:r>
            <w:r w:rsidR="00430B15">
              <w:t>2</w:t>
            </w:r>
          </w:p>
        </w:tc>
        <w:tc>
          <w:tcPr>
            <w:tcW w:w="1066" w:type="dxa"/>
            <w:tcBorders>
              <w:top w:val="single" w:sz="4" w:space="0" w:color="000000"/>
              <w:left w:val="single" w:sz="4" w:space="0" w:color="000000"/>
              <w:bottom w:val="single" w:sz="4" w:space="0" w:color="000000"/>
              <w:right w:val="single" w:sz="4" w:space="0" w:color="000000"/>
            </w:tcBorders>
          </w:tcPr>
          <w:p w:rsidR="00EE2E21" w:rsidRPr="00DD751B" w:rsidRDefault="00A33DEA" w:rsidP="00A33DEA">
            <w:pPr>
              <w:jc w:val="center"/>
            </w:pPr>
            <w:r>
              <w:t>882,78</w:t>
            </w:r>
          </w:p>
        </w:tc>
        <w:tc>
          <w:tcPr>
            <w:tcW w:w="1116" w:type="dxa"/>
            <w:tcBorders>
              <w:top w:val="single" w:sz="4" w:space="0" w:color="000000"/>
              <w:left w:val="single" w:sz="4" w:space="0" w:color="000000"/>
              <w:bottom w:val="single" w:sz="4" w:space="0" w:color="000000"/>
              <w:right w:val="single" w:sz="4" w:space="0" w:color="000000"/>
            </w:tcBorders>
          </w:tcPr>
          <w:p w:rsidR="00EE2E21" w:rsidRPr="00DD751B" w:rsidRDefault="00EE2E21" w:rsidP="00922ABE">
            <w:pPr>
              <w:jc w:val="center"/>
            </w:pPr>
            <w:r w:rsidRPr="00DD751B">
              <w:t>5216,96</w:t>
            </w:r>
          </w:p>
        </w:tc>
        <w:tc>
          <w:tcPr>
            <w:tcW w:w="1116" w:type="dxa"/>
            <w:tcBorders>
              <w:top w:val="single" w:sz="4" w:space="0" w:color="000000"/>
              <w:left w:val="single" w:sz="4" w:space="0" w:color="000000"/>
              <w:bottom w:val="single" w:sz="4" w:space="0" w:color="000000"/>
              <w:right w:val="single" w:sz="4" w:space="0" w:color="000000"/>
            </w:tcBorders>
          </w:tcPr>
          <w:p w:rsidR="00EE2E21" w:rsidRPr="00DD751B" w:rsidRDefault="00EE2E21" w:rsidP="00922ABE">
            <w:pPr>
              <w:jc w:val="center"/>
            </w:pPr>
            <w:r w:rsidRPr="00DD751B">
              <w:t>5216,96</w:t>
            </w:r>
          </w:p>
        </w:tc>
        <w:tc>
          <w:tcPr>
            <w:tcW w:w="1066" w:type="dxa"/>
            <w:tcBorders>
              <w:top w:val="single" w:sz="4" w:space="0" w:color="000000"/>
              <w:left w:val="single" w:sz="4" w:space="0" w:color="000000"/>
              <w:bottom w:val="single" w:sz="4" w:space="0" w:color="000000"/>
              <w:right w:val="single" w:sz="4" w:space="0" w:color="000000"/>
            </w:tcBorders>
          </w:tcPr>
          <w:p w:rsidR="00EE2E21" w:rsidRPr="00DD751B" w:rsidRDefault="00EE2E21" w:rsidP="00922ABE">
            <w:pPr>
              <w:jc w:val="center"/>
            </w:pPr>
            <w:r w:rsidRPr="00DD751B">
              <w:t>5216,96</w:t>
            </w:r>
          </w:p>
        </w:tc>
        <w:tc>
          <w:tcPr>
            <w:tcW w:w="1066" w:type="dxa"/>
            <w:tcBorders>
              <w:top w:val="single" w:sz="4" w:space="0" w:color="000000"/>
              <w:left w:val="single" w:sz="4" w:space="0" w:color="000000"/>
              <w:bottom w:val="single" w:sz="4" w:space="0" w:color="000000"/>
              <w:right w:val="single" w:sz="4" w:space="0" w:color="auto"/>
            </w:tcBorders>
          </w:tcPr>
          <w:p w:rsidR="00EE2E21" w:rsidRPr="00DD751B" w:rsidRDefault="00EE2E21" w:rsidP="00922ABE">
            <w:pPr>
              <w:jc w:val="center"/>
            </w:pPr>
            <w:r w:rsidRPr="00DD751B">
              <w:t>5216,96</w:t>
            </w:r>
          </w:p>
        </w:tc>
        <w:tc>
          <w:tcPr>
            <w:tcW w:w="1581" w:type="dxa"/>
            <w:vMerge w:val="restart"/>
            <w:tcBorders>
              <w:top w:val="single" w:sz="4" w:space="0" w:color="auto"/>
              <w:left w:val="single" w:sz="4" w:space="0" w:color="auto"/>
              <w:right w:val="single" w:sz="4" w:space="0" w:color="auto"/>
            </w:tcBorders>
          </w:tcPr>
          <w:p w:rsidR="00EE2E21" w:rsidRPr="00DD751B" w:rsidRDefault="00EE2E21" w:rsidP="00922ABE">
            <w:pPr>
              <w:jc w:val="center"/>
            </w:pPr>
            <w:r w:rsidRPr="00DD751B">
              <w:t>Комитет по образованию администрации Раменского городского округа</w:t>
            </w:r>
          </w:p>
          <w:p w:rsidR="00EE2E21" w:rsidRPr="00DD751B" w:rsidRDefault="00EE2E21" w:rsidP="00922ABE">
            <w:pPr>
              <w:jc w:val="center"/>
            </w:pPr>
          </w:p>
        </w:tc>
        <w:tc>
          <w:tcPr>
            <w:tcW w:w="1491" w:type="dxa"/>
            <w:vMerge w:val="restart"/>
            <w:tcBorders>
              <w:top w:val="single" w:sz="4" w:space="0" w:color="auto"/>
              <w:left w:val="single" w:sz="4" w:space="0" w:color="auto"/>
              <w:bottom w:val="single" w:sz="4" w:space="0" w:color="auto"/>
              <w:right w:val="single" w:sz="4" w:space="0" w:color="auto"/>
            </w:tcBorders>
          </w:tcPr>
          <w:p w:rsidR="00EE2E21" w:rsidRPr="00DD751B" w:rsidRDefault="00EE2E21" w:rsidP="00922ABE">
            <w:pPr>
              <w:jc w:val="center"/>
            </w:pPr>
            <w:r w:rsidRPr="00DD751B">
              <w:t>Уровень бедности</w:t>
            </w:r>
          </w:p>
          <w:p w:rsidR="00EE2E21" w:rsidRPr="00DD751B" w:rsidRDefault="00EE2E21" w:rsidP="00922ABE">
            <w:pPr>
              <w:jc w:val="center"/>
            </w:pPr>
          </w:p>
          <w:p w:rsidR="00EE2E21" w:rsidRPr="00DD751B" w:rsidRDefault="00EE2E21" w:rsidP="00922ABE">
            <w:pPr>
              <w:jc w:val="center"/>
            </w:pPr>
          </w:p>
          <w:p w:rsidR="00EE2E21" w:rsidRPr="00DD751B" w:rsidRDefault="00EE2E21" w:rsidP="00922ABE">
            <w:pPr>
              <w:jc w:val="center"/>
            </w:pPr>
          </w:p>
          <w:p w:rsidR="00EE2E21" w:rsidRPr="00DD751B" w:rsidRDefault="00EE2E21" w:rsidP="00922ABE">
            <w:pPr>
              <w:jc w:val="center"/>
            </w:pPr>
          </w:p>
          <w:p w:rsidR="00EE2E21" w:rsidRPr="00DD751B" w:rsidRDefault="00EE2E21" w:rsidP="00922ABE">
            <w:pPr>
              <w:jc w:val="center"/>
            </w:pPr>
          </w:p>
          <w:p w:rsidR="00EE2E21" w:rsidRPr="00DD751B" w:rsidRDefault="00EE2E21" w:rsidP="00922ABE">
            <w:pPr>
              <w:jc w:val="center"/>
            </w:pPr>
          </w:p>
          <w:p w:rsidR="00EE2E21" w:rsidRPr="00DD751B" w:rsidRDefault="00EE2E21" w:rsidP="00922ABE">
            <w:pPr>
              <w:jc w:val="center"/>
            </w:pPr>
          </w:p>
          <w:p w:rsidR="00EE2E21" w:rsidRPr="00DD751B" w:rsidRDefault="00EE2E21" w:rsidP="00922ABE">
            <w:pPr>
              <w:jc w:val="center"/>
            </w:pPr>
          </w:p>
          <w:p w:rsidR="00EE2E21" w:rsidRPr="00DD751B" w:rsidRDefault="00EE2E21" w:rsidP="00922ABE">
            <w:pPr>
              <w:jc w:val="center"/>
            </w:pPr>
          </w:p>
          <w:p w:rsidR="00EE2E21" w:rsidRPr="00DD751B" w:rsidRDefault="00EE2E21" w:rsidP="00922ABE">
            <w:pPr>
              <w:jc w:val="center"/>
            </w:pPr>
          </w:p>
          <w:p w:rsidR="00EE2E21" w:rsidRPr="00DD751B" w:rsidRDefault="00EE2E21" w:rsidP="00922ABE">
            <w:pPr>
              <w:jc w:val="center"/>
            </w:pPr>
          </w:p>
          <w:p w:rsidR="00EE2E21" w:rsidRPr="00DD751B" w:rsidRDefault="00EE2E21" w:rsidP="00922ABE">
            <w:pPr>
              <w:jc w:val="center"/>
            </w:pPr>
          </w:p>
          <w:p w:rsidR="00EE2E21" w:rsidRPr="00DD751B" w:rsidRDefault="00EE2E21" w:rsidP="00922ABE">
            <w:pPr>
              <w:jc w:val="center"/>
            </w:pPr>
          </w:p>
        </w:tc>
      </w:tr>
      <w:tr w:rsidR="00A33DEA" w:rsidRPr="00DD751B" w:rsidTr="0022395C">
        <w:trPr>
          <w:trHeight w:val="20"/>
          <w:jc w:val="center"/>
        </w:trPr>
        <w:tc>
          <w:tcPr>
            <w:tcW w:w="467" w:type="dxa"/>
            <w:vMerge/>
            <w:tcBorders>
              <w:top w:val="single" w:sz="4" w:space="0" w:color="000000"/>
              <w:left w:val="single" w:sz="4" w:space="0" w:color="000000"/>
              <w:bottom w:val="single" w:sz="4" w:space="0" w:color="000000"/>
              <w:right w:val="single" w:sz="4" w:space="0" w:color="000000"/>
            </w:tcBorders>
          </w:tcPr>
          <w:p w:rsidR="00A33DEA" w:rsidRPr="00DD751B" w:rsidRDefault="00A33DEA" w:rsidP="00922ABE">
            <w:pPr>
              <w:ind w:right="-123"/>
              <w:jc w:val="center"/>
            </w:pPr>
          </w:p>
        </w:tc>
        <w:tc>
          <w:tcPr>
            <w:tcW w:w="2013" w:type="dxa"/>
            <w:vMerge/>
            <w:tcBorders>
              <w:top w:val="single" w:sz="4" w:space="0" w:color="000000"/>
              <w:left w:val="single" w:sz="4" w:space="0" w:color="000000"/>
              <w:bottom w:val="single" w:sz="4" w:space="0" w:color="000000"/>
              <w:right w:val="single" w:sz="4" w:space="0" w:color="000000"/>
            </w:tcBorders>
          </w:tcPr>
          <w:p w:rsidR="00A33DEA" w:rsidRPr="00DD751B" w:rsidRDefault="00A33DEA" w:rsidP="007E38FA">
            <w:pPr>
              <w:ind w:right="-123"/>
            </w:pPr>
          </w:p>
        </w:tc>
        <w:tc>
          <w:tcPr>
            <w:tcW w:w="915" w:type="dxa"/>
            <w:vMerge/>
            <w:tcBorders>
              <w:top w:val="single" w:sz="4" w:space="0" w:color="000000"/>
              <w:left w:val="single" w:sz="4" w:space="0" w:color="000000"/>
              <w:bottom w:val="single" w:sz="4" w:space="0" w:color="000000"/>
              <w:right w:val="single" w:sz="4" w:space="0" w:color="000000"/>
            </w:tcBorders>
          </w:tcPr>
          <w:p w:rsidR="00A33DEA" w:rsidRPr="00DD751B" w:rsidRDefault="00A33DEA" w:rsidP="00922ABE">
            <w:pPr>
              <w:ind w:right="-123"/>
              <w:jc w:val="center"/>
            </w:pPr>
          </w:p>
        </w:tc>
        <w:tc>
          <w:tcPr>
            <w:tcW w:w="1268" w:type="dxa"/>
            <w:tcBorders>
              <w:top w:val="single" w:sz="4" w:space="0" w:color="000000"/>
              <w:left w:val="single" w:sz="4" w:space="0" w:color="000000"/>
              <w:bottom w:val="single" w:sz="4" w:space="0" w:color="000000"/>
              <w:right w:val="single" w:sz="4" w:space="0" w:color="000000"/>
            </w:tcBorders>
          </w:tcPr>
          <w:p w:rsidR="00A33DEA" w:rsidRPr="00DD751B" w:rsidRDefault="00A33DEA" w:rsidP="00922ABE">
            <w:pPr>
              <w:ind w:right="-123"/>
              <w:jc w:val="center"/>
            </w:pPr>
            <w:r w:rsidRPr="00DD751B">
              <w:t>Средства бюджета Раменского городского округа</w:t>
            </w:r>
          </w:p>
        </w:tc>
        <w:tc>
          <w:tcPr>
            <w:tcW w:w="1152" w:type="dxa"/>
            <w:tcBorders>
              <w:top w:val="single" w:sz="4" w:space="0" w:color="000000"/>
              <w:left w:val="single" w:sz="4" w:space="0" w:color="000000"/>
              <w:bottom w:val="single" w:sz="4" w:space="0" w:color="000000"/>
              <w:right w:val="single" w:sz="4" w:space="0" w:color="000000"/>
            </w:tcBorders>
          </w:tcPr>
          <w:p w:rsidR="00A33DEA" w:rsidRPr="00DD751B" w:rsidRDefault="00A33DEA" w:rsidP="00922ABE">
            <w:pPr>
              <w:jc w:val="center"/>
            </w:pPr>
            <w:r w:rsidRPr="00DD751B">
              <w:t>0,00</w:t>
            </w:r>
          </w:p>
        </w:tc>
        <w:tc>
          <w:tcPr>
            <w:tcW w:w="1066" w:type="dxa"/>
            <w:tcBorders>
              <w:top w:val="single" w:sz="4" w:space="0" w:color="000000"/>
              <w:left w:val="single" w:sz="4" w:space="0" w:color="000000"/>
              <w:bottom w:val="single" w:sz="4" w:space="0" w:color="000000"/>
              <w:right w:val="single" w:sz="4" w:space="0" w:color="000000"/>
            </w:tcBorders>
          </w:tcPr>
          <w:p w:rsidR="00A33DEA" w:rsidRDefault="00A33DEA" w:rsidP="00430B15">
            <w:pPr>
              <w:jc w:val="center"/>
            </w:pPr>
            <w:r w:rsidRPr="00351ED2">
              <w:t>21750,6</w:t>
            </w:r>
            <w:r w:rsidR="00430B15">
              <w:t>2</w:t>
            </w:r>
          </w:p>
        </w:tc>
        <w:tc>
          <w:tcPr>
            <w:tcW w:w="1066" w:type="dxa"/>
            <w:tcBorders>
              <w:top w:val="single" w:sz="4" w:space="0" w:color="000000"/>
              <w:left w:val="single" w:sz="4" w:space="0" w:color="000000"/>
              <w:bottom w:val="single" w:sz="4" w:space="0" w:color="000000"/>
              <w:right w:val="single" w:sz="4" w:space="0" w:color="000000"/>
            </w:tcBorders>
          </w:tcPr>
          <w:p w:rsidR="00A33DEA" w:rsidRDefault="00A33DEA" w:rsidP="00A33DEA">
            <w:pPr>
              <w:jc w:val="center"/>
            </w:pPr>
            <w:r w:rsidRPr="00CD7781">
              <w:t>882,78</w:t>
            </w:r>
          </w:p>
        </w:tc>
        <w:tc>
          <w:tcPr>
            <w:tcW w:w="1116" w:type="dxa"/>
            <w:tcBorders>
              <w:top w:val="single" w:sz="4" w:space="0" w:color="000000"/>
              <w:left w:val="single" w:sz="4" w:space="0" w:color="000000"/>
              <w:bottom w:val="single" w:sz="4" w:space="0" w:color="000000"/>
              <w:right w:val="single" w:sz="4" w:space="0" w:color="000000"/>
            </w:tcBorders>
          </w:tcPr>
          <w:p w:rsidR="00A33DEA" w:rsidRPr="00DD751B" w:rsidRDefault="00A33DEA" w:rsidP="00922ABE">
            <w:pPr>
              <w:jc w:val="center"/>
            </w:pPr>
            <w:r w:rsidRPr="00DD751B">
              <w:t>5216,96</w:t>
            </w:r>
          </w:p>
        </w:tc>
        <w:tc>
          <w:tcPr>
            <w:tcW w:w="1116" w:type="dxa"/>
            <w:tcBorders>
              <w:top w:val="single" w:sz="4" w:space="0" w:color="000000"/>
              <w:left w:val="single" w:sz="4" w:space="0" w:color="000000"/>
              <w:bottom w:val="single" w:sz="4" w:space="0" w:color="000000"/>
              <w:right w:val="single" w:sz="4" w:space="0" w:color="000000"/>
            </w:tcBorders>
          </w:tcPr>
          <w:p w:rsidR="00A33DEA" w:rsidRPr="00DD751B" w:rsidRDefault="00A33DEA" w:rsidP="00922ABE">
            <w:pPr>
              <w:jc w:val="center"/>
            </w:pPr>
            <w:r w:rsidRPr="00DD751B">
              <w:t>5216,96</w:t>
            </w:r>
          </w:p>
        </w:tc>
        <w:tc>
          <w:tcPr>
            <w:tcW w:w="1066" w:type="dxa"/>
            <w:tcBorders>
              <w:top w:val="single" w:sz="4" w:space="0" w:color="000000"/>
              <w:left w:val="single" w:sz="4" w:space="0" w:color="000000"/>
              <w:bottom w:val="single" w:sz="4" w:space="0" w:color="000000"/>
              <w:right w:val="single" w:sz="4" w:space="0" w:color="000000"/>
            </w:tcBorders>
          </w:tcPr>
          <w:p w:rsidR="00A33DEA" w:rsidRPr="00DD751B" w:rsidRDefault="00A33DEA" w:rsidP="00922ABE">
            <w:pPr>
              <w:jc w:val="center"/>
            </w:pPr>
            <w:r w:rsidRPr="00DD751B">
              <w:t>5216,96</w:t>
            </w:r>
          </w:p>
        </w:tc>
        <w:tc>
          <w:tcPr>
            <w:tcW w:w="1066" w:type="dxa"/>
            <w:tcBorders>
              <w:top w:val="single" w:sz="4" w:space="0" w:color="000000"/>
              <w:left w:val="single" w:sz="4" w:space="0" w:color="000000"/>
              <w:bottom w:val="single" w:sz="4" w:space="0" w:color="000000"/>
              <w:right w:val="single" w:sz="4" w:space="0" w:color="auto"/>
            </w:tcBorders>
          </w:tcPr>
          <w:p w:rsidR="00A33DEA" w:rsidRPr="00DD751B" w:rsidRDefault="00A33DEA" w:rsidP="00922ABE">
            <w:pPr>
              <w:jc w:val="center"/>
            </w:pPr>
            <w:r w:rsidRPr="00DD751B">
              <w:t>5216,96</w:t>
            </w:r>
          </w:p>
        </w:tc>
        <w:tc>
          <w:tcPr>
            <w:tcW w:w="1581" w:type="dxa"/>
            <w:vMerge/>
            <w:tcBorders>
              <w:left w:val="single" w:sz="4" w:space="0" w:color="auto"/>
              <w:bottom w:val="single" w:sz="4" w:space="0" w:color="auto"/>
              <w:right w:val="single" w:sz="4" w:space="0" w:color="auto"/>
            </w:tcBorders>
          </w:tcPr>
          <w:p w:rsidR="00A33DEA" w:rsidRPr="00DD751B" w:rsidRDefault="00A33DEA" w:rsidP="00922ABE">
            <w:pPr>
              <w:jc w:val="center"/>
            </w:pPr>
          </w:p>
        </w:tc>
        <w:tc>
          <w:tcPr>
            <w:tcW w:w="1491" w:type="dxa"/>
            <w:vMerge/>
            <w:tcBorders>
              <w:top w:val="single" w:sz="4" w:space="0" w:color="auto"/>
              <w:left w:val="single" w:sz="4" w:space="0" w:color="auto"/>
              <w:bottom w:val="single" w:sz="4" w:space="0" w:color="auto"/>
              <w:right w:val="single" w:sz="4" w:space="0" w:color="auto"/>
            </w:tcBorders>
          </w:tcPr>
          <w:p w:rsidR="00A33DEA" w:rsidRPr="00DD751B" w:rsidRDefault="00A33DEA" w:rsidP="00922ABE">
            <w:pPr>
              <w:jc w:val="center"/>
            </w:pPr>
          </w:p>
        </w:tc>
      </w:tr>
      <w:tr w:rsidR="00A33DEA" w:rsidRPr="00DD751B" w:rsidTr="0022395C">
        <w:trPr>
          <w:trHeight w:val="20"/>
          <w:jc w:val="center"/>
        </w:trPr>
        <w:tc>
          <w:tcPr>
            <w:tcW w:w="467" w:type="dxa"/>
            <w:tcBorders>
              <w:top w:val="single" w:sz="4" w:space="0" w:color="000000"/>
              <w:left w:val="single" w:sz="4" w:space="0" w:color="000000"/>
              <w:bottom w:val="single" w:sz="4" w:space="0" w:color="000000"/>
              <w:right w:val="single" w:sz="4" w:space="0" w:color="000000"/>
            </w:tcBorders>
          </w:tcPr>
          <w:p w:rsidR="00A33DEA" w:rsidRPr="00DD751B" w:rsidRDefault="00A33DEA" w:rsidP="00922ABE">
            <w:pPr>
              <w:ind w:right="-123"/>
              <w:jc w:val="center"/>
            </w:pPr>
            <w:r w:rsidRPr="00DD751B">
              <w:t>4.1</w:t>
            </w:r>
          </w:p>
        </w:tc>
        <w:tc>
          <w:tcPr>
            <w:tcW w:w="2013" w:type="dxa"/>
            <w:tcBorders>
              <w:top w:val="single" w:sz="4" w:space="0" w:color="000000"/>
              <w:left w:val="single" w:sz="4" w:space="0" w:color="000000"/>
              <w:bottom w:val="single" w:sz="4" w:space="0" w:color="000000"/>
              <w:right w:val="single" w:sz="4" w:space="0" w:color="000000"/>
            </w:tcBorders>
          </w:tcPr>
          <w:p w:rsidR="00A33DEA" w:rsidRPr="00DD751B" w:rsidRDefault="00A33DEA" w:rsidP="007E38FA">
            <w:pPr>
              <w:ind w:right="-123"/>
            </w:pPr>
            <w:r w:rsidRPr="00DD751B">
              <w:t>Мероприятие 1.</w:t>
            </w:r>
          </w:p>
          <w:p w:rsidR="00A33DEA" w:rsidRPr="00DD751B" w:rsidRDefault="00A33DEA" w:rsidP="007E38FA">
            <w:pPr>
              <w:ind w:right="-123"/>
            </w:pPr>
            <w:r w:rsidRPr="00DD751B">
              <w:t>Оказание мер социальной поддержки отдельным категориям граждан</w:t>
            </w:r>
          </w:p>
        </w:tc>
        <w:tc>
          <w:tcPr>
            <w:tcW w:w="915" w:type="dxa"/>
            <w:tcBorders>
              <w:top w:val="single" w:sz="4" w:space="0" w:color="000000"/>
              <w:left w:val="single" w:sz="4" w:space="0" w:color="000000"/>
              <w:bottom w:val="single" w:sz="4" w:space="0" w:color="000000"/>
              <w:right w:val="single" w:sz="4" w:space="0" w:color="000000"/>
            </w:tcBorders>
          </w:tcPr>
          <w:p w:rsidR="00A33DEA" w:rsidRPr="00DD751B" w:rsidRDefault="00A33DEA" w:rsidP="00922ABE">
            <w:pPr>
              <w:ind w:right="-123"/>
              <w:jc w:val="center"/>
            </w:pPr>
            <w:r w:rsidRPr="00DD751B">
              <w:t>2020-</w:t>
            </w:r>
          </w:p>
          <w:p w:rsidR="00A33DEA" w:rsidRPr="00DD751B" w:rsidRDefault="00A33DEA" w:rsidP="00922ABE">
            <w:pPr>
              <w:ind w:right="-123"/>
              <w:jc w:val="center"/>
            </w:pPr>
            <w:r w:rsidRPr="00DD751B">
              <w:t>2024 гг.</w:t>
            </w:r>
          </w:p>
        </w:tc>
        <w:tc>
          <w:tcPr>
            <w:tcW w:w="1268" w:type="dxa"/>
            <w:tcBorders>
              <w:top w:val="single" w:sz="4" w:space="0" w:color="000000"/>
              <w:left w:val="single" w:sz="4" w:space="0" w:color="000000"/>
              <w:bottom w:val="single" w:sz="4" w:space="0" w:color="000000"/>
              <w:right w:val="single" w:sz="4" w:space="0" w:color="000000"/>
            </w:tcBorders>
          </w:tcPr>
          <w:p w:rsidR="00A33DEA" w:rsidRPr="00DD751B" w:rsidRDefault="00A33DEA" w:rsidP="00922ABE">
            <w:pPr>
              <w:ind w:right="-123"/>
              <w:jc w:val="center"/>
            </w:pPr>
            <w:r w:rsidRPr="00DD751B">
              <w:t>Средства бюджета Раменского городского округа</w:t>
            </w:r>
          </w:p>
        </w:tc>
        <w:tc>
          <w:tcPr>
            <w:tcW w:w="1152" w:type="dxa"/>
            <w:tcBorders>
              <w:top w:val="single" w:sz="4" w:space="0" w:color="000000"/>
              <w:left w:val="single" w:sz="4" w:space="0" w:color="000000"/>
              <w:bottom w:val="single" w:sz="4" w:space="0" w:color="000000"/>
              <w:right w:val="single" w:sz="4" w:space="0" w:color="000000"/>
            </w:tcBorders>
          </w:tcPr>
          <w:p w:rsidR="00A33DEA" w:rsidRPr="00DD751B" w:rsidRDefault="00A33DEA" w:rsidP="00922ABE">
            <w:pPr>
              <w:jc w:val="center"/>
            </w:pPr>
            <w:r w:rsidRPr="00DD751B">
              <w:t>0,00</w:t>
            </w:r>
          </w:p>
        </w:tc>
        <w:tc>
          <w:tcPr>
            <w:tcW w:w="1066" w:type="dxa"/>
            <w:tcBorders>
              <w:top w:val="single" w:sz="4" w:space="0" w:color="000000"/>
              <w:left w:val="single" w:sz="4" w:space="0" w:color="000000"/>
              <w:bottom w:val="single" w:sz="4" w:space="0" w:color="000000"/>
              <w:right w:val="single" w:sz="4" w:space="0" w:color="000000"/>
            </w:tcBorders>
          </w:tcPr>
          <w:p w:rsidR="00A33DEA" w:rsidRDefault="00A33DEA" w:rsidP="00430B15">
            <w:pPr>
              <w:jc w:val="center"/>
            </w:pPr>
            <w:r w:rsidRPr="00351ED2">
              <w:t>21750,6</w:t>
            </w:r>
            <w:r w:rsidR="00430B15">
              <w:t>2</w:t>
            </w:r>
          </w:p>
        </w:tc>
        <w:tc>
          <w:tcPr>
            <w:tcW w:w="1066" w:type="dxa"/>
            <w:tcBorders>
              <w:top w:val="single" w:sz="4" w:space="0" w:color="000000"/>
              <w:left w:val="single" w:sz="4" w:space="0" w:color="000000"/>
              <w:bottom w:val="single" w:sz="4" w:space="0" w:color="000000"/>
              <w:right w:val="single" w:sz="4" w:space="0" w:color="000000"/>
            </w:tcBorders>
          </w:tcPr>
          <w:p w:rsidR="00A33DEA" w:rsidRDefault="00A33DEA" w:rsidP="00A33DEA">
            <w:pPr>
              <w:jc w:val="center"/>
            </w:pPr>
            <w:r w:rsidRPr="00CD7781">
              <w:t>882,78</w:t>
            </w:r>
          </w:p>
        </w:tc>
        <w:tc>
          <w:tcPr>
            <w:tcW w:w="1116" w:type="dxa"/>
            <w:tcBorders>
              <w:top w:val="single" w:sz="4" w:space="0" w:color="000000"/>
              <w:left w:val="single" w:sz="4" w:space="0" w:color="000000"/>
              <w:bottom w:val="single" w:sz="4" w:space="0" w:color="000000"/>
              <w:right w:val="single" w:sz="4" w:space="0" w:color="000000"/>
            </w:tcBorders>
          </w:tcPr>
          <w:p w:rsidR="00A33DEA" w:rsidRPr="00DD751B" w:rsidRDefault="00A33DEA" w:rsidP="00922ABE">
            <w:pPr>
              <w:jc w:val="center"/>
            </w:pPr>
            <w:r w:rsidRPr="00DD751B">
              <w:t>5216,96</w:t>
            </w:r>
          </w:p>
        </w:tc>
        <w:tc>
          <w:tcPr>
            <w:tcW w:w="1116" w:type="dxa"/>
            <w:tcBorders>
              <w:top w:val="single" w:sz="4" w:space="0" w:color="000000"/>
              <w:left w:val="single" w:sz="4" w:space="0" w:color="000000"/>
              <w:bottom w:val="single" w:sz="4" w:space="0" w:color="000000"/>
              <w:right w:val="single" w:sz="4" w:space="0" w:color="000000"/>
            </w:tcBorders>
          </w:tcPr>
          <w:p w:rsidR="00A33DEA" w:rsidRPr="00DD751B" w:rsidRDefault="00A33DEA" w:rsidP="00922ABE">
            <w:pPr>
              <w:jc w:val="center"/>
            </w:pPr>
            <w:r w:rsidRPr="00DD751B">
              <w:t>5216,96</w:t>
            </w:r>
          </w:p>
        </w:tc>
        <w:tc>
          <w:tcPr>
            <w:tcW w:w="1066" w:type="dxa"/>
            <w:tcBorders>
              <w:top w:val="single" w:sz="4" w:space="0" w:color="000000"/>
              <w:left w:val="single" w:sz="4" w:space="0" w:color="000000"/>
              <w:bottom w:val="single" w:sz="4" w:space="0" w:color="000000"/>
              <w:right w:val="single" w:sz="4" w:space="0" w:color="000000"/>
            </w:tcBorders>
          </w:tcPr>
          <w:p w:rsidR="00A33DEA" w:rsidRPr="00DD751B" w:rsidRDefault="00A33DEA" w:rsidP="00922ABE">
            <w:pPr>
              <w:jc w:val="center"/>
            </w:pPr>
            <w:r w:rsidRPr="00DD751B">
              <w:t>5216,96</w:t>
            </w:r>
          </w:p>
        </w:tc>
        <w:tc>
          <w:tcPr>
            <w:tcW w:w="1066" w:type="dxa"/>
            <w:tcBorders>
              <w:top w:val="single" w:sz="4" w:space="0" w:color="000000"/>
              <w:left w:val="single" w:sz="4" w:space="0" w:color="000000"/>
              <w:bottom w:val="single" w:sz="4" w:space="0" w:color="000000"/>
              <w:right w:val="single" w:sz="4" w:space="0" w:color="auto"/>
            </w:tcBorders>
          </w:tcPr>
          <w:p w:rsidR="00A33DEA" w:rsidRPr="00DD751B" w:rsidRDefault="00A33DEA" w:rsidP="00922ABE">
            <w:pPr>
              <w:jc w:val="center"/>
            </w:pPr>
            <w:r w:rsidRPr="00DD751B">
              <w:t>5216,96</w:t>
            </w:r>
          </w:p>
        </w:tc>
        <w:tc>
          <w:tcPr>
            <w:tcW w:w="1581" w:type="dxa"/>
            <w:tcBorders>
              <w:top w:val="single" w:sz="4" w:space="0" w:color="auto"/>
              <w:left w:val="single" w:sz="4" w:space="0" w:color="auto"/>
              <w:bottom w:val="single" w:sz="4" w:space="0" w:color="auto"/>
              <w:right w:val="single" w:sz="4" w:space="0" w:color="auto"/>
            </w:tcBorders>
          </w:tcPr>
          <w:p w:rsidR="00A33DEA" w:rsidRPr="00DD751B" w:rsidRDefault="00A33DEA" w:rsidP="00922ABE">
            <w:pPr>
              <w:jc w:val="center"/>
            </w:pPr>
            <w:r w:rsidRPr="00DD751B">
              <w:t>Комитет по образованию администрации Раменского городского округа</w:t>
            </w:r>
          </w:p>
        </w:tc>
        <w:tc>
          <w:tcPr>
            <w:tcW w:w="1491" w:type="dxa"/>
            <w:vMerge/>
            <w:tcBorders>
              <w:top w:val="single" w:sz="4" w:space="0" w:color="auto"/>
              <w:left w:val="single" w:sz="4" w:space="0" w:color="auto"/>
              <w:bottom w:val="single" w:sz="4" w:space="0" w:color="auto"/>
              <w:right w:val="single" w:sz="4" w:space="0" w:color="auto"/>
            </w:tcBorders>
          </w:tcPr>
          <w:p w:rsidR="00A33DEA" w:rsidRPr="00DD751B" w:rsidRDefault="00A33DEA" w:rsidP="00922ABE">
            <w:pPr>
              <w:jc w:val="center"/>
            </w:pPr>
          </w:p>
        </w:tc>
      </w:tr>
      <w:tr w:rsidR="00EE2E21" w:rsidRPr="00DD751B" w:rsidTr="0022395C">
        <w:trPr>
          <w:trHeight w:val="1548"/>
          <w:jc w:val="center"/>
        </w:trPr>
        <w:tc>
          <w:tcPr>
            <w:tcW w:w="467" w:type="dxa"/>
            <w:tcBorders>
              <w:left w:val="single" w:sz="4" w:space="0" w:color="000000"/>
              <w:bottom w:val="single" w:sz="4" w:space="0" w:color="auto"/>
              <w:right w:val="single" w:sz="4" w:space="0" w:color="000000"/>
            </w:tcBorders>
          </w:tcPr>
          <w:p w:rsidR="00EE2E21" w:rsidRPr="00DD751B" w:rsidRDefault="00EE2E21" w:rsidP="00922ABE">
            <w:pPr>
              <w:pStyle w:val="ConsPlusNormal0"/>
              <w:jc w:val="center"/>
              <w:rPr>
                <w:sz w:val="20"/>
                <w:szCs w:val="20"/>
              </w:rPr>
            </w:pPr>
            <w:r w:rsidRPr="00DD751B">
              <w:rPr>
                <w:sz w:val="20"/>
                <w:szCs w:val="20"/>
              </w:rPr>
              <w:t>4.2</w:t>
            </w:r>
          </w:p>
        </w:tc>
        <w:tc>
          <w:tcPr>
            <w:tcW w:w="2013" w:type="dxa"/>
            <w:tcBorders>
              <w:left w:val="single" w:sz="4" w:space="0" w:color="000000"/>
              <w:bottom w:val="single" w:sz="4" w:space="0" w:color="auto"/>
              <w:right w:val="single" w:sz="4" w:space="0" w:color="000000"/>
            </w:tcBorders>
          </w:tcPr>
          <w:p w:rsidR="00EE2E21" w:rsidRPr="00DD751B" w:rsidRDefault="00EE2E21" w:rsidP="007E38FA">
            <w:pPr>
              <w:pStyle w:val="ConsPlusNormal0"/>
              <w:rPr>
                <w:sz w:val="20"/>
                <w:szCs w:val="20"/>
              </w:rPr>
            </w:pPr>
            <w:r w:rsidRPr="00DD751B">
              <w:rPr>
                <w:sz w:val="20"/>
                <w:szCs w:val="20"/>
              </w:rPr>
              <w:t>Мероприятие 2 Оказание материальной помощи гражданам, имеющим место жительства в Московской области</w:t>
            </w:r>
          </w:p>
        </w:tc>
        <w:tc>
          <w:tcPr>
            <w:tcW w:w="915" w:type="dxa"/>
            <w:tcBorders>
              <w:left w:val="single" w:sz="4" w:space="0" w:color="000000"/>
              <w:bottom w:val="single" w:sz="4" w:space="0" w:color="auto"/>
              <w:right w:val="single" w:sz="4" w:space="0" w:color="000000"/>
            </w:tcBorders>
          </w:tcPr>
          <w:p w:rsidR="00EE2E21" w:rsidRPr="00DD751B" w:rsidRDefault="00EE2E21" w:rsidP="00922ABE">
            <w:pPr>
              <w:ind w:right="-123"/>
              <w:jc w:val="center"/>
            </w:pPr>
            <w:r w:rsidRPr="00DD751B">
              <w:t>2020-</w:t>
            </w:r>
          </w:p>
          <w:p w:rsidR="00EE2E21" w:rsidRPr="00DD751B" w:rsidRDefault="00EE2E21" w:rsidP="00922ABE">
            <w:pPr>
              <w:ind w:right="-123"/>
              <w:jc w:val="center"/>
            </w:pPr>
            <w:r w:rsidRPr="00DD751B">
              <w:t>2024 гг.</w:t>
            </w:r>
          </w:p>
        </w:tc>
        <w:tc>
          <w:tcPr>
            <w:tcW w:w="1268" w:type="dxa"/>
            <w:tcBorders>
              <w:left w:val="single" w:sz="4" w:space="0" w:color="000000"/>
              <w:bottom w:val="single" w:sz="4" w:space="0" w:color="auto"/>
              <w:right w:val="single" w:sz="4" w:space="0" w:color="000000"/>
            </w:tcBorders>
          </w:tcPr>
          <w:p w:rsidR="00EE2E21" w:rsidRPr="00DD751B" w:rsidRDefault="00EE2E21" w:rsidP="00922ABE">
            <w:pPr>
              <w:jc w:val="center"/>
            </w:pPr>
            <w:r w:rsidRPr="00DD751B">
              <w:t>Средства</w:t>
            </w:r>
          </w:p>
          <w:p w:rsidR="00EE2E21" w:rsidRPr="00DD751B" w:rsidRDefault="00EE2E21" w:rsidP="00922ABE">
            <w:pPr>
              <w:pStyle w:val="ConsPlusNormal0"/>
              <w:jc w:val="center"/>
            </w:pPr>
            <w:r w:rsidRPr="00DD751B">
              <w:rPr>
                <w:sz w:val="20"/>
                <w:szCs w:val="20"/>
              </w:rPr>
              <w:t>бюджета Раменского городского округа</w:t>
            </w:r>
          </w:p>
        </w:tc>
        <w:tc>
          <w:tcPr>
            <w:tcW w:w="1152" w:type="dxa"/>
            <w:tcBorders>
              <w:left w:val="single" w:sz="4" w:space="0" w:color="000000"/>
              <w:bottom w:val="single" w:sz="4" w:space="0" w:color="auto"/>
              <w:right w:val="single" w:sz="4" w:space="0" w:color="000000"/>
            </w:tcBorders>
          </w:tcPr>
          <w:p w:rsidR="00EE2E21" w:rsidRPr="00DD751B" w:rsidRDefault="00EE2E21" w:rsidP="00922ABE">
            <w:pPr>
              <w:jc w:val="center"/>
            </w:pPr>
            <w:r w:rsidRPr="00DD751B">
              <w:t>0,00</w:t>
            </w:r>
          </w:p>
        </w:tc>
        <w:tc>
          <w:tcPr>
            <w:tcW w:w="1066" w:type="dxa"/>
            <w:tcBorders>
              <w:left w:val="single" w:sz="4" w:space="0" w:color="000000"/>
              <w:bottom w:val="single" w:sz="4" w:space="0" w:color="auto"/>
              <w:right w:val="single" w:sz="4" w:space="0" w:color="000000"/>
            </w:tcBorders>
          </w:tcPr>
          <w:p w:rsidR="00EE2E21" w:rsidRPr="00DD751B" w:rsidRDefault="00EE2E21" w:rsidP="00922ABE">
            <w:pPr>
              <w:jc w:val="center"/>
            </w:pPr>
            <w:r w:rsidRPr="00DD751B">
              <w:t>0,00</w:t>
            </w:r>
          </w:p>
        </w:tc>
        <w:tc>
          <w:tcPr>
            <w:tcW w:w="1066" w:type="dxa"/>
            <w:tcBorders>
              <w:left w:val="single" w:sz="4" w:space="0" w:color="000000"/>
              <w:bottom w:val="single" w:sz="4" w:space="0" w:color="auto"/>
              <w:right w:val="single" w:sz="4" w:space="0" w:color="000000"/>
            </w:tcBorders>
          </w:tcPr>
          <w:p w:rsidR="00EE2E21" w:rsidRPr="00DD751B" w:rsidRDefault="00EE2E21" w:rsidP="00922ABE">
            <w:pPr>
              <w:jc w:val="center"/>
            </w:pPr>
            <w:r w:rsidRPr="00DD751B">
              <w:t>0,00</w:t>
            </w:r>
          </w:p>
        </w:tc>
        <w:tc>
          <w:tcPr>
            <w:tcW w:w="1116" w:type="dxa"/>
            <w:tcBorders>
              <w:left w:val="single" w:sz="4" w:space="0" w:color="000000"/>
              <w:bottom w:val="single" w:sz="4" w:space="0" w:color="auto"/>
              <w:right w:val="single" w:sz="4" w:space="0" w:color="000000"/>
            </w:tcBorders>
          </w:tcPr>
          <w:p w:rsidR="00EE2E21" w:rsidRPr="00DD751B" w:rsidRDefault="00EE2E21" w:rsidP="00922ABE">
            <w:pPr>
              <w:jc w:val="center"/>
            </w:pPr>
            <w:r w:rsidRPr="00DD751B">
              <w:t>0,00</w:t>
            </w:r>
          </w:p>
        </w:tc>
        <w:tc>
          <w:tcPr>
            <w:tcW w:w="1116" w:type="dxa"/>
            <w:tcBorders>
              <w:left w:val="single" w:sz="4" w:space="0" w:color="000000"/>
              <w:bottom w:val="single" w:sz="4" w:space="0" w:color="auto"/>
              <w:right w:val="single" w:sz="4" w:space="0" w:color="000000"/>
            </w:tcBorders>
          </w:tcPr>
          <w:p w:rsidR="00EE2E21" w:rsidRPr="00DD751B" w:rsidRDefault="00EE2E21" w:rsidP="00922ABE">
            <w:pPr>
              <w:jc w:val="center"/>
            </w:pPr>
            <w:r w:rsidRPr="00DD751B">
              <w:t>0,00</w:t>
            </w:r>
          </w:p>
        </w:tc>
        <w:tc>
          <w:tcPr>
            <w:tcW w:w="1066" w:type="dxa"/>
            <w:tcBorders>
              <w:left w:val="single" w:sz="4" w:space="0" w:color="000000"/>
              <w:bottom w:val="single" w:sz="4" w:space="0" w:color="auto"/>
              <w:right w:val="single" w:sz="4" w:space="0" w:color="000000"/>
            </w:tcBorders>
          </w:tcPr>
          <w:p w:rsidR="00EE2E21" w:rsidRPr="00DD751B" w:rsidRDefault="00EE2E21" w:rsidP="00922ABE">
            <w:pPr>
              <w:jc w:val="center"/>
            </w:pPr>
            <w:r w:rsidRPr="00DD751B">
              <w:t>0,00</w:t>
            </w:r>
          </w:p>
        </w:tc>
        <w:tc>
          <w:tcPr>
            <w:tcW w:w="1066" w:type="dxa"/>
            <w:tcBorders>
              <w:left w:val="single" w:sz="4" w:space="0" w:color="000000"/>
              <w:bottom w:val="single" w:sz="4" w:space="0" w:color="auto"/>
              <w:right w:val="single" w:sz="4" w:space="0" w:color="000000"/>
            </w:tcBorders>
          </w:tcPr>
          <w:p w:rsidR="00EE2E21" w:rsidRPr="00DD751B" w:rsidRDefault="00EE2E21" w:rsidP="00922ABE">
            <w:pPr>
              <w:jc w:val="center"/>
            </w:pPr>
            <w:r w:rsidRPr="00DD751B">
              <w:t>0,00</w:t>
            </w:r>
          </w:p>
        </w:tc>
        <w:tc>
          <w:tcPr>
            <w:tcW w:w="1581" w:type="dxa"/>
            <w:vMerge w:val="restart"/>
            <w:tcBorders>
              <w:top w:val="single" w:sz="4" w:space="0" w:color="auto"/>
              <w:left w:val="single" w:sz="4" w:space="0" w:color="000000"/>
              <w:bottom w:val="single" w:sz="4" w:space="0" w:color="auto"/>
              <w:right w:val="single" w:sz="4" w:space="0" w:color="auto"/>
            </w:tcBorders>
          </w:tcPr>
          <w:p w:rsidR="00EE2E21" w:rsidRPr="00DD751B" w:rsidRDefault="00EE2E21" w:rsidP="00922ABE">
            <w:pPr>
              <w:jc w:val="center"/>
            </w:pPr>
            <w:r w:rsidRPr="00DD751B">
              <w:t>Управление мер социальной поддержки</w:t>
            </w:r>
          </w:p>
          <w:p w:rsidR="00EE2E21" w:rsidRPr="00DD751B" w:rsidRDefault="00EE2E21" w:rsidP="00922ABE">
            <w:pPr>
              <w:jc w:val="center"/>
            </w:pPr>
            <w:r w:rsidRPr="00DD751B">
              <w:t>администрации Раменского городского округа</w:t>
            </w:r>
          </w:p>
          <w:p w:rsidR="00EE2E21" w:rsidRPr="00DD751B" w:rsidRDefault="00EE2E21" w:rsidP="00922ABE">
            <w:pPr>
              <w:jc w:val="center"/>
            </w:pPr>
          </w:p>
          <w:p w:rsidR="00EE2E21" w:rsidRPr="00DD751B" w:rsidRDefault="00EE2E21" w:rsidP="00922ABE">
            <w:pPr>
              <w:jc w:val="center"/>
            </w:pPr>
            <w:r w:rsidRPr="00DD751B">
              <w:t>Управление по бухгалтерскому учету</w:t>
            </w:r>
          </w:p>
          <w:p w:rsidR="00EE2E21" w:rsidRPr="00DD751B" w:rsidRDefault="00EE2E21" w:rsidP="00922ABE">
            <w:pPr>
              <w:jc w:val="center"/>
            </w:pPr>
            <w:r w:rsidRPr="00DD751B">
              <w:t>администрации Раменского городского округа</w:t>
            </w:r>
          </w:p>
          <w:p w:rsidR="00EE2E21" w:rsidRPr="00DD751B" w:rsidRDefault="00EE2E21" w:rsidP="00922ABE">
            <w:pPr>
              <w:jc w:val="center"/>
            </w:pPr>
          </w:p>
        </w:tc>
        <w:tc>
          <w:tcPr>
            <w:tcW w:w="1491" w:type="dxa"/>
            <w:vMerge/>
            <w:tcBorders>
              <w:top w:val="single" w:sz="4" w:space="0" w:color="auto"/>
              <w:left w:val="single" w:sz="4" w:space="0" w:color="auto"/>
              <w:bottom w:val="single" w:sz="4" w:space="0" w:color="auto"/>
              <w:right w:val="single" w:sz="4" w:space="0" w:color="auto"/>
            </w:tcBorders>
          </w:tcPr>
          <w:p w:rsidR="00EE2E21" w:rsidRPr="00DD751B" w:rsidRDefault="00EE2E21" w:rsidP="00922ABE">
            <w:pPr>
              <w:jc w:val="center"/>
            </w:pPr>
          </w:p>
        </w:tc>
      </w:tr>
      <w:tr w:rsidR="00EE2E21" w:rsidRPr="00DD751B" w:rsidTr="0022395C">
        <w:trPr>
          <w:trHeight w:val="2026"/>
          <w:jc w:val="center"/>
        </w:trPr>
        <w:tc>
          <w:tcPr>
            <w:tcW w:w="467" w:type="dxa"/>
            <w:tcBorders>
              <w:top w:val="single" w:sz="4" w:space="0" w:color="auto"/>
              <w:left w:val="single" w:sz="4" w:space="0" w:color="auto"/>
              <w:bottom w:val="single" w:sz="4" w:space="0" w:color="auto"/>
              <w:right w:val="single" w:sz="4" w:space="0" w:color="auto"/>
            </w:tcBorders>
          </w:tcPr>
          <w:p w:rsidR="00EE2E21" w:rsidRPr="00DD751B" w:rsidRDefault="00EE2E21" w:rsidP="00922ABE">
            <w:pPr>
              <w:pStyle w:val="ConsPlusNormal0"/>
              <w:jc w:val="center"/>
              <w:rPr>
                <w:sz w:val="20"/>
                <w:szCs w:val="20"/>
              </w:rPr>
            </w:pPr>
            <w:r w:rsidRPr="00DD751B">
              <w:rPr>
                <w:sz w:val="20"/>
                <w:szCs w:val="20"/>
              </w:rPr>
              <w:t>4.3</w:t>
            </w:r>
          </w:p>
        </w:tc>
        <w:tc>
          <w:tcPr>
            <w:tcW w:w="2013" w:type="dxa"/>
            <w:tcBorders>
              <w:top w:val="single" w:sz="4" w:space="0" w:color="auto"/>
              <w:left w:val="single" w:sz="4" w:space="0" w:color="auto"/>
              <w:bottom w:val="single" w:sz="4" w:space="0" w:color="auto"/>
              <w:right w:val="single" w:sz="4" w:space="0" w:color="auto"/>
            </w:tcBorders>
          </w:tcPr>
          <w:p w:rsidR="00EE2E21" w:rsidRPr="00DD751B" w:rsidRDefault="00EE2E21" w:rsidP="007E38FA">
            <w:pPr>
              <w:pStyle w:val="ConsPlusNormal0"/>
              <w:rPr>
                <w:sz w:val="20"/>
                <w:szCs w:val="20"/>
              </w:rPr>
            </w:pPr>
            <w:r w:rsidRPr="00DD751B">
              <w:rPr>
                <w:sz w:val="20"/>
                <w:szCs w:val="20"/>
              </w:rPr>
              <w:t>Мероприятие 3.</w:t>
            </w:r>
          </w:p>
          <w:p w:rsidR="00EE2E21" w:rsidRPr="00DD751B" w:rsidRDefault="00EE2E21" w:rsidP="007E38FA">
            <w:pPr>
              <w:pStyle w:val="ConsPlusNormal0"/>
              <w:rPr>
                <w:sz w:val="20"/>
                <w:szCs w:val="20"/>
              </w:rPr>
            </w:pPr>
            <w:r w:rsidRPr="00DD751B">
              <w:rPr>
                <w:sz w:val="20"/>
                <w:szCs w:val="20"/>
              </w:rPr>
              <w:t>Меры социальной поддержки по зубопротезированию отдельным категориям граждан.</w:t>
            </w:r>
          </w:p>
        </w:tc>
        <w:tc>
          <w:tcPr>
            <w:tcW w:w="915" w:type="dxa"/>
            <w:tcBorders>
              <w:top w:val="single" w:sz="4" w:space="0" w:color="auto"/>
              <w:left w:val="single" w:sz="4" w:space="0" w:color="auto"/>
              <w:bottom w:val="single" w:sz="4" w:space="0" w:color="auto"/>
              <w:right w:val="single" w:sz="4" w:space="0" w:color="auto"/>
            </w:tcBorders>
          </w:tcPr>
          <w:p w:rsidR="00EE2E21" w:rsidRPr="00DD751B" w:rsidRDefault="00EE2E21" w:rsidP="00922ABE">
            <w:pPr>
              <w:ind w:right="-123"/>
              <w:jc w:val="center"/>
            </w:pPr>
            <w:r w:rsidRPr="00DD751B">
              <w:t>2020-</w:t>
            </w:r>
          </w:p>
          <w:p w:rsidR="00EE2E21" w:rsidRPr="00DD751B" w:rsidRDefault="00EE2E21" w:rsidP="00922ABE">
            <w:pPr>
              <w:ind w:right="-123"/>
              <w:jc w:val="center"/>
            </w:pPr>
            <w:r w:rsidRPr="00DD751B">
              <w:t>2024 гг.</w:t>
            </w:r>
          </w:p>
        </w:tc>
        <w:tc>
          <w:tcPr>
            <w:tcW w:w="1268" w:type="dxa"/>
            <w:tcBorders>
              <w:top w:val="single" w:sz="4" w:space="0" w:color="auto"/>
              <w:left w:val="single" w:sz="4" w:space="0" w:color="auto"/>
              <w:bottom w:val="single" w:sz="4" w:space="0" w:color="auto"/>
              <w:right w:val="single" w:sz="4" w:space="0" w:color="auto"/>
            </w:tcBorders>
          </w:tcPr>
          <w:p w:rsidR="00EE2E21" w:rsidRPr="00DD751B" w:rsidRDefault="00EE2E21" w:rsidP="00922ABE">
            <w:pPr>
              <w:jc w:val="center"/>
            </w:pPr>
            <w:r w:rsidRPr="00DD751B">
              <w:t>Средства</w:t>
            </w:r>
          </w:p>
          <w:p w:rsidR="00EE2E21" w:rsidRPr="00DD751B" w:rsidRDefault="00EE2E21" w:rsidP="00922ABE">
            <w:pPr>
              <w:pStyle w:val="ConsPlusNormal0"/>
              <w:jc w:val="center"/>
            </w:pPr>
            <w:r w:rsidRPr="00DD751B">
              <w:rPr>
                <w:sz w:val="20"/>
                <w:szCs w:val="20"/>
              </w:rPr>
              <w:t>бюджета Раменского городского округа</w:t>
            </w:r>
          </w:p>
        </w:tc>
        <w:tc>
          <w:tcPr>
            <w:tcW w:w="1152" w:type="dxa"/>
            <w:tcBorders>
              <w:top w:val="single" w:sz="4" w:space="0" w:color="auto"/>
              <w:left w:val="single" w:sz="4" w:space="0" w:color="auto"/>
              <w:bottom w:val="single" w:sz="4" w:space="0" w:color="auto"/>
              <w:right w:val="single" w:sz="4" w:space="0" w:color="auto"/>
            </w:tcBorders>
          </w:tcPr>
          <w:p w:rsidR="00EE2E21" w:rsidRPr="00DD751B" w:rsidRDefault="00EE2E21" w:rsidP="00922ABE">
            <w:pPr>
              <w:jc w:val="center"/>
            </w:pPr>
            <w:r w:rsidRPr="00DD751B">
              <w:t>0,00</w:t>
            </w:r>
          </w:p>
        </w:tc>
        <w:tc>
          <w:tcPr>
            <w:tcW w:w="1066" w:type="dxa"/>
            <w:tcBorders>
              <w:top w:val="single" w:sz="4" w:space="0" w:color="auto"/>
              <w:left w:val="single" w:sz="4" w:space="0" w:color="auto"/>
              <w:bottom w:val="single" w:sz="4" w:space="0" w:color="auto"/>
              <w:right w:val="single" w:sz="4" w:space="0" w:color="auto"/>
            </w:tcBorders>
          </w:tcPr>
          <w:p w:rsidR="00EE2E21" w:rsidRPr="00DD751B" w:rsidRDefault="00EE2E21" w:rsidP="00922ABE">
            <w:pPr>
              <w:jc w:val="center"/>
            </w:pPr>
            <w:r w:rsidRPr="00DD751B">
              <w:t>0,00</w:t>
            </w:r>
          </w:p>
        </w:tc>
        <w:tc>
          <w:tcPr>
            <w:tcW w:w="1066" w:type="dxa"/>
            <w:tcBorders>
              <w:top w:val="single" w:sz="4" w:space="0" w:color="auto"/>
              <w:left w:val="single" w:sz="4" w:space="0" w:color="auto"/>
              <w:bottom w:val="single" w:sz="4" w:space="0" w:color="auto"/>
              <w:right w:val="single" w:sz="4" w:space="0" w:color="auto"/>
            </w:tcBorders>
          </w:tcPr>
          <w:p w:rsidR="00EE2E21" w:rsidRPr="00DD751B" w:rsidRDefault="00EE2E21" w:rsidP="00922ABE">
            <w:pPr>
              <w:jc w:val="center"/>
            </w:pPr>
            <w:r w:rsidRPr="00DD751B">
              <w:t>0,00</w:t>
            </w:r>
          </w:p>
        </w:tc>
        <w:tc>
          <w:tcPr>
            <w:tcW w:w="1116" w:type="dxa"/>
            <w:tcBorders>
              <w:top w:val="single" w:sz="4" w:space="0" w:color="auto"/>
              <w:left w:val="single" w:sz="4" w:space="0" w:color="auto"/>
              <w:bottom w:val="single" w:sz="4" w:space="0" w:color="auto"/>
              <w:right w:val="single" w:sz="4" w:space="0" w:color="auto"/>
            </w:tcBorders>
          </w:tcPr>
          <w:p w:rsidR="00EE2E21" w:rsidRPr="00DD751B" w:rsidRDefault="00EE2E21" w:rsidP="00922ABE">
            <w:pPr>
              <w:jc w:val="center"/>
            </w:pPr>
            <w:r w:rsidRPr="00DD751B">
              <w:t>0,00</w:t>
            </w:r>
          </w:p>
        </w:tc>
        <w:tc>
          <w:tcPr>
            <w:tcW w:w="1116" w:type="dxa"/>
            <w:tcBorders>
              <w:top w:val="single" w:sz="4" w:space="0" w:color="auto"/>
              <w:left w:val="single" w:sz="4" w:space="0" w:color="auto"/>
              <w:bottom w:val="single" w:sz="4" w:space="0" w:color="auto"/>
              <w:right w:val="single" w:sz="4" w:space="0" w:color="auto"/>
            </w:tcBorders>
          </w:tcPr>
          <w:p w:rsidR="00EE2E21" w:rsidRPr="00DD751B" w:rsidRDefault="00EE2E21" w:rsidP="00922ABE">
            <w:pPr>
              <w:jc w:val="center"/>
            </w:pPr>
            <w:r w:rsidRPr="00DD751B">
              <w:t>0,00</w:t>
            </w:r>
          </w:p>
        </w:tc>
        <w:tc>
          <w:tcPr>
            <w:tcW w:w="1066" w:type="dxa"/>
            <w:tcBorders>
              <w:top w:val="single" w:sz="4" w:space="0" w:color="auto"/>
              <w:left w:val="single" w:sz="4" w:space="0" w:color="auto"/>
              <w:bottom w:val="single" w:sz="4" w:space="0" w:color="auto"/>
              <w:right w:val="single" w:sz="4" w:space="0" w:color="auto"/>
            </w:tcBorders>
          </w:tcPr>
          <w:p w:rsidR="00EE2E21" w:rsidRPr="00DD751B" w:rsidRDefault="00EE2E21" w:rsidP="00922ABE">
            <w:pPr>
              <w:jc w:val="center"/>
            </w:pPr>
            <w:r w:rsidRPr="00DD751B">
              <w:t>0,00</w:t>
            </w:r>
          </w:p>
        </w:tc>
        <w:tc>
          <w:tcPr>
            <w:tcW w:w="1066" w:type="dxa"/>
            <w:tcBorders>
              <w:top w:val="single" w:sz="4" w:space="0" w:color="auto"/>
              <w:left w:val="single" w:sz="4" w:space="0" w:color="auto"/>
              <w:bottom w:val="single" w:sz="4" w:space="0" w:color="auto"/>
              <w:right w:val="single" w:sz="4" w:space="0" w:color="auto"/>
            </w:tcBorders>
          </w:tcPr>
          <w:p w:rsidR="00EE2E21" w:rsidRPr="00DD751B" w:rsidRDefault="00EE2E21" w:rsidP="00922ABE">
            <w:pPr>
              <w:jc w:val="center"/>
            </w:pPr>
            <w:r w:rsidRPr="00DD751B">
              <w:t>0,00</w:t>
            </w:r>
          </w:p>
        </w:tc>
        <w:tc>
          <w:tcPr>
            <w:tcW w:w="1581" w:type="dxa"/>
            <w:vMerge/>
            <w:tcBorders>
              <w:top w:val="single" w:sz="4" w:space="0" w:color="auto"/>
              <w:left w:val="single" w:sz="4" w:space="0" w:color="auto"/>
              <w:bottom w:val="single" w:sz="4" w:space="0" w:color="auto"/>
              <w:right w:val="single" w:sz="4" w:space="0" w:color="auto"/>
            </w:tcBorders>
          </w:tcPr>
          <w:p w:rsidR="00EE2E21" w:rsidRPr="00DD751B" w:rsidRDefault="00EE2E21" w:rsidP="00922ABE">
            <w:pPr>
              <w:jc w:val="center"/>
            </w:pPr>
          </w:p>
        </w:tc>
        <w:tc>
          <w:tcPr>
            <w:tcW w:w="1491" w:type="dxa"/>
            <w:vMerge/>
            <w:tcBorders>
              <w:top w:val="single" w:sz="4" w:space="0" w:color="auto"/>
              <w:left w:val="single" w:sz="4" w:space="0" w:color="auto"/>
              <w:bottom w:val="single" w:sz="4" w:space="0" w:color="auto"/>
              <w:right w:val="single" w:sz="4" w:space="0" w:color="auto"/>
            </w:tcBorders>
          </w:tcPr>
          <w:p w:rsidR="00EE2E21" w:rsidRPr="00DD751B" w:rsidRDefault="00EE2E21" w:rsidP="00922ABE">
            <w:pPr>
              <w:jc w:val="center"/>
            </w:pPr>
          </w:p>
        </w:tc>
      </w:tr>
      <w:tr w:rsidR="00584B62" w:rsidRPr="00DD751B" w:rsidTr="0022395C">
        <w:trPr>
          <w:trHeight w:val="2760"/>
          <w:jc w:val="center"/>
        </w:trPr>
        <w:tc>
          <w:tcPr>
            <w:tcW w:w="467" w:type="dxa"/>
            <w:tcBorders>
              <w:top w:val="single" w:sz="4" w:space="0" w:color="auto"/>
              <w:left w:val="single" w:sz="4" w:space="0" w:color="000000"/>
              <w:bottom w:val="single" w:sz="4" w:space="0" w:color="auto"/>
              <w:right w:val="single" w:sz="4" w:space="0" w:color="000000"/>
            </w:tcBorders>
          </w:tcPr>
          <w:p w:rsidR="0042668C" w:rsidRPr="00DD751B" w:rsidRDefault="0042668C" w:rsidP="00922ABE">
            <w:pPr>
              <w:pStyle w:val="ConsPlusNormal0"/>
              <w:jc w:val="center"/>
              <w:rPr>
                <w:sz w:val="20"/>
                <w:szCs w:val="20"/>
              </w:rPr>
            </w:pPr>
            <w:r w:rsidRPr="00DD751B">
              <w:rPr>
                <w:sz w:val="20"/>
                <w:szCs w:val="20"/>
              </w:rPr>
              <w:lastRenderedPageBreak/>
              <w:t>4.4</w:t>
            </w:r>
          </w:p>
        </w:tc>
        <w:tc>
          <w:tcPr>
            <w:tcW w:w="2013" w:type="dxa"/>
            <w:tcBorders>
              <w:top w:val="single" w:sz="4" w:space="0" w:color="auto"/>
              <w:left w:val="single" w:sz="4" w:space="0" w:color="000000"/>
              <w:bottom w:val="single" w:sz="4" w:space="0" w:color="auto"/>
              <w:right w:val="single" w:sz="4" w:space="0" w:color="000000"/>
            </w:tcBorders>
          </w:tcPr>
          <w:p w:rsidR="0042668C" w:rsidRPr="00DD751B" w:rsidRDefault="0042668C" w:rsidP="007E38FA">
            <w:pPr>
              <w:pStyle w:val="ConsPlusNormal0"/>
              <w:rPr>
                <w:sz w:val="20"/>
                <w:szCs w:val="20"/>
              </w:rPr>
            </w:pPr>
            <w:r w:rsidRPr="00DD751B">
              <w:rPr>
                <w:sz w:val="20"/>
                <w:szCs w:val="20"/>
              </w:rPr>
              <w:t>Мероприятие 4.</w:t>
            </w:r>
          </w:p>
          <w:p w:rsidR="0042668C" w:rsidRPr="00DD751B" w:rsidRDefault="0042668C" w:rsidP="007E38FA">
            <w:pPr>
              <w:pStyle w:val="ConsPlusNormal0"/>
              <w:rPr>
                <w:sz w:val="20"/>
                <w:szCs w:val="20"/>
              </w:rPr>
            </w:pPr>
            <w:r w:rsidRPr="00DD751B">
              <w:rPr>
                <w:sz w:val="20"/>
                <w:szCs w:val="20"/>
              </w:rPr>
              <w:t>Обеспечение инвалидов средствами реабилитации</w:t>
            </w:r>
          </w:p>
        </w:tc>
        <w:tc>
          <w:tcPr>
            <w:tcW w:w="915" w:type="dxa"/>
            <w:tcBorders>
              <w:top w:val="single" w:sz="4" w:space="0" w:color="auto"/>
              <w:left w:val="single" w:sz="4" w:space="0" w:color="000000"/>
              <w:bottom w:val="single" w:sz="4" w:space="0" w:color="auto"/>
              <w:right w:val="single" w:sz="4" w:space="0" w:color="auto"/>
            </w:tcBorders>
          </w:tcPr>
          <w:p w:rsidR="0042668C" w:rsidRPr="00DD751B" w:rsidRDefault="0042668C" w:rsidP="00922ABE">
            <w:pPr>
              <w:ind w:right="-123"/>
              <w:jc w:val="center"/>
            </w:pPr>
            <w:r w:rsidRPr="00DD751B">
              <w:t>2020-</w:t>
            </w:r>
          </w:p>
          <w:p w:rsidR="0042668C" w:rsidRPr="00DD751B" w:rsidRDefault="0042668C" w:rsidP="00922ABE">
            <w:pPr>
              <w:ind w:right="-123"/>
              <w:jc w:val="center"/>
            </w:pPr>
            <w:r w:rsidRPr="00DD751B">
              <w:t>2024 гг.</w:t>
            </w:r>
          </w:p>
        </w:tc>
        <w:tc>
          <w:tcPr>
            <w:tcW w:w="1268" w:type="dxa"/>
            <w:tcBorders>
              <w:top w:val="single" w:sz="4" w:space="0" w:color="auto"/>
              <w:left w:val="single" w:sz="4" w:space="0" w:color="auto"/>
              <w:bottom w:val="single" w:sz="4" w:space="0" w:color="auto"/>
              <w:right w:val="single" w:sz="4" w:space="0" w:color="auto"/>
            </w:tcBorders>
          </w:tcPr>
          <w:p w:rsidR="0042668C" w:rsidRPr="00DD751B" w:rsidRDefault="0042668C" w:rsidP="00922ABE">
            <w:pPr>
              <w:jc w:val="center"/>
            </w:pPr>
            <w:r w:rsidRPr="00DD751B">
              <w:t>Средства</w:t>
            </w:r>
          </w:p>
          <w:p w:rsidR="0042668C" w:rsidRPr="00DD751B" w:rsidRDefault="0042668C" w:rsidP="00922ABE">
            <w:pPr>
              <w:pStyle w:val="ConsPlusNormal0"/>
              <w:jc w:val="center"/>
            </w:pPr>
            <w:r w:rsidRPr="00DD751B">
              <w:rPr>
                <w:sz w:val="20"/>
                <w:szCs w:val="20"/>
              </w:rPr>
              <w:t>бюджета Раменского городского округа</w:t>
            </w:r>
          </w:p>
        </w:tc>
        <w:tc>
          <w:tcPr>
            <w:tcW w:w="1152" w:type="dxa"/>
            <w:tcBorders>
              <w:top w:val="single" w:sz="4" w:space="0" w:color="auto"/>
              <w:left w:val="single" w:sz="4" w:space="0" w:color="auto"/>
              <w:bottom w:val="single" w:sz="4" w:space="0" w:color="auto"/>
              <w:right w:val="single" w:sz="4" w:space="0" w:color="auto"/>
            </w:tcBorders>
          </w:tcPr>
          <w:p w:rsidR="0042668C" w:rsidRPr="00DD751B" w:rsidRDefault="0042668C" w:rsidP="00922ABE">
            <w:pPr>
              <w:jc w:val="center"/>
            </w:pPr>
            <w:r w:rsidRPr="00DD751B">
              <w:t>0,00</w:t>
            </w:r>
          </w:p>
        </w:tc>
        <w:tc>
          <w:tcPr>
            <w:tcW w:w="1066" w:type="dxa"/>
            <w:tcBorders>
              <w:top w:val="single" w:sz="4" w:space="0" w:color="auto"/>
              <w:left w:val="single" w:sz="4" w:space="0" w:color="auto"/>
              <w:bottom w:val="single" w:sz="4" w:space="0" w:color="auto"/>
              <w:right w:val="single" w:sz="4" w:space="0" w:color="auto"/>
            </w:tcBorders>
          </w:tcPr>
          <w:p w:rsidR="0042668C" w:rsidRPr="00DD751B" w:rsidRDefault="0042668C" w:rsidP="00922ABE">
            <w:pPr>
              <w:jc w:val="center"/>
            </w:pPr>
            <w:r w:rsidRPr="00DD751B">
              <w:t>0,00</w:t>
            </w:r>
          </w:p>
        </w:tc>
        <w:tc>
          <w:tcPr>
            <w:tcW w:w="1066" w:type="dxa"/>
            <w:tcBorders>
              <w:top w:val="single" w:sz="4" w:space="0" w:color="auto"/>
              <w:left w:val="single" w:sz="4" w:space="0" w:color="auto"/>
              <w:bottom w:val="single" w:sz="4" w:space="0" w:color="auto"/>
              <w:right w:val="single" w:sz="4" w:space="0" w:color="auto"/>
            </w:tcBorders>
          </w:tcPr>
          <w:p w:rsidR="0042668C" w:rsidRPr="00DD751B" w:rsidRDefault="0042668C" w:rsidP="00922ABE">
            <w:pPr>
              <w:jc w:val="center"/>
            </w:pPr>
            <w:r w:rsidRPr="00DD751B">
              <w:t>0,00</w:t>
            </w:r>
          </w:p>
        </w:tc>
        <w:tc>
          <w:tcPr>
            <w:tcW w:w="1116" w:type="dxa"/>
            <w:tcBorders>
              <w:top w:val="single" w:sz="4" w:space="0" w:color="auto"/>
              <w:left w:val="single" w:sz="4" w:space="0" w:color="auto"/>
              <w:bottom w:val="single" w:sz="4" w:space="0" w:color="auto"/>
              <w:right w:val="single" w:sz="4" w:space="0" w:color="auto"/>
            </w:tcBorders>
          </w:tcPr>
          <w:p w:rsidR="0042668C" w:rsidRPr="00DD751B" w:rsidRDefault="0042668C" w:rsidP="00922ABE">
            <w:pPr>
              <w:jc w:val="center"/>
            </w:pPr>
            <w:r w:rsidRPr="00DD751B">
              <w:t>0,00</w:t>
            </w:r>
          </w:p>
        </w:tc>
        <w:tc>
          <w:tcPr>
            <w:tcW w:w="1116" w:type="dxa"/>
            <w:tcBorders>
              <w:top w:val="single" w:sz="4" w:space="0" w:color="auto"/>
              <w:left w:val="single" w:sz="4" w:space="0" w:color="auto"/>
              <w:bottom w:val="single" w:sz="4" w:space="0" w:color="auto"/>
              <w:right w:val="single" w:sz="4" w:space="0" w:color="auto"/>
            </w:tcBorders>
          </w:tcPr>
          <w:p w:rsidR="0042668C" w:rsidRPr="00DD751B" w:rsidRDefault="0042668C" w:rsidP="00922ABE">
            <w:pPr>
              <w:jc w:val="center"/>
            </w:pPr>
            <w:r w:rsidRPr="00DD751B">
              <w:t>0,00</w:t>
            </w:r>
          </w:p>
        </w:tc>
        <w:tc>
          <w:tcPr>
            <w:tcW w:w="1066" w:type="dxa"/>
            <w:tcBorders>
              <w:top w:val="single" w:sz="4" w:space="0" w:color="auto"/>
              <w:left w:val="single" w:sz="4" w:space="0" w:color="auto"/>
              <w:bottom w:val="single" w:sz="4" w:space="0" w:color="auto"/>
              <w:right w:val="single" w:sz="4" w:space="0" w:color="auto"/>
            </w:tcBorders>
          </w:tcPr>
          <w:p w:rsidR="0042668C" w:rsidRPr="00DD751B" w:rsidRDefault="0042668C" w:rsidP="00922ABE">
            <w:pPr>
              <w:jc w:val="center"/>
            </w:pPr>
            <w:r w:rsidRPr="00DD751B">
              <w:t>0,00</w:t>
            </w:r>
          </w:p>
        </w:tc>
        <w:tc>
          <w:tcPr>
            <w:tcW w:w="1066" w:type="dxa"/>
            <w:tcBorders>
              <w:top w:val="single" w:sz="4" w:space="0" w:color="auto"/>
              <w:left w:val="single" w:sz="4" w:space="0" w:color="auto"/>
              <w:bottom w:val="single" w:sz="4" w:space="0" w:color="auto"/>
              <w:right w:val="single" w:sz="4" w:space="0" w:color="auto"/>
            </w:tcBorders>
          </w:tcPr>
          <w:p w:rsidR="0042668C" w:rsidRPr="00DD751B" w:rsidRDefault="0042668C" w:rsidP="00922ABE">
            <w:pPr>
              <w:jc w:val="center"/>
            </w:pPr>
            <w:r w:rsidRPr="00DD751B">
              <w:t>0,00</w:t>
            </w:r>
          </w:p>
        </w:tc>
        <w:tc>
          <w:tcPr>
            <w:tcW w:w="1581" w:type="dxa"/>
            <w:tcBorders>
              <w:top w:val="single" w:sz="4" w:space="0" w:color="auto"/>
              <w:left w:val="single" w:sz="4" w:space="0" w:color="auto"/>
              <w:bottom w:val="single" w:sz="4" w:space="0" w:color="auto"/>
              <w:right w:val="single" w:sz="4" w:space="0" w:color="auto"/>
            </w:tcBorders>
          </w:tcPr>
          <w:p w:rsidR="0042668C" w:rsidRPr="00DD751B" w:rsidRDefault="0042668C" w:rsidP="00922ABE">
            <w:pPr>
              <w:jc w:val="center"/>
            </w:pPr>
            <w:r w:rsidRPr="00DD751B">
              <w:t>Управление мер социальной поддержки</w:t>
            </w:r>
            <w:r w:rsidR="00EE2E21" w:rsidRPr="00DD751B">
              <w:t xml:space="preserve"> администрации Раменского городского округа</w:t>
            </w:r>
          </w:p>
          <w:p w:rsidR="0042668C" w:rsidRPr="00DD751B" w:rsidRDefault="0042668C" w:rsidP="00922ABE">
            <w:pPr>
              <w:jc w:val="center"/>
            </w:pPr>
          </w:p>
          <w:p w:rsidR="0042668C" w:rsidRPr="00DD751B" w:rsidRDefault="0042668C" w:rsidP="00922ABE">
            <w:pPr>
              <w:jc w:val="center"/>
            </w:pPr>
            <w:r w:rsidRPr="00DD751B">
              <w:t>Управление по бухгалтерскому учету</w:t>
            </w:r>
          </w:p>
          <w:p w:rsidR="0042668C" w:rsidRPr="00DD751B" w:rsidRDefault="00EE2E21" w:rsidP="00922ABE">
            <w:pPr>
              <w:jc w:val="center"/>
            </w:pPr>
            <w:r w:rsidRPr="00DD751B">
              <w:t>администрации</w:t>
            </w:r>
            <w:r w:rsidR="0042668C" w:rsidRPr="00DD751B">
              <w:t xml:space="preserve"> Раменского городского округа</w:t>
            </w:r>
          </w:p>
          <w:p w:rsidR="0042668C" w:rsidRPr="00DD751B" w:rsidRDefault="0042668C" w:rsidP="00922ABE">
            <w:pPr>
              <w:jc w:val="center"/>
            </w:pPr>
          </w:p>
        </w:tc>
        <w:tc>
          <w:tcPr>
            <w:tcW w:w="1491" w:type="dxa"/>
            <w:tcBorders>
              <w:top w:val="single" w:sz="4" w:space="0" w:color="auto"/>
              <w:left w:val="single" w:sz="4" w:space="0" w:color="auto"/>
              <w:right w:val="single" w:sz="4" w:space="0" w:color="000000"/>
            </w:tcBorders>
          </w:tcPr>
          <w:p w:rsidR="0042668C" w:rsidRPr="00DD751B" w:rsidRDefault="0042668C" w:rsidP="00922ABE">
            <w:pPr>
              <w:jc w:val="center"/>
            </w:pPr>
          </w:p>
        </w:tc>
      </w:tr>
      <w:tr w:rsidR="00584B62" w:rsidRPr="00DD751B" w:rsidTr="0022395C">
        <w:trPr>
          <w:trHeight w:val="2990"/>
          <w:jc w:val="center"/>
        </w:trPr>
        <w:tc>
          <w:tcPr>
            <w:tcW w:w="467" w:type="dxa"/>
            <w:tcBorders>
              <w:top w:val="single" w:sz="4" w:space="0" w:color="auto"/>
              <w:left w:val="single" w:sz="4" w:space="0" w:color="auto"/>
              <w:bottom w:val="single" w:sz="4" w:space="0" w:color="auto"/>
              <w:right w:val="single" w:sz="4" w:space="0" w:color="auto"/>
            </w:tcBorders>
          </w:tcPr>
          <w:p w:rsidR="006A7339" w:rsidRPr="00DD751B" w:rsidRDefault="006A7339" w:rsidP="00922ABE">
            <w:pPr>
              <w:pStyle w:val="ConsPlusNormal0"/>
              <w:jc w:val="center"/>
              <w:rPr>
                <w:sz w:val="20"/>
                <w:szCs w:val="20"/>
              </w:rPr>
            </w:pPr>
            <w:r w:rsidRPr="00DD751B">
              <w:rPr>
                <w:sz w:val="20"/>
                <w:szCs w:val="20"/>
              </w:rPr>
              <w:t>4.5</w:t>
            </w:r>
          </w:p>
        </w:tc>
        <w:tc>
          <w:tcPr>
            <w:tcW w:w="2013" w:type="dxa"/>
            <w:tcBorders>
              <w:top w:val="single" w:sz="4" w:space="0" w:color="auto"/>
              <w:left w:val="single" w:sz="4" w:space="0" w:color="auto"/>
              <w:bottom w:val="single" w:sz="4" w:space="0" w:color="auto"/>
              <w:right w:val="single" w:sz="4" w:space="0" w:color="auto"/>
            </w:tcBorders>
          </w:tcPr>
          <w:p w:rsidR="006A7339" w:rsidRPr="00DD751B" w:rsidRDefault="006A7339" w:rsidP="007E38FA">
            <w:pPr>
              <w:pStyle w:val="ConsPlusNormal0"/>
              <w:rPr>
                <w:sz w:val="20"/>
                <w:szCs w:val="20"/>
              </w:rPr>
            </w:pPr>
            <w:r w:rsidRPr="00DD751B">
              <w:rPr>
                <w:sz w:val="20"/>
                <w:szCs w:val="20"/>
              </w:rPr>
              <w:t>Мероприятие 5.</w:t>
            </w:r>
          </w:p>
          <w:p w:rsidR="006A7339" w:rsidRPr="00DD751B" w:rsidRDefault="006A7339" w:rsidP="007E38FA">
            <w:pPr>
              <w:pStyle w:val="ConsPlusNormal0"/>
              <w:rPr>
                <w:sz w:val="20"/>
                <w:szCs w:val="20"/>
              </w:rPr>
            </w:pPr>
            <w:r w:rsidRPr="00DD751B">
              <w:rPr>
                <w:sz w:val="20"/>
                <w:szCs w:val="20"/>
              </w:rPr>
              <w:t>Оказание государственной социальной помощи в части обеспечения санаторно-курортными путевками отдельных категорий граждан, а также проезда к месту лечения и обратно</w:t>
            </w:r>
          </w:p>
          <w:p w:rsidR="006A7339" w:rsidRPr="00DD751B" w:rsidRDefault="006A7339" w:rsidP="007E38FA">
            <w:pPr>
              <w:pStyle w:val="ConsPlusNormal0"/>
              <w:rPr>
                <w:sz w:val="20"/>
                <w:szCs w:val="20"/>
              </w:rPr>
            </w:pPr>
          </w:p>
          <w:p w:rsidR="006A7339" w:rsidRPr="00DD751B" w:rsidRDefault="006A7339" w:rsidP="007E38FA">
            <w:pPr>
              <w:pStyle w:val="ConsPlusNormal0"/>
              <w:rPr>
                <w:sz w:val="20"/>
                <w:szCs w:val="20"/>
              </w:rPr>
            </w:pPr>
          </w:p>
        </w:tc>
        <w:tc>
          <w:tcPr>
            <w:tcW w:w="915" w:type="dxa"/>
            <w:tcBorders>
              <w:top w:val="single" w:sz="4" w:space="0" w:color="auto"/>
              <w:left w:val="single" w:sz="4" w:space="0" w:color="auto"/>
              <w:bottom w:val="single" w:sz="4" w:space="0" w:color="auto"/>
              <w:right w:val="single" w:sz="4" w:space="0" w:color="auto"/>
            </w:tcBorders>
          </w:tcPr>
          <w:p w:rsidR="006A7339" w:rsidRPr="00DD751B" w:rsidRDefault="006A7339" w:rsidP="00922ABE">
            <w:pPr>
              <w:ind w:right="-123"/>
              <w:jc w:val="center"/>
            </w:pPr>
            <w:r w:rsidRPr="00DD751B">
              <w:t>2020-</w:t>
            </w:r>
          </w:p>
          <w:p w:rsidR="006A7339" w:rsidRPr="00DD751B" w:rsidRDefault="006A7339" w:rsidP="00922ABE">
            <w:pPr>
              <w:ind w:right="-123"/>
              <w:jc w:val="center"/>
            </w:pPr>
            <w:r w:rsidRPr="00DD751B">
              <w:t>2024 гг.</w:t>
            </w:r>
          </w:p>
        </w:tc>
        <w:tc>
          <w:tcPr>
            <w:tcW w:w="1268" w:type="dxa"/>
            <w:tcBorders>
              <w:top w:val="single" w:sz="4" w:space="0" w:color="auto"/>
              <w:left w:val="single" w:sz="4" w:space="0" w:color="auto"/>
              <w:bottom w:val="single" w:sz="4" w:space="0" w:color="auto"/>
              <w:right w:val="single" w:sz="4" w:space="0" w:color="auto"/>
            </w:tcBorders>
          </w:tcPr>
          <w:p w:rsidR="006A7339" w:rsidRPr="00DD751B" w:rsidRDefault="006A7339" w:rsidP="00922ABE">
            <w:pPr>
              <w:jc w:val="center"/>
            </w:pPr>
            <w:r w:rsidRPr="00DD751B">
              <w:t>Средства</w:t>
            </w:r>
          </w:p>
          <w:p w:rsidR="006A7339" w:rsidRPr="00DD751B" w:rsidRDefault="006A7339" w:rsidP="00922ABE">
            <w:pPr>
              <w:pStyle w:val="ConsPlusNormal0"/>
              <w:jc w:val="center"/>
            </w:pPr>
            <w:r w:rsidRPr="00DD751B">
              <w:rPr>
                <w:sz w:val="20"/>
                <w:szCs w:val="20"/>
              </w:rPr>
              <w:t>бюджета Раменского городского округа</w:t>
            </w:r>
          </w:p>
        </w:tc>
        <w:tc>
          <w:tcPr>
            <w:tcW w:w="1152" w:type="dxa"/>
            <w:tcBorders>
              <w:top w:val="single" w:sz="4" w:space="0" w:color="auto"/>
              <w:left w:val="single" w:sz="4" w:space="0" w:color="auto"/>
              <w:bottom w:val="single" w:sz="4" w:space="0" w:color="auto"/>
              <w:right w:val="single" w:sz="4" w:space="0" w:color="auto"/>
            </w:tcBorders>
          </w:tcPr>
          <w:p w:rsidR="006A7339" w:rsidRPr="00DD751B" w:rsidRDefault="006A7339" w:rsidP="00922ABE">
            <w:pPr>
              <w:jc w:val="center"/>
            </w:pPr>
            <w:r w:rsidRPr="00DD751B">
              <w:t>0,00</w:t>
            </w:r>
          </w:p>
        </w:tc>
        <w:tc>
          <w:tcPr>
            <w:tcW w:w="1066" w:type="dxa"/>
            <w:tcBorders>
              <w:top w:val="single" w:sz="4" w:space="0" w:color="auto"/>
              <w:left w:val="single" w:sz="4" w:space="0" w:color="auto"/>
              <w:bottom w:val="single" w:sz="4" w:space="0" w:color="auto"/>
              <w:right w:val="single" w:sz="4" w:space="0" w:color="auto"/>
            </w:tcBorders>
          </w:tcPr>
          <w:p w:rsidR="006A7339" w:rsidRPr="00DD751B" w:rsidRDefault="006A7339" w:rsidP="00922ABE">
            <w:pPr>
              <w:jc w:val="center"/>
            </w:pPr>
            <w:r w:rsidRPr="00DD751B">
              <w:t>0,00</w:t>
            </w:r>
          </w:p>
        </w:tc>
        <w:tc>
          <w:tcPr>
            <w:tcW w:w="1066" w:type="dxa"/>
            <w:tcBorders>
              <w:top w:val="single" w:sz="4" w:space="0" w:color="auto"/>
              <w:left w:val="single" w:sz="4" w:space="0" w:color="auto"/>
              <w:bottom w:val="single" w:sz="4" w:space="0" w:color="auto"/>
              <w:right w:val="single" w:sz="4" w:space="0" w:color="auto"/>
            </w:tcBorders>
          </w:tcPr>
          <w:p w:rsidR="006A7339" w:rsidRPr="00DD751B" w:rsidRDefault="006A7339" w:rsidP="00922ABE">
            <w:pPr>
              <w:jc w:val="center"/>
            </w:pPr>
            <w:r w:rsidRPr="00DD751B">
              <w:t>0,00</w:t>
            </w:r>
          </w:p>
        </w:tc>
        <w:tc>
          <w:tcPr>
            <w:tcW w:w="1116" w:type="dxa"/>
            <w:tcBorders>
              <w:top w:val="single" w:sz="4" w:space="0" w:color="auto"/>
              <w:left w:val="single" w:sz="4" w:space="0" w:color="auto"/>
              <w:bottom w:val="single" w:sz="4" w:space="0" w:color="auto"/>
              <w:right w:val="single" w:sz="4" w:space="0" w:color="auto"/>
            </w:tcBorders>
          </w:tcPr>
          <w:p w:rsidR="006A7339" w:rsidRPr="00DD751B" w:rsidRDefault="006A7339" w:rsidP="00922ABE">
            <w:pPr>
              <w:jc w:val="center"/>
            </w:pPr>
            <w:r w:rsidRPr="00DD751B">
              <w:t>0,00</w:t>
            </w:r>
          </w:p>
        </w:tc>
        <w:tc>
          <w:tcPr>
            <w:tcW w:w="1116" w:type="dxa"/>
            <w:tcBorders>
              <w:top w:val="single" w:sz="4" w:space="0" w:color="auto"/>
              <w:left w:val="single" w:sz="4" w:space="0" w:color="auto"/>
              <w:bottom w:val="single" w:sz="4" w:space="0" w:color="auto"/>
              <w:right w:val="single" w:sz="4" w:space="0" w:color="auto"/>
            </w:tcBorders>
          </w:tcPr>
          <w:p w:rsidR="006A7339" w:rsidRPr="00DD751B" w:rsidRDefault="006A7339" w:rsidP="00922ABE">
            <w:pPr>
              <w:jc w:val="center"/>
            </w:pPr>
            <w:r w:rsidRPr="00DD751B">
              <w:t>0,00</w:t>
            </w:r>
          </w:p>
        </w:tc>
        <w:tc>
          <w:tcPr>
            <w:tcW w:w="1066" w:type="dxa"/>
            <w:tcBorders>
              <w:top w:val="single" w:sz="4" w:space="0" w:color="auto"/>
              <w:left w:val="single" w:sz="4" w:space="0" w:color="auto"/>
              <w:bottom w:val="single" w:sz="4" w:space="0" w:color="auto"/>
              <w:right w:val="single" w:sz="4" w:space="0" w:color="auto"/>
            </w:tcBorders>
          </w:tcPr>
          <w:p w:rsidR="006A7339" w:rsidRPr="00DD751B" w:rsidRDefault="006A7339" w:rsidP="00922ABE">
            <w:pPr>
              <w:jc w:val="center"/>
            </w:pPr>
            <w:r w:rsidRPr="00DD751B">
              <w:t>0,00</w:t>
            </w:r>
          </w:p>
        </w:tc>
        <w:tc>
          <w:tcPr>
            <w:tcW w:w="1066" w:type="dxa"/>
            <w:tcBorders>
              <w:top w:val="single" w:sz="4" w:space="0" w:color="auto"/>
              <w:left w:val="single" w:sz="4" w:space="0" w:color="auto"/>
              <w:bottom w:val="single" w:sz="4" w:space="0" w:color="auto"/>
              <w:right w:val="single" w:sz="4" w:space="0" w:color="auto"/>
            </w:tcBorders>
          </w:tcPr>
          <w:p w:rsidR="006A7339" w:rsidRPr="00DD751B" w:rsidRDefault="006A7339" w:rsidP="00922ABE">
            <w:pPr>
              <w:jc w:val="center"/>
            </w:pPr>
            <w:r w:rsidRPr="00DD751B">
              <w:t>0,00</w:t>
            </w:r>
          </w:p>
        </w:tc>
        <w:tc>
          <w:tcPr>
            <w:tcW w:w="1581" w:type="dxa"/>
            <w:tcBorders>
              <w:top w:val="single" w:sz="4" w:space="0" w:color="auto"/>
              <w:left w:val="single" w:sz="4" w:space="0" w:color="auto"/>
              <w:bottom w:val="single" w:sz="4" w:space="0" w:color="auto"/>
              <w:right w:val="single" w:sz="4" w:space="0" w:color="auto"/>
            </w:tcBorders>
          </w:tcPr>
          <w:p w:rsidR="006A7339" w:rsidRPr="00DD751B" w:rsidRDefault="006A7339" w:rsidP="00922ABE">
            <w:pPr>
              <w:jc w:val="center"/>
            </w:pPr>
            <w:r w:rsidRPr="00DD751B">
              <w:t>Управление мер социальной поддержки</w:t>
            </w:r>
            <w:r w:rsidR="00EE2E21" w:rsidRPr="00DD751B">
              <w:t xml:space="preserve"> администрации Раменского городского округа</w:t>
            </w:r>
          </w:p>
          <w:p w:rsidR="006A7339" w:rsidRPr="00DD751B" w:rsidRDefault="006A7339" w:rsidP="00922ABE">
            <w:pPr>
              <w:jc w:val="center"/>
            </w:pPr>
          </w:p>
          <w:p w:rsidR="006A7339" w:rsidRPr="00DD751B" w:rsidRDefault="006A7339" w:rsidP="00922ABE">
            <w:pPr>
              <w:jc w:val="center"/>
            </w:pPr>
            <w:r w:rsidRPr="00DD751B">
              <w:t>Управление по бухгалтерскому учету</w:t>
            </w:r>
          </w:p>
          <w:p w:rsidR="006A7339" w:rsidRPr="00DD751B" w:rsidRDefault="00EE2E21" w:rsidP="00922ABE">
            <w:pPr>
              <w:jc w:val="center"/>
            </w:pPr>
            <w:r w:rsidRPr="00DD751B">
              <w:t>администрации</w:t>
            </w:r>
            <w:r w:rsidR="006A7339" w:rsidRPr="00DD751B">
              <w:t xml:space="preserve"> Раменского городского округа</w:t>
            </w:r>
          </w:p>
        </w:tc>
        <w:tc>
          <w:tcPr>
            <w:tcW w:w="1491" w:type="dxa"/>
            <w:tcBorders>
              <w:left w:val="single" w:sz="4" w:space="0" w:color="auto"/>
              <w:bottom w:val="single" w:sz="4" w:space="0" w:color="auto"/>
              <w:right w:val="single" w:sz="4" w:space="0" w:color="auto"/>
            </w:tcBorders>
          </w:tcPr>
          <w:p w:rsidR="006A7339" w:rsidRPr="00DD751B" w:rsidRDefault="006A7339" w:rsidP="00922ABE">
            <w:pPr>
              <w:jc w:val="center"/>
            </w:pPr>
          </w:p>
        </w:tc>
      </w:tr>
      <w:tr w:rsidR="00584B62" w:rsidRPr="00DD751B" w:rsidTr="0022395C">
        <w:trPr>
          <w:trHeight w:val="4600"/>
          <w:jc w:val="center"/>
        </w:trPr>
        <w:tc>
          <w:tcPr>
            <w:tcW w:w="467" w:type="dxa"/>
            <w:tcBorders>
              <w:top w:val="single" w:sz="4" w:space="0" w:color="auto"/>
              <w:left w:val="single" w:sz="4" w:space="0" w:color="000000"/>
              <w:bottom w:val="single" w:sz="4" w:space="0" w:color="auto"/>
              <w:right w:val="single" w:sz="4" w:space="0" w:color="000000"/>
            </w:tcBorders>
          </w:tcPr>
          <w:p w:rsidR="006A7339" w:rsidRPr="00DD751B" w:rsidRDefault="006A7339" w:rsidP="00922ABE">
            <w:pPr>
              <w:pStyle w:val="ConsPlusNormal0"/>
              <w:jc w:val="center"/>
              <w:rPr>
                <w:sz w:val="20"/>
                <w:szCs w:val="20"/>
              </w:rPr>
            </w:pPr>
            <w:r w:rsidRPr="00DD751B">
              <w:rPr>
                <w:sz w:val="20"/>
                <w:szCs w:val="20"/>
              </w:rPr>
              <w:lastRenderedPageBreak/>
              <w:t>4.6</w:t>
            </w:r>
          </w:p>
        </w:tc>
        <w:tc>
          <w:tcPr>
            <w:tcW w:w="2013" w:type="dxa"/>
            <w:tcBorders>
              <w:top w:val="single" w:sz="4" w:space="0" w:color="auto"/>
              <w:left w:val="single" w:sz="4" w:space="0" w:color="000000"/>
              <w:bottom w:val="single" w:sz="4" w:space="0" w:color="auto"/>
              <w:right w:val="single" w:sz="4" w:space="0" w:color="000000"/>
            </w:tcBorders>
          </w:tcPr>
          <w:p w:rsidR="006A7339" w:rsidRPr="00DD751B" w:rsidRDefault="006A7339" w:rsidP="007E38FA">
            <w:pPr>
              <w:pStyle w:val="ConsPlusNormal0"/>
              <w:rPr>
                <w:sz w:val="20"/>
                <w:szCs w:val="20"/>
              </w:rPr>
            </w:pPr>
            <w:r w:rsidRPr="00DD751B">
              <w:rPr>
                <w:sz w:val="20"/>
                <w:szCs w:val="20"/>
              </w:rPr>
              <w:t>Мероприятие 6.</w:t>
            </w:r>
          </w:p>
          <w:p w:rsidR="006A7339" w:rsidRPr="00DD751B" w:rsidRDefault="006A7339" w:rsidP="007E38FA">
            <w:pPr>
              <w:pStyle w:val="ConsPlusNormal0"/>
              <w:rPr>
                <w:sz w:val="20"/>
                <w:szCs w:val="20"/>
              </w:rPr>
            </w:pPr>
            <w:r w:rsidRPr="00DD751B">
              <w:rPr>
                <w:sz w:val="20"/>
                <w:szCs w:val="20"/>
              </w:rPr>
              <w:t>Социальная поддержка лиц, достигших предпенсионного возраста 60 и 55 лет (соответственно мужчины и женщины), являющихся ветеранами труда, ветеранами военной службы, лицами, награжденными знаком "Почетный донор СССР", "Почетный донор России" или не имеющих льготного статуса</w:t>
            </w:r>
          </w:p>
        </w:tc>
        <w:tc>
          <w:tcPr>
            <w:tcW w:w="915" w:type="dxa"/>
            <w:tcBorders>
              <w:top w:val="single" w:sz="4" w:space="0" w:color="auto"/>
              <w:left w:val="single" w:sz="4" w:space="0" w:color="000000"/>
              <w:bottom w:val="single" w:sz="4" w:space="0" w:color="auto"/>
              <w:right w:val="single" w:sz="4" w:space="0" w:color="000000"/>
            </w:tcBorders>
          </w:tcPr>
          <w:p w:rsidR="006A7339" w:rsidRPr="00DD751B" w:rsidRDefault="006A7339" w:rsidP="00922ABE">
            <w:pPr>
              <w:ind w:right="-123"/>
              <w:jc w:val="center"/>
            </w:pPr>
            <w:r w:rsidRPr="00DD751B">
              <w:t>2020-</w:t>
            </w:r>
          </w:p>
          <w:p w:rsidR="006A7339" w:rsidRPr="00DD751B" w:rsidRDefault="006A7339" w:rsidP="00922ABE">
            <w:pPr>
              <w:ind w:right="-123"/>
              <w:jc w:val="center"/>
            </w:pPr>
            <w:r w:rsidRPr="00DD751B">
              <w:t>2024 гг.</w:t>
            </w:r>
          </w:p>
        </w:tc>
        <w:tc>
          <w:tcPr>
            <w:tcW w:w="1268" w:type="dxa"/>
            <w:tcBorders>
              <w:top w:val="single" w:sz="4" w:space="0" w:color="auto"/>
              <w:left w:val="single" w:sz="4" w:space="0" w:color="000000"/>
              <w:bottom w:val="single" w:sz="4" w:space="0" w:color="auto"/>
              <w:right w:val="single" w:sz="4" w:space="0" w:color="000000"/>
            </w:tcBorders>
          </w:tcPr>
          <w:p w:rsidR="006A7339" w:rsidRPr="00DD751B" w:rsidRDefault="006A7339" w:rsidP="00922ABE">
            <w:pPr>
              <w:jc w:val="center"/>
            </w:pPr>
            <w:r w:rsidRPr="00DD751B">
              <w:t>Средства</w:t>
            </w:r>
          </w:p>
          <w:p w:rsidR="006A7339" w:rsidRPr="00DD751B" w:rsidRDefault="006A7339" w:rsidP="00922ABE">
            <w:pPr>
              <w:pStyle w:val="ConsPlusNormal0"/>
              <w:jc w:val="center"/>
            </w:pPr>
            <w:r w:rsidRPr="00DD751B">
              <w:rPr>
                <w:sz w:val="20"/>
                <w:szCs w:val="20"/>
              </w:rPr>
              <w:t>бюджета Раменского городского округа</w:t>
            </w:r>
          </w:p>
        </w:tc>
        <w:tc>
          <w:tcPr>
            <w:tcW w:w="1152" w:type="dxa"/>
            <w:tcBorders>
              <w:top w:val="single" w:sz="4" w:space="0" w:color="auto"/>
              <w:left w:val="single" w:sz="4" w:space="0" w:color="000000"/>
              <w:bottom w:val="single" w:sz="4" w:space="0" w:color="auto"/>
              <w:right w:val="single" w:sz="4" w:space="0" w:color="000000"/>
            </w:tcBorders>
          </w:tcPr>
          <w:p w:rsidR="006A7339" w:rsidRPr="00DD751B" w:rsidRDefault="006A7339" w:rsidP="00922ABE">
            <w:pPr>
              <w:jc w:val="center"/>
            </w:pPr>
            <w:r w:rsidRPr="00DD751B">
              <w:t>0,00</w:t>
            </w:r>
          </w:p>
        </w:tc>
        <w:tc>
          <w:tcPr>
            <w:tcW w:w="1066" w:type="dxa"/>
            <w:tcBorders>
              <w:top w:val="single" w:sz="4" w:space="0" w:color="auto"/>
              <w:left w:val="single" w:sz="4" w:space="0" w:color="000000"/>
              <w:bottom w:val="single" w:sz="4" w:space="0" w:color="auto"/>
              <w:right w:val="single" w:sz="4" w:space="0" w:color="000000"/>
            </w:tcBorders>
          </w:tcPr>
          <w:p w:rsidR="006A7339" w:rsidRPr="00DD751B" w:rsidRDefault="006A7339" w:rsidP="00922ABE">
            <w:pPr>
              <w:jc w:val="center"/>
            </w:pPr>
            <w:r w:rsidRPr="00DD751B">
              <w:t>0,00</w:t>
            </w:r>
          </w:p>
        </w:tc>
        <w:tc>
          <w:tcPr>
            <w:tcW w:w="1066" w:type="dxa"/>
            <w:tcBorders>
              <w:top w:val="single" w:sz="4" w:space="0" w:color="auto"/>
              <w:left w:val="single" w:sz="4" w:space="0" w:color="000000"/>
              <w:bottom w:val="single" w:sz="4" w:space="0" w:color="auto"/>
              <w:right w:val="single" w:sz="4" w:space="0" w:color="000000"/>
            </w:tcBorders>
          </w:tcPr>
          <w:p w:rsidR="006A7339" w:rsidRPr="00DD751B" w:rsidRDefault="006A7339" w:rsidP="00922ABE">
            <w:pPr>
              <w:jc w:val="center"/>
            </w:pPr>
            <w:r w:rsidRPr="00DD751B">
              <w:t>0,00</w:t>
            </w:r>
          </w:p>
        </w:tc>
        <w:tc>
          <w:tcPr>
            <w:tcW w:w="1116" w:type="dxa"/>
            <w:tcBorders>
              <w:top w:val="single" w:sz="4" w:space="0" w:color="auto"/>
              <w:left w:val="single" w:sz="4" w:space="0" w:color="000000"/>
              <w:bottom w:val="single" w:sz="4" w:space="0" w:color="auto"/>
              <w:right w:val="single" w:sz="4" w:space="0" w:color="000000"/>
            </w:tcBorders>
          </w:tcPr>
          <w:p w:rsidR="006A7339" w:rsidRPr="00DD751B" w:rsidRDefault="006A7339" w:rsidP="00922ABE">
            <w:pPr>
              <w:jc w:val="center"/>
            </w:pPr>
            <w:r w:rsidRPr="00DD751B">
              <w:t>0,00</w:t>
            </w:r>
          </w:p>
        </w:tc>
        <w:tc>
          <w:tcPr>
            <w:tcW w:w="1116" w:type="dxa"/>
            <w:tcBorders>
              <w:top w:val="single" w:sz="4" w:space="0" w:color="auto"/>
              <w:left w:val="single" w:sz="4" w:space="0" w:color="000000"/>
              <w:bottom w:val="single" w:sz="4" w:space="0" w:color="auto"/>
              <w:right w:val="single" w:sz="4" w:space="0" w:color="000000"/>
            </w:tcBorders>
          </w:tcPr>
          <w:p w:rsidR="006A7339" w:rsidRPr="00DD751B" w:rsidRDefault="006A7339" w:rsidP="00922ABE">
            <w:pPr>
              <w:jc w:val="center"/>
            </w:pPr>
            <w:r w:rsidRPr="00DD751B">
              <w:t>0,00</w:t>
            </w:r>
          </w:p>
        </w:tc>
        <w:tc>
          <w:tcPr>
            <w:tcW w:w="1066" w:type="dxa"/>
            <w:tcBorders>
              <w:top w:val="single" w:sz="4" w:space="0" w:color="auto"/>
              <w:left w:val="single" w:sz="4" w:space="0" w:color="000000"/>
              <w:bottom w:val="single" w:sz="4" w:space="0" w:color="auto"/>
              <w:right w:val="single" w:sz="4" w:space="0" w:color="000000"/>
            </w:tcBorders>
          </w:tcPr>
          <w:p w:rsidR="006A7339" w:rsidRPr="00DD751B" w:rsidRDefault="006A7339" w:rsidP="00922ABE">
            <w:pPr>
              <w:jc w:val="center"/>
            </w:pPr>
            <w:r w:rsidRPr="00DD751B">
              <w:t>0,00</w:t>
            </w:r>
          </w:p>
        </w:tc>
        <w:tc>
          <w:tcPr>
            <w:tcW w:w="1066" w:type="dxa"/>
            <w:tcBorders>
              <w:top w:val="single" w:sz="4" w:space="0" w:color="auto"/>
              <w:left w:val="single" w:sz="4" w:space="0" w:color="000000"/>
              <w:bottom w:val="single" w:sz="4" w:space="0" w:color="auto"/>
              <w:right w:val="single" w:sz="4" w:space="0" w:color="000000"/>
            </w:tcBorders>
          </w:tcPr>
          <w:p w:rsidR="006A7339" w:rsidRPr="00DD751B" w:rsidRDefault="006A7339" w:rsidP="00922ABE">
            <w:pPr>
              <w:jc w:val="center"/>
            </w:pPr>
            <w:r w:rsidRPr="00DD751B">
              <w:t>0,00</w:t>
            </w:r>
          </w:p>
        </w:tc>
        <w:tc>
          <w:tcPr>
            <w:tcW w:w="1581" w:type="dxa"/>
            <w:tcBorders>
              <w:top w:val="single" w:sz="4" w:space="0" w:color="auto"/>
              <w:left w:val="single" w:sz="4" w:space="0" w:color="000000"/>
              <w:bottom w:val="single" w:sz="4" w:space="0" w:color="auto"/>
              <w:right w:val="single" w:sz="4" w:space="0" w:color="000000"/>
            </w:tcBorders>
          </w:tcPr>
          <w:p w:rsidR="006A7339" w:rsidRPr="00DD751B" w:rsidRDefault="006A7339" w:rsidP="006A7339">
            <w:pPr>
              <w:jc w:val="center"/>
            </w:pPr>
            <w:r w:rsidRPr="00DD751B">
              <w:t>Управление мер социальной поддержки</w:t>
            </w:r>
            <w:r w:rsidR="00EE2E21" w:rsidRPr="00DD751B">
              <w:t xml:space="preserve"> администрации Раменского городского округа</w:t>
            </w:r>
          </w:p>
          <w:p w:rsidR="006A7339" w:rsidRPr="00DD751B" w:rsidRDefault="006A7339" w:rsidP="006A7339">
            <w:pPr>
              <w:jc w:val="center"/>
            </w:pPr>
          </w:p>
          <w:p w:rsidR="006A7339" w:rsidRPr="00DD751B" w:rsidRDefault="006A7339" w:rsidP="006A7339">
            <w:pPr>
              <w:jc w:val="center"/>
            </w:pPr>
            <w:r w:rsidRPr="00DD751B">
              <w:t>Управление по бухгалтерскому учету</w:t>
            </w:r>
          </w:p>
          <w:p w:rsidR="006A7339" w:rsidRPr="00DD751B" w:rsidRDefault="00EE2E21" w:rsidP="006A7339">
            <w:pPr>
              <w:jc w:val="center"/>
            </w:pPr>
            <w:r w:rsidRPr="00DD751B">
              <w:t>администрации</w:t>
            </w:r>
            <w:r w:rsidR="006A7339" w:rsidRPr="00DD751B">
              <w:t xml:space="preserve"> Раменского городского округа</w:t>
            </w:r>
          </w:p>
        </w:tc>
        <w:tc>
          <w:tcPr>
            <w:tcW w:w="1491" w:type="dxa"/>
            <w:tcBorders>
              <w:top w:val="single" w:sz="4" w:space="0" w:color="auto"/>
              <w:left w:val="single" w:sz="4" w:space="0" w:color="000000"/>
              <w:bottom w:val="single" w:sz="4" w:space="0" w:color="auto"/>
              <w:right w:val="single" w:sz="4" w:space="0" w:color="000000"/>
            </w:tcBorders>
          </w:tcPr>
          <w:p w:rsidR="006A7339" w:rsidRPr="00DD751B" w:rsidRDefault="006A7339" w:rsidP="00922ABE">
            <w:pPr>
              <w:jc w:val="center"/>
            </w:pPr>
          </w:p>
        </w:tc>
      </w:tr>
      <w:tr w:rsidR="00584B62" w:rsidRPr="00DD751B" w:rsidTr="0022395C">
        <w:trPr>
          <w:trHeight w:val="620"/>
          <w:jc w:val="center"/>
        </w:trPr>
        <w:tc>
          <w:tcPr>
            <w:tcW w:w="467" w:type="dxa"/>
            <w:vMerge w:val="restart"/>
            <w:tcBorders>
              <w:top w:val="single" w:sz="4" w:space="0" w:color="auto"/>
              <w:left w:val="single" w:sz="4" w:space="0" w:color="auto"/>
              <w:bottom w:val="single" w:sz="4" w:space="0" w:color="auto"/>
              <w:right w:val="single" w:sz="4" w:space="0" w:color="auto"/>
            </w:tcBorders>
          </w:tcPr>
          <w:p w:rsidR="00963F8C" w:rsidRPr="00DD751B" w:rsidRDefault="00963F8C" w:rsidP="00922ABE">
            <w:pPr>
              <w:pStyle w:val="ConsPlusNormal0"/>
              <w:jc w:val="center"/>
              <w:rPr>
                <w:sz w:val="20"/>
                <w:szCs w:val="20"/>
              </w:rPr>
            </w:pPr>
            <w:r w:rsidRPr="00DD751B">
              <w:rPr>
                <w:sz w:val="20"/>
                <w:szCs w:val="20"/>
              </w:rPr>
              <w:t>5</w:t>
            </w:r>
          </w:p>
        </w:tc>
        <w:tc>
          <w:tcPr>
            <w:tcW w:w="2013" w:type="dxa"/>
            <w:vMerge w:val="restart"/>
            <w:tcBorders>
              <w:top w:val="single" w:sz="4" w:space="0" w:color="auto"/>
              <w:left w:val="single" w:sz="4" w:space="0" w:color="auto"/>
              <w:bottom w:val="single" w:sz="4" w:space="0" w:color="auto"/>
              <w:right w:val="single" w:sz="4" w:space="0" w:color="auto"/>
            </w:tcBorders>
          </w:tcPr>
          <w:p w:rsidR="00963F8C" w:rsidRPr="00DD751B" w:rsidRDefault="00963F8C" w:rsidP="007E38FA">
            <w:pPr>
              <w:pStyle w:val="ConsPlusNormal0"/>
              <w:rPr>
                <w:sz w:val="20"/>
                <w:szCs w:val="20"/>
              </w:rPr>
            </w:pPr>
            <w:r w:rsidRPr="00DD751B">
              <w:rPr>
                <w:sz w:val="20"/>
                <w:szCs w:val="20"/>
              </w:rPr>
              <w:t>Основное мероприятие 20. Создание условий для поддержания здорового образа жизни</w:t>
            </w:r>
          </w:p>
        </w:tc>
        <w:tc>
          <w:tcPr>
            <w:tcW w:w="915" w:type="dxa"/>
            <w:vMerge w:val="restart"/>
            <w:tcBorders>
              <w:top w:val="single" w:sz="4" w:space="0" w:color="auto"/>
              <w:left w:val="single" w:sz="4" w:space="0" w:color="auto"/>
              <w:bottom w:val="single" w:sz="4" w:space="0" w:color="auto"/>
              <w:right w:val="single" w:sz="4" w:space="0" w:color="auto"/>
            </w:tcBorders>
          </w:tcPr>
          <w:p w:rsidR="00963F8C" w:rsidRPr="00DD751B" w:rsidRDefault="00963F8C" w:rsidP="00922ABE">
            <w:pPr>
              <w:ind w:right="-123"/>
              <w:jc w:val="center"/>
            </w:pPr>
            <w:r w:rsidRPr="00DD751B">
              <w:t>2020-</w:t>
            </w:r>
          </w:p>
          <w:p w:rsidR="00963F8C" w:rsidRPr="00DD751B" w:rsidRDefault="00963F8C" w:rsidP="00922ABE">
            <w:pPr>
              <w:ind w:right="-123"/>
              <w:jc w:val="center"/>
            </w:pPr>
            <w:r w:rsidRPr="00DD751B">
              <w:t>2024 гг.</w:t>
            </w:r>
          </w:p>
        </w:tc>
        <w:tc>
          <w:tcPr>
            <w:tcW w:w="1268" w:type="dxa"/>
            <w:tcBorders>
              <w:top w:val="single" w:sz="4" w:space="0" w:color="auto"/>
              <w:left w:val="single" w:sz="4" w:space="0" w:color="auto"/>
              <w:bottom w:val="single" w:sz="4" w:space="0" w:color="auto"/>
              <w:right w:val="single" w:sz="4" w:space="0" w:color="auto"/>
            </w:tcBorders>
          </w:tcPr>
          <w:p w:rsidR="00963F8C" w:rsidRPr="00DD751B" w:rsidRDefault="00963F8C" w:rsidP="00922ABE">
            <w:pPr>
              <w:jc w:val="center"/>
            </w:pPr>
            <w:r w:rsidRPr="00DD751B">
              <w:t>Итого</w:t>
            </w:r>
          </w:p>
          <w:p w:rsidR="00963F8C" w:rsidRPr="00DD751B" w:rsidRDefault="00963F8C" w:rsidP="00922ABE">
            <w:pPr>
              <w:jc w:val="center"/>
            </w:pPr>
          </w:p>
        </w:tc>
        <w:tc>
          <w:tcPr>
            <w:tcW w:w="1152" w:type="dxa"/>
            <w:tcBorders>
              <w:top w:val="single" w:sz="4" w:space="0" w:color="auto"/>
              <w:left w:val="single" w:sz="4" w:space="0" w:color="auto"/>
              <w:bottom w:val="single" w:sz="4" w:space="0" w:color="auto"/>
              <w:right w:val="single" w:sz="4" w:space="0" w:color="auto"/>
            </w:tcBorders>
          </w:tcPr>
          <w:p w:rsidR="00963F8C" w:rsidRPr="00DD751B" w:rsidRDefault="00963F8C" w:rsidP="00922ABE">
            <w:pPr>
              <w:jc w:val="center"/>
            </w:pPr>
            <w:r w:rsidRPr="00DD751B">
              <w:t>0,00</w:t>
            </w:r>
          </w:p>
        </w:tc>
        <w:tc>
          <w:tcPr>
            <w:tcW w:w="1066" w:type="dxa"/>
            <w:tcBorders>
              <w:top w:val="single" w:sz="4" w:space="0" w:color="auto"/>
              <w:left w:val="single" w:sz="4" w:space="0" w:color="auto"/>
              <w:bottom w:val="single" w:sz="4" w:space="0" w:color="auto"/>
              <w:right w:val="single" w:sz="4" w:space="0" w:color="auto"/>
            </w:tcBorders>
          </w:tcPr>
          <w:p w:rsidR="00963F8C" w:rsidRPr="00DD751B" w:rsidRDefault="00AE41CB" w:rsidP="00922ABE">
            <w:pPr>
              <w:jc w:val="center"/>
            </w:pPr>
            <w:r>
              <w:t>274,55</w:t>
            </w:r>
          </w:p>
        </w:tc>
        <w:tc>
          <w:tcPr>
            <w:tcW w:w="1066" w:type="dxa"/>
            <w:tcBorders>
              <w:top w:val="single" w:sz="4" w:space="0" w:color="auto"/>
              <w:left w:val="single" w:sz="4" w:space="0" w:color="auto"/>
              <w:bottom w:val="single" w:sz="4" w:space="0" w:color="auto"/>
              <w:right w:val="single" w:sz="4" w:space="0" w:color="auto"/>
            </w:tcBorders>
          </w:tcPr>
          <w:p w:rsidR="00963F8C" w:rsidRPr="00DD751B" w:rsidRDefault="00AE41CB" w:rsidP="00922ABE">
            <w:pPr>
              <w:jc w:val="center"/>
            </w:pPr>
            <w:r>
              <w:t>274,55</w:t>
            </w:r>
          </w:p>
        </w:tc>
        <w:tc>
          <w:tcPr>
            <w:tcW w:w="1116" w:type="dxa"/>
            <w:tcBorders>
              <w:top w:val="single" w:sz="4" w:space="0" w:color="auto"/>
              <w:left w:val="single" w:sz="4" w:space="0" w:color="auto"/>
              <w:bottom w:val="single" w:sz="4" w:space="0" w:color="auto"/>
              <w:right w:val="single" w:sz="4" w:space="0" w:color="auto"/>
            </w:tcBorders>
          </w:tcPr>
          <w:p w:rsidR="00963F8C" w:rsidRPr="00DD751B" w:rsidRDefault="00963F8C" w:rsidP="00922ABE">
            <w:pPr>
              <w:jc w:val="center"/>
            </w:pPr>
            <w:r w:rsidRPr="00DD751B">
              <w:t>0,00</w:t>
            </w:r>
          </w:p>
        </w:tc>
        <w:tc>
          <w:tcPr>
            <w:tcW w:w="1116" w:type="dxa"/>
            <w:tcBorders>
              <w:top w:val="single" w:sz="4" w:space="0" w:color="auto"/>
              <w:left w:val="single" w:sz="4" w:space="0" w:color="auto"/>
              <w:bottom w:val="single" w:sz="4" w:space="0" w:color="auto"/>
              <w:right w:val="single" w:sz="4" w:space="0" w:color="auto"/>
            </w:tcBorders>
          </w:tcPr>
          <w:p w:rsidR="00963F8C" w:rsidRPr="00DD751B" w:rsidRDefault="00963F8C" w:rsidP="00922ABE">
            <w:pPr>
              <w:jc w:val="center"/>
            </w:pPr>
            <w:r w:rsidRPr="00DD751B">
              <w:t>0,00</w:t>
            </w:r>
          </w:p>
        </w:tc>
        <w:tc>
          <w:tcPr>
            <w:tcW w:w="1066" w:type="dxa"/>
            <w:tcBorders>
              <w:top w:val="single" w:sz="4" w:space="0" w:color="auto"/>
              <w:left w:val="single" w:sz="4" w:space="0" w:color="auto"/>
              <w:bottom w:val="single" w:sz="4" w:space="0" w:color="auto"/>
              <w:right w:val="single" w:sz="4" w:space="0" w:color="auto"/>
            </w:tcBorders>
          </w:tcPr>
          <w:p w:rsidR="00963F8C" w:rsidRPr="00DD751B" w:rsidRDefault="00963F8C" w:rsidP="00922ABE">
            <w:pPr>
              <w:jc w:val="center"/>
            </w:pPr>
            <w:r w:rsidRPr="00DD751B">
              <w:t>0,00</w:t>
            </w:r>
          </w:p>
        </w:tc>
        <w:tc>
          <w:tcPr>
            <w:tcW w:w="1066" w:type="dxa"/>
            <w:tcBorders>
              <w:top w:val="single" w:sz="4" w:space="0" w:color="auto"/>
              <w:left w:val="single" w:sz="4" w:space="0" w:color="auto"/>
              <w:bottom w:val="single" w:sz="4" w:space="0" w:color="auto"/>
              <w:right w:val="single" w:sz="4" w:space="0" w:color="auto"/>
            </w:tcBorders>
          </w:tcPr>
          <w:p w:rsidR="00963F8C" w:rsidRPr="00DD751B" w:rsidRDefault="00963F8C" w:rsidP="00922ABE">
            <w:pPr>
              <w:jc w:val="center"/>
            </w:pPr>
            <w:r w:rsidRPr="00DD751B">
              <w:t>0,00</w:t>
            </w:r>
          </w:p>
        </w:tc>
        <w:tc>
          <w:tcPr>
            <w:tcW w:w="1581" w:type="dxa"/>
            <w:vMerge w:val="restart"/>
            <w:tcBorders>
              <w:top w:val="single" w:sz="4" w:space="0" w:color="auto"/>
              <w:left w:val="single" w:sz="4" w:space="0" w:color="auto"/>
              <w:bottom w:val="single" w:sz="4" w:space="0" w:color="auto"/>
              <w:right w:val="single" w:sz="4" w:space="0" w:color="auto"/>
            </w:tcBorders>
          </w:tcPr>
          <w:p w:rsidR="00963F8C" w:rsidRPr="00DD751B" w:rsidRDefault="00963F8C" w:rsidP="00922ABE">
            <w:pPr>
              <w:jc w:val="center"/>
            </w:pPr>
            <w:r w:rsidRPr="00DD751B">
              <w:t>Управление мер социальной поддержки</w:t>
            </w:r>
          </w:p>
          <w:p w:rsidR="00963F8C" w:rsidRPr="00DD751B" w:rsidRDefault="00963F8C" w:rsidP="00922ABE">
            <w:pPr>
              <w:jc w:val="center"/>
            </w:pPr>
          </w:p>
          <w:p w:rsidR="00963F8C" w:rsidRPr="00DD751B" w:rsidRDefault="00963F8C" w:rsidP="00922ABE">
            <w:pPr>
              <w:jc w:val="center"/>
            </w:pPr>
            <w:r w:rsidRPr="00DD751B">
              <w:t>Управление по бухгалтерскому учету</w:t>
            </w:r>
          </w:p>
          <w:p w:rsidR="00963F8C" w:rsidRPr="00DD751B" w:rsidRDefault="00963F8C" w:rsidP="00922ABE">
            <w:pPr>
              <w:jc w:val="center"/>
            </w:pPr>
            <w:r w:rsidRPr="00DD751B">
              <w:t>администрация Раменского городского округа</w:t>
            </w:r>
          </w:p>
          <w:p w:rsidR="00963F8C" w:rsidRPr="00DD751B" w:rsidRDefault="00963F8C" w:rsidP="00922ABE">
            <w:pPr>
              <w:jc w:val="center"/>
            </w:pPr>
          </w:p>
          <w:p w:rsidR="00963F8C" w:rsidRPr="00DD751B" w:rsidRDefault="00963F8C" w:rsidP="00922ABE">
            <w:pPr>
              <w:jc w:val="center"/>
              <w:rPr>
                <w:color w:val="000000"/>
                <w:lang w:eastAsia="ru-RU"/>
              </w:rPr>
            </w:pPr>
            <w:r w:rsidRPr="00DD751B">
              <w:rPr>
                <w:color w:val="000000"/>
                <w:lang w:eastAsia="ru-RU"/>
              </w:rPr>
              <w:t xml:space="preserve">Комитет по спорту и молодежной политике администрации Раменского городского </w:t>
            </w:r>
            <w:r w:rsidRPr="00DD751B">
              <w:rPr>
                <w:color w:val="000000"/>
                <w:lang w:eastAsia="ru-RU"/>
              </w:rPr>
              <w:lastRenderedPageBreak/>
              <w:t>округа</w:t>
            </w:r>
          </w:p>
          <w:p w:rsidR="00963F8C" w:rsidRPr="00DD751B" w:rsidRDefault="00963F8C" w:rsidP="00922ABE">
            <w:pPr>
              <w:jc w:val="center"/>
              <w:rPr>
                <w:color w:val="000000"/>
                <w:lang w:eastAsia="ru-RU"/>
              </w:rPr>
            </w:pPr>
          </w:p>
          <w:p w:rsidR="00963F8C" w:rsidRPr="00DD751B" w:rsidRDefault="00963F8C" w:rsidP="00922ABE">
            <w:pPr>
              <w:jc w:val="center"/>
              <w:rPr>
                <w:color w:val="000000"/>
                <w:lang w:eastAsia="ru-RU"/>
              </w:rPr>
            </w:pPr>
            <w:r w:rsidRPr="00DD751B">
              <w:rPr>
                <w:color w:val="000000"/>
                <w:lang w:eastAsia="ru-RU"/>
              </w:rPr>
              <w:t>Комитет по культуре и туризму администрации Раменского городского округа</w:t>
            </w:r>
          </w:p>
          <w:p w:rsidR="00EE2E21" w:rsidRPr="00DD751B" w:rsidRDefault="00EE2E21" w:rsidP="00922ABE">
            <w:pPr>
              <w:jc w:val="center"/>
              <w:rPr>
                <w:color w:val="000000"/>
                <w:lang w:eastAsia="ru-RU"/>
              </w:rPr>
            </w:pPr>
          </w:p>
          <w:p w:rsidR="00963F8C" w:rsidRPr="00DD751B" w:rsidRDefault="00963F8C" w:rsidP="00922ABE">
            <w:pPr>
              <w:jc w:val="center"/>
              <w:rPr>
                <w:color w:val="000000"/>
                <w:lang w:eastAsia="ru-RU"/>
              </w:rPr>
            </w:pPr>
            <w:r w:rsidRPr="00DD751B">
              <w:rPr>
                <w:color w:val="000000"/>
                <w:lang w:eastAsia="ru-RU"/>
              </w:rPr>
              <w:t>Комитет по образованию администрации Раменского городского округа,</w:t>
            </w:r>
          </w:p>
          <w:p w:rsidR="00963F8C" w:rsidRPr="00DD751B" w:rsidRDefault="00963F8C" w:rsidP="00922ABE">
            <w:pPr>
              <w:jc w:val="center"/>
            </w:pPr>
            <w:r w:rsidRPr="00DD751B">
              <w:rPr>
                <w:color w:val="000000"/>
                <w:lang w:eastAsia="ru-RU"/>
              </w:rPr>
              <w:t>Администрация Раменского городского округа</w:t>
            </w:r>
          </w:p>
        </w:tc>
        <w:tc>
          <w:tcPr>
            <w:tcW w:w="1491" w:type="dxa"/>
            <w:vMerge w:val="restart"/>
            <w:tcBorders>
              <w:top w:val="single" w:sz="4" w:space="0" w:color="auto"/>
              <w:left w:val="single" w:sz="4" w:space="0" w:color="auto"/>
              <w:bottom w:val="single" w:sz="4" w:space="0" w:color="auto"/>
              <w:right w:val="single" w:sz="4" w:space="0" w:color="auto"/>
            </w:tcBorders>
          </w:tcPr>
          <w:p w:rsidR="00963F8C" w:rsidRPr="00DD751B" w:rsidRDefault="00963F8C" w:rsidP="00922ABE">
            <w:pPr>
              <w:jc w:val="center"/>
            </w:pPr>
            <w:r w:rsidRPr="00DD751B">
              <w:lastRenderedPageBreak/>
              <w:t>Активное долголетие</w:t>
            </w:r>
          </w:p>
          <w:p w:rsidR="00963F8C" w:rsidRPr="00DD751B" w:rsidRDefault="00963F8C" w:rsidP="00922ABE">
            <w:pPr>
              <w:jc w:val="center"/>
            </w:pPr>
          </w:p>
          <w:p w:rsidR="00963F8C" w:rsidRPr="00DD751B" w:rsidRDefault="00963F8C" w:rsidP="00922ABE">
            <w:pPr>
              <w:jc w:val="center"/>
            </w:pPr>
          </w:p>
          <w:p w:rsidR="00963F8C" w:rsidRPr="00DD751B" w:rsidRDefault="00963F8C" w:rsidP="00922ABE">
            <w:pPr>
              <w:jc w:val="center"/>
            </w:pPr>
          </w:p>
          <w:p w:rsidR="00EE2E21" w:rsidRPr="00DD751B" w:rsidRDefault="00EE2E21" w:rsidP="00922ABE">
            <w:pPr>
              <w:jc w:val="center"/>
            </w:pPr>
          </w:p>
          <w:p w:rsidR="00EE2E21" w:rsidRPr="00DD751B" w:rsidRDefault="00EE2E21" w:rsidP="00922ABE">
            <w:pPr>
              <w:jc w:val="center"/>
            </w:pPr>
          </w:p>
          <w:p w:rsidR="00EE2E21" w:rsidRPr="00DD751B" w:rsidRDefault="00EE2E21" w:rsidP="00922ABE">
            <w:pPr>
              <w:jc w:val="center"/>
            </w:pPr>
          </w:p>
          <w:p w:rsidR="00EE2E21" w:rsidRPr="00DD751B" w:rsidRDefault="00EE2E21" w:rsidP="00922ABE">
            <w:pPr>
              <w:jc w:val="center"/>
            </w:pPr>
          </w:p>
          <w:p w:rsidR="00EE2E21" w:rsidRPr="00DD751B" w:rsidRDefault="00EE2E21" w:rsidP="00922ABE">
            <w:pPr>
              <w:jc w:val="center"/>
            </w:pPr>
          </w:p>
          <w:p w:rsidR="00EE2E21" w:rsidRPr="00DD751B" w:rsidRDefault="00EE2E21" w:rsidP="00922ABE">
            <w:pPr>
              <w:jc w:val="center"/>
            </w:pPr>
          </w:p>
          <w:p w:rsidR="00EE2E21" w:rsidRPr="00DD751B" w:rsidRDefault="00EE2E21" w:rsidP="00922ABE">
            <w:pPr>
              <w:jc w:val="center"/>
            </w:pPr>
          </w:p>
          <w:p w:rsidR="00EE2E21" w:rsidRPr="00DD751B" w:rsidRDefault="00EE2E21" w:rsidP="00922ABE">
            <w:pPr>
              <w:jc w:val="center"/>
            </w:pPr>
          </w:p>
          <w:p w:rsidR="00EE2E21" w:rsidRPr="00DD751B" w:rsidRDefault="00EE2E21" w:rsidP="00922ABE">
            <w:pPr>
              <w:jc w:val="center"/>
            </w:pPr>
          </w:p>
          <w:p w:rsidR="00EE2E21" w:rsidRPr="00DD751B" w:rsidRDefault="00EE2E21" w:rsidP="00922ABE">
            <w:pPr>
              <w:jc w:val="center"/>
            </w:pPr>
          </w:p>
          <w:p w:rsidR="00EE2E21" w:rsidRPr="00DD751B" w:rsidRDefault="00EE2E21" w:rsidP="00922ABE">
            <w:pPr>
              <w:jc w:val="center"/>
            </w:pPr>
          </w:p>
          <w:p w:rsidR="00EE2E21" w:rsidRPr="00DD751B" w:rsidRDefault="00EE2E21" w:rsidP="00922ABE">
            <w:pPr>
              <w:jc w:val="center"/>
            </w:pPr>
          </w:p>
          <w:p w:rsidR="00EE2E21" w:rsidRPr="00DD751B" w:rsidRDefault="00EE2E21" w:rsidP="00922ABE">
            <w:pPr>
              <w:jc w:val="center"/>
            </w:pPr>
          </w:p>
          <w:p w:rsidR="00EE2E21" w:rsidRPr="00DD751B" w:rsidRDefault="00EE2E21" w:rsidP="00922ABE">
            <w:pPr>
              <w:jc w:val="center"/>
            </w:pPr>
          </w:p>
        </w:tc>
      </w:tr>
      <w:tr w:rsidR="00430B15" w:rsidRPr="00DD751B" w:rsidTr="0022395C">
        <w:trPr>
          <w:trHeight w:val="1150"/>
          <w:jc w:val="center"/>
        </w:trPr>
        <w:tc>
          <w:tcPr>
            <w:tcW w:w="467" w:type="dxa"/>
            <w:vMerge/>
            <w:tcBorders>
              <w:top w:val="single" w:sz="4" w:space="0" w:color="auto"/>
              <w:left w:val="single" w:sz="4" w:space="0" w:color="000000"/>
              <w:bottom w:val="single" w:sz="4" w:space="0" w:color="000000"/>
              <w:right w:val="single" w:sz="4" w:space="0" w:color="000000"/>
            </w:tcBorders>
          </w:tcPr>
          <w:p w:rsidR="00430B15" w:rsidRPr="00DD751B" w:rsidRDefault="00430B15" w:rsidP="00922ABE">
            <w:pPr>
              <w:pStyle w:val="ConsPlusNormal0"/>
              <w:jc w:val="center"/>
              <w:rPr>
                <w:sz w:val="20"/>
                <w:szCs w:val="20"/>
              </w:rPr>
            </w:pPr>
          </w:p>
        </w:tc>
        <w:tc>
          <w:tcPr>
            <w:tcW w:w="2013" w:type="dxa"/>
            <w:vMerge/>
            <w:tcBorders>
              <w:top w:val="single" w:sz="4" w:space="0" w:color="auto"/>
              <w:left w:val="single" w:sz="4" w:space="0" w:color="000000"/>
              <w:bottom w:val="single" w:sz="4" w:space="0" w:color="000000"/>
              <w:right w:val="single" w:sz="4" w:space="0" w:color="000000"/>
            </w:tcBorders>
          </w:tcPr>
          <w:p w:rsidR="00430B15" w:rsidRPr="00DD751B" w:rsidRDefault="00430B15" w:rsidP="007E38FA">
            <w:pPr>
              <w:pStyle w:val="ConsPlusNormal0"/>
              <w:rPr>
                <w:sz w:val="20"/>
                <w:szCs w:val="20"/>
              </w:rPr>
            </w:pPr>
          </w:p>
        </w:tc>
        <w:tc>
          <w:tcPr>
            <w:tcW w:w="915" w:type="dxa"/>
            <w:vMerge/>
            <w:tcBorders>
              <w:top w:val="single" w:sz="4" w:space="0" w:color="auto"/>
              <w:left w:val="single" w:sz="4" w:space="0" w:color="000000"/>
              <w:bottom w:val="single" w:sz="4" w:space="0" w:color="000000"/>
              <w:right w:val="single" w:sz="4" w:space="0" w:color="000000"/>
            </w:tcBorders>
          </w:tcPr>
          <w:p w:rsidR="00430B15" w:rsidRPr="00DD751B" w:rsidRDefault="00430B15" w:rsidP="00922ABE">
            <w:pPr>
              <w:ind w:right="-123"/>
              <w:jc w:val="center"/>
            </w:pPr>
          </w:p>
        </w:tc>
        <w:tc>
          <w:tcPr>
            <w:tcW w:w="1268" w:type="dxa"/>
            <w:tcBorders>
              <w:top w:val="single" w:sz="4" w:space="0" w:color="auto"/>
              <w:left w:val="single" w:sz="4" w:space="0" w:color="000000"/>
              <w:bottom w:val="single" w:sz="4" w:space="0" w:color="auto"/>
              <w:right w:val="single" w:sz="4" w:space="0" w:color="000000"/>
            </w:tcBorders>
          </w:tcPr>
          <w:p w:rsidR="00430B15" w:rsidRPr="00DD751B" w:rsidRDefault="00430B15" w:rsidP="00AA3688">
            <w:pPr>
              <w:pStyle w:val="ConsPlusNormal0"/>
              <w:jc w:val="center"/>
              <w:rPr>
                <w:sz w:val="20"/>
                <w:szCs w:val="20"/>
              </w:rPr>
            </w:pPr>
            <w:r w:rsidRPr="00DD751B">
              <w:rPr>
                <w:sz w:val="20"/>
                <w:szCs w:val="20"/>
              </w:rPr>
              <w:t>Средства бюджета Московской области</w:t>
            </w:r>
          </w:p>
        </w:tc>
        <w:tc>
          <w:tcPr>
            <w:tcW w:w="1152" w:type="dxa"/>
            <w:tcBorders>
              <w:top w:val="single" w:sz="4" w:space="0" w:color="auto"/>
              <w:left w:val="single" w:sz="4" w:space="0" w:color="000000"/>
              <w:bottom w:val="single" w:sz="4" w:space="0" w:color="auto"/>
              <w:right w:val="single" w:sz="4" w:space="0" w:color="000000"/>
            </w:tcBorders>
          </w:tcPr>
          <w:p w:rsidR="00430B15" w:rsidRPr="00DD751B" w:rsidRDefault="00430B15" w:rsidP="00922ABE">
            <w:pPr>
              <w:jc w:val="center"/>
            </w:pPr>
            <w:r w:rsidRPr="00DD751B">
              <w:t>0,00</w:t>
            </w:r>
          </w:p>
        </w:tc>
        <w:tc>
          <w:tcPr>
            <w:tcW w:w="1066" w:type="dxa"/>
            <w:tcBorders>
              <w:top w:val="single" w:sz="4" w:space="0" w:color="auto"/>
              <w:left w:val="single" w:sz="4" w:space="0" w:color="000000"/>
              <w:bottom w:val="single" w:sz="4" w:space="0" w:color="auto"/>
              <w:right w:val="single" w:sz="4" w:space="0" w:color="000000"/>
            </w:tcBorders>
          </w:tcPr>
          <w:p w:rsidR="00430B15" w:rsidRPr="00FA66C9" w:rsidRDefault="00430B15" w:rsidP="00430B15">
            <w:pPr>
              <w:jc w:val="center"/>
            </w:pPr>
            <w:r w:rsidRPr="00FA66C9">
              <w:t>274,55</w:t>
            </w:r>
          </w:p>
        </w:tc>
        <w:tc>
          <w:tcPr>
            <w:tcW w:w="1066" w:type="dxa"/>
            <w:tcBorders>
              <w:top w:val="single" w:sz="4" w:space="0" w:color="auto"/>
              <w:left w:val="single" w:sz="4" w:space="0" w:color="000000"/>
              <w:bottom w:val="single" w:sz="4" w:space="0" w:color="auto"/>
              <w:right w:val="single" w:sz="4" w:space="0" w:color="000000"/>
            </w:tcBorders>
          </w:tcPr>
          <w:p w:rsidR="00430B15" w:rsidRDefault="00430B15" w:rsidP="00430B15">
            <w:pPr>
              <w:jc w:val="center"/>
            </w:pPr>
            <w:r w:rsidRPr="00FA66C9">
              <w:t>274,55</w:t>
            </w:r>
          </w:p>
        </w:tc>
        <w:tc>
          <w:tcPr>
            <w:tcW w:w="1116" w:type="dxa"/>
            <w:tcBorders>
              <w:top w:val="single" w:sz="4" w:space="0" w:color="auto"/>
              <w:left w:val="single" w:sz="4" w:space="0" w:color="000000"/>
              <w:bottom w:val="single" w:sz="4" w:space="0" w:color="auto"/>
              <w:right w:val="single" w:sz="4" w:space="0" w:color="000000"/>
            </w:tcBorders>
          </w:tcPr>
          <w:p w:rsidR="00430B15" w:rsidRPr="00DD751B" w:rsidRDefault="00430B15" w:rsidP="00922ABE">
            <w:pPr>
              <w:jc w:val="center"/>
            </w:pPr>
            <w:r w:rsidRPr="00DD751B">
              <w:t>0,00</w:t>
            </w:r>
          </w:p>
        </w:tc>
        <w:tc>
          <w:tcPr>
            <w:tcW w:w="1116" w:type="dxa"/>
            <w:tcBorders>
              <w:top w:val="single" w:sz="4" w:space="0" w:color="auto"/>
              <w:left w:val="single" w:sz="4" w:space="0" w:color="000000"/>
              <w:bottom w:val="single" w:sz="4" w:space="0" w:color="auto"/>
              <w:right w:val="single" w:sz="4" w:space="0" w:color="000000"/>
            </w:tcBorders>
          </w:tcPr>
          <w:p w:rsidR="00430B15" w:rsidRPr="00DD751B" w:rsidRDefault="00430B15" w:rsidP="00922ABE">
            <w:pPr>
              <w:jc w:val="center"/>
            </w:pPr>
            <w:r w:rsidRPr="00DD751B">
              <w:t>0,00</w:t>
            </w:r>
          </w:p>
        </w:tc>
        <w:tc>
          <w:tcPr>
            <w:tcW w:w="1066" w:type="dxa"/>
            <w:tcBorders>
              <w:top w:val="single" w:sz="4" w:space="0" w:color="auto"/>
              <w:left w:val="single" w:sz="4" w:space="0" w:color="000000"/>
              <w:bottom w:val="single" w:sz="4" w:space="0" w:color="auto"/>
              <w:right w:val="single" w:sz="4" w:space="0" w:color="000000"/>
            </w:tcBorders>
          </w:tcPr>
          <w:p w:rsidR="00430B15" w:rsidRPr="00DD751B" w:rsidRDefault="00430B15" w:rsidP="00922ABE">
            <w:pPr>
              <w:jc w:val="center"/>
            </w:pPr>
            <w:r w:rsidRPr="00DD751B">
              <w:t>0,00</w:t>
            </w:r>
          </w:p>
        </w:tc>
        <w:tc>
          <w:tcPr>
            <w:tcW w:w="1066" w:type="dxa"/>
            <w:tcBorders>
              <w:top w:val="single" w:sz="4" w:space="0" w:color="auto"/>
              <w:left w:val="single" w:sz="4" w:space="0" w:color="000000"/>
              <w:bottom w:val="single" w:sz="4" w:space="0" w:color="auto"/>
              <w:right w:val="single" w:sz="4" w:space="0" w:color="auto"/>
            </w:tcBorders>
          </w:tcPr>
          <w:p w:rsidR="00430B15" w:rsidRPr="00DD751B" w:rsidRDefault="00430B15" w:rsidP="00922ABE">
            <w:pPr>
              <w:jc w:val="center"/>
            </w:pPr>
            <w:r w:rsidRPr="00DD751B">
              <w:t>0,00</w:t>
            </w:r>
          </w:p>
        </w:tc>
        <w:tc>
          <w:tcPr>
            <w:tcW w:w="1581" w:type="dxa"/>
            <w:vMerge/>
            <w:tcBorders>
              <w:top w:val="single" w:sz="4" w:space="0" w:color="auto"/>
              <w:left w:val="single" w:sz="4" w:space="0" w:color="auto"/>
              <w:bottom w:val="single" w:sz="4" w:space="0" w:color="auto"/>
              <w:right w:val="single" w:sz="4" w:space="0" w:color="auto"/>
            </w:tcBorders>
          </w:tcPr>
          <w:p w:rsidR="00430B15" w:rsidRPr="00DD751B" w:rsidRDefault="00430B15" w:rsidP="00922ABE">
            <w:pPr>
              <w:jc w:val="center"/>
            </w:pPr>
          </w:p>
        </w:tc>
        <w:tc>
          <w:tcPr>
            <w:tcW w:w="1491" w:type="dxa"/>
            <w:vMerge/>
            <w:tcBorders>
              <w:top w:val="single" w:sz="4" w:space="0" w:color="auto"/>
              <w:left w:val="single" w:sz="4" w:space="0" w:color="auto"/>
              <w:bottom w:val="single" w:sz="4" w:space="0" w:color="auto"/>
              <w:right w:val="single" w:sz="4" w:space="0" w:color="auto"/>
            </w:tcBorders>
          </w:tcPr>
          <w:p w:rsidR="00430B15" w:rsidRPr="00DD751B" w:rsidRDefault="00430B15" w:rsidP="00922ABE">
            <w:pPr>
              <w:jc w:val="center"/>
            </w:pPr>
          </w:p>
        </w:tc>
      </w:tr>
      <w:tr w:rsidR="00584B62" w:rsidRPr="00DD751B" w:rsidTr="0022395C">
        <w:trPr>
          <w:trHeight w:val="421"/>
          <w:jc w:val="center"/>
        </w:trPr>
        <w:tc>
          <w:tcPr>
            <w:tcW w:w="467" w:type="dxa"/>
            <w:tcBorders>
              <w:left w:val="single" w:sz="4" w:space="0" w:color="000000"/>
              <w:bottom w:val="single" w:sz="4" w:space="0" w:color="auto"/>
              <w:right w:val="single" w:sz="4" w:space="0" w:color="000000"/>
            </w:tcBorders>
          </w:tcPr>
          <w:p w:rsidR="00963F8C" w:rsidRPr="00DD751B" w:rsidRDefault="00963F8C" w:rsidP="00A32EC6">
            <w:pPr>
              <w:pStyle w:val="ConsPlusNormal0"/>
              <w:jc w:val="center"/>
              <w:rPr>
                <w:sz w:val="20"/>
                <w:szCs w:val="20"/>
              </w:rPr>
            </w:pPr>
            <w:r w:rsidRPr="00DD751B">
              <w:rPr>
                <w:sz w:val="20"/>
                <w:szCs w:val="20"/>
              </w:rPr>
              <w:t>5.1</w:t>
            </w:r>
          </w:p>
        </w:tc>
        <w:tc>
          <w:tcPr>
            <w:tcW w:w="2013" w:type="dxa"/>
            <w:tcBorders>
              <w:left w:val="single" w:sz="4" w:space="0" w:color="000000"/>
              <w:bottom w:val="single" w:sz="4" w:space="0" w:color="auto"/>
              <w:right w:val="single" w:sz="4" w:space="0" w:color="000000"/>
            </w:tcBorders>
          </w:tcPr>
          <w:p w:rsidR="00963F8C" w:rsidRPr="00DD751B" w:rsidRDefault="00963F8C" w:rsidP="00A32EC6">
            <w:pPr>
              <w:pStyle w:val="ConsPlusNormal0"/>
              <w:rPr>
                <w:sz w:val="20"/>
                <w:szCs w:val="20"/>
              </w:rPr>
            </w:pPr>
            <w:r w:rsidRPr="00DD751B">
              <w:rPr>
                <w:sz w:val="20"/>
                <w:szCs w:val="20"/>
              </w:rPr>
              <w:t>Мероприятие 1. Финансирование расходов на осуществление деятельности муниципальных учреждений, оказывающих социальные услуги гражданам старшего возраста</w:t>
            </w:r>
          </w:p>
        </w:tc>
        <w:tc>
          <w:tcPr>
            <w:tcW w:w="915" w:type="dxa"/>
            <w:tcBorders>
              <w:left w:val="single" w:sz="4" w:space="0" w:color="000000"/>
              <w:bottom w:val="single" w:sz="4" w:space="0" w:color="auto"/>
              <w:right w:val="single" w:sz="4" w:space="0" w:color="000000"/>
            </w:tcBorders>
          </w:tcPr>
          <w:p w:rsidR="00963F8C" w:rsidRPr="00DD751B" w:rsidRDefault="00963F8C" w:rsidP="006A7339">
            <w:pPr>
              <w:ind w:right="-123"/>
              <w:jc w:val="center"/>
            </w:pPr>
            <w:r w:rsidRPr="00DD751B">
              <w:t>2020-</w:t>
            </w:r>
          </w:p>
          <w:p w:rsidR="00963F8C" w:rsidRPr="00DD751B" w:rsidRDefault="00963F8C" w:rsidP="006A7339">
            <w:pPr>
              <w:ind w:right="-123"/>
              <w:jc w:val="center"/>
            </w:pPr>
            <w:r w:rsidRPr="00DD751B">
              <w:t xml:space="preserve">2024 </w:t>
            </w:r>
            <w:proofErr w:type="spellStart"/>
            <w:proofErr w:type="gramStart"/>
            <w:r w:rsidRPr="00DD751B">
              <w:t>гг</w:t>
            </w:r>
            <w:proofErr w:type="spellEnd"/>
            <w:proofErr w:type="gramEnd"/>
          </w:p>
        </w:tc>
        <w:tc>
          <w:tcPr>
            <w:tcW w:w="1268" w:type="dxa"/>
            <w:tcBorders>
              <w:left w:val="single" w:sz="4" w:space="0" w:color="000000"/>
              <w:bottom w:val="single" w:sz="4" w:space="0" w:color="auto"/>
              <w:right w:val="single" w:sz="4" w:space="0" w:color="000000"/>
            </w:tcBorders>
          </w:tcPr>
          <w:p w:rsidR="00963F8C" w:rsidRPr="00DD751B" w:rsidRDefault="00963F8C" w:rsidP="00922ABE">
            <w:pPr>
              <w:ind w:right="-123"/>
              <w:jc w:val="center"/>
            </w:pPr>
            <w:r w:rsidRPr="00DD751B">
              <w:t>Средства бюджета Раменского городского округа</w:t>
            </w:r>
          </w:p>
        </w:tc>
        <w:tc>
          <w:tcPr>
            <w:tcW w:w="1152" w:type="dxa"/>
            <w:tcBorders>
              <w:left w:val="single" w:sz="4" w:space="0" w:color="000000"/>
              <w:bottom w:val="single" w:sz="4" w:space="0" w:color="auto"/>
              <w:right w:val="single" w:sz="4" w:space="0" w:color="000000"/>
            </w:tcBorders>
          </w:tcPr>
          <w:p w:rsidR="00963F8C" w:rsidRPr="00DD751B" w:rsidRDefault="00963F8C" w:rsidP="00A32EC6">
            <w:pPr>
              <w:jc w:val="center"/>
            </w:pPr>
            <w:r w:rsidRPr="00DD751B">
              <w:t>0,00</w:t>
            </w:r>
          </w:p>
        </w:tc>
        <w:tc>
          <w:tcPr>
            <w:tcW w:w="1066" w:type="dxa"/>
            <w:tcBorders>
              <w:left w:val="single" w:sz="4" w:space="0" w:color="000000"/>
              <w:bottom w:val="single" w:sz="4" w:space="0" w:color="auto"/>
              <w:right w:val="single" w:sz="4" w:space="0" w:color="000000"/>
            </w:tcBorders>
          </w:tcPr>
          <w:p w:rsidR="00963F8C" w:rsidRPr="00DD751B" w:rsidRDefault="00963F8C" w:rsidP="00A32EC6">
            <w:pPr>
              <w:jc w:val="center"/>
            </w:pPr>
            <w:r w:rsidRPr="00DD751B">
              <w:t>0,00</w:t>
            </w:r>
          </w:p>
        </w:tc>
        <w:tc>
          <w:tcPr>
            <w:tcW w:w="1066" w:type="dxa"/>
            <w:tcBorders>
              <w:left w:val="single" w:sz="4" w:space="0" w:color="000000"/>
              <w:bottom w:val="single" w:sz="4" w:space="0" w:color="auto"/>
              <w:right w:val="single" w:sz="4" w:space="0" w:color="000000"/>
            </w:tcBorders>
          </w:tcPr>
          <w:p w:rsidR="00963F8C" w:rsidRPr="00DD751B" w:rsidRDefault="00963F8C" w:rsidP="00A32EC6">
            <w:pPr>
              <w:jc w:val="center"/>
            </w:pPr>
            <w:r w:rsidRPr="00DD751B">
              <w:t>0,00</w:t>
            </w:r>
          </w:p>
        </w:tc>
        <w:tc>
          <w:tcPr>
            <w:tcW w:w="1116" w:type="dxa"/>
            <w:tcBorders>
              <w:left w:val="single" w:sz="4" w:space="0" w:color="000000"/>
              <w:bottom w:val="single" w:sz="4" w:space="0" w:color="auto"/>
              <w:right w:val="single" w:sz="4" w:space="0" w:color="000000"/>
            </w:tcBorders>
          </w:tcPr>
          <w:p w:rsidR="00963F8C" w:rsidRPr="00DD751B" w:rsidRDefault="00963F8C" w:rsidP="00A32EC6">
            <w:pPr>
              <w:jc w:val="center"/>
            </w:pPr>
            <w:r w:rsidRPr="00DD751B">
              <w:t>0,00</w:t>
            </w:r>
          </w:p>
        </w:tc>
        <w:tc>
          <w:tcPr>
            <w:tcW w:w="1116" w:type="dxa"/>
            <w:tcBorders>
              <w:left w:val="single" w:sz="4" w:space="0" w:color="000000"/>
              <w:bottom w:val="single" w:sz="4" w:space="0" w:color="auto"/>
              <w:right w:val="single" w:sz="4" w:space="0" w:color="000000"/>
            </w:tcBorders>
          </w:tcPr>
          <w:p w:rsidR="00963F8C" w:rsidRPr="00DD751B" w:rsidRDefault="00963F8C" w:rsidP="00A32EC6">
            <w:pPr>
              <w:jc w:val="center"/>
            </w:pPr>
            <w:r w:rsidRPr="00DD751B">
              <w:t>0,00</w:t>
            </w:r>
          </w:p>
        </w:tc>
        <w:tc>
          <w:tcPr>
            <w:tcW w:w="1066" w:type="dxa"/>
            <w:tcBorders>
              <w:left w:val="single" w:sz="4" w:space="0" w:color="000000"/>
              <w:bottom w:val="single" w:sz="4" w:space="0" w:color="auto"/>
              <w:right w:val="single" w:sz="4" w:space="0" w:color="000000"/>
            </w:tcBorders>
          </w:tcPr>
          <w:p w:rsidR="00963F8C" w:rsidRPr="00DD751B" w:rsidRDefault="00963F8C" w:rsidP="00A32EC6">
            <w:pPr>
              <w:jc w:val="center"/>
            </w:pPr>
            <w:r w:rsidRPr="00DD751B">
              <w:t>0,00</w:t>
            </w:r>
          </w:p>
        </w:tc>
        <w:tc>
          <w:tcPr>
            <w:tcW w:w="1066" w:type="dxa"/>
            <w:tcBorders>
              <w:left w:val="single" w:sz="4" w:space="0" w:color="000000"/>
              <w:bottom w:val="single" w:sz="4" w:space="0" w:color="auto"/>
              <w:right w:val="single" w:sz="4" w:space="0" w:color="auto"/>
            </w:tcBorders>
          </w:tcPr>
          <w:p w:rsidR="00963F8C" w:rsidRPr="00DD751B" w:rsidRDefault="00963F8C" w:rsidP="00A32EC6">
            <w:pPr>
              <w:jc w:val="center"/>
            </w:pPr>
            <w:r w:rsidRPr="00DD751B">
              <w:t>0,00</w:t>
            </w:r>
          </w:p>
        </w:tc>
        <w:tc>
          <w:tcPr>
            <w:tcW w:w="1581" w:type="dxa"/>
            <w:vMerge/>
            <w:tcBorders>
              <w:top w:val="single" w:sz="4" w:space="0" w:color="auto"/>
              <w:left w:val="single" w:sz="4" w:space="0" w:color="auto"/>
              <w:bottom w:val="single" w:sz="4" w:space="0" w:color="auto"/>
              <w:right w:val="single" w:sz="4" w:space="0" w:color="auto"/>
            </w:tcBorders>
          </w:tcPr>
          <w:p w:rsidR="00963F8C" w:rsidRPr="00DD751B" w:rsidRDefault="00963F8C" w:rsidP="006A7339">
            <w:pPr>
              <w:jc w:val="center"/>
            </w:pPr>
          </w:p>
        </w:tc>
        <w:tc>
          <w:tcPr>
            <w:tcW w:w="1491" w:type="dxa"/>
            <w:vMerge/>
            <w:tcBorders>
              <w:top w:val="single" w:sz="4" w:space="0" w:color="auto"/>
              <w:left w:val="single" w:sz="4" w:space="0" w:color="auto"/>
              <w:bottom w:val="single" w:sz="4" w:space="0" w:color="auto"/>
              <w:right w:val="single" w:sz="4" w:space="0" w:color="auto"/>
            </w:tcBorders>
          </w:tcPr>
          <w:p w:rsidR="00963F8C" w:rsidRPr="00DD751B" w:rsidRDefault="00963F8C" w:rsidP="00922ABE">
            <w:pPr>
              <w:jc w:val="center"/>
            </w:pPr>
          </w:p>
        </w:tc>
      </w:tr>
      <w:tr w:rsidR="00584B62" w:rsidRPr="00DD751B" w:rsidTr="0022395C">
        <w:trPr>
          <w:trHeight w:val="2926"/>
          <w:jc w:val="center"/>
        </w:trPr>
        <w:tc>
          <w:tcPr>
            <w:tcW w:w="467" w:type="dxa"/>
            <w:tcBorders>
              <w:top w:val="single" w:sz="4" w:space="0" w:color="auto"/>
              <w:left w:val="single" w:sz="4" w:space="0" w:color="auto"/>
              <w:bottom w:val="single" w:sz="4" w:space="0" w:color="auto"/>
              <w:right w:val="single" w:sz="4" w:space="0" w:color="auto"/>
            </w:tcBorders>
          </w:tcPr>
          <w:p w:rsidR="00963F8C" w:rsidRPr="00DD751B" w:rsidRDefault="00963F8C" w:rsidP="00922ABE">
            <w:pPr>
              <w:pStyle w:val="ConsPlusNormal0"/>
              <w:jc w:val="center"/>
              <w:rPr>
                <w:sz w:val="20"/>
                <w:szCs w:val="20"/>
              </w:rPr>
            </w:pPr>
            <w:r w:rsidRPr="00DD751B">
              <w:rPr>
                <w:sz w:val="20"/>
                <w:szCs w:val="20"/>
              </w:rPr>
              <w:lastRenderedPageBreak/>
              <w:t>5.2</w:t>
            </w:r>
          </w:p>
        </w:tc>
        <w:tc>
          <w:tcPr>
            <w:tcW w:w="2013" w:type="dxa"/>
            <w:tcBorders>
              <w:top w:val="single" w:sz="4" w:space="0" w:color="auto"/>
              <w:left w:val="single" w:sz="4" w:space="0" w:color="auto"/>
              <w:bottom w:val="single" w:sz="4" w:space="0" w:color="auto"/>
              <w:right w:val="single" w:sz="4" w:space="0" w:color="auto"/>
            </w:tcBorders>
          </w:tcPr>
          <w:p w:rsidR="00963F8C" w:rsidRPr="00DD751B" w:rsidRDefault="00963F8C" w:rsidP="007E38FA">
            <w:pPr>
              <w:pStyle w:val="ConsPlusNormal0"/>
              <w:rPr>
                <w:sz w:val="20"/>
                <w:szCs w:val="20"/>
              </w:rPr>
            </w:pPr>
            <w:r w:rsidRPr="00DD751B">
              <w:rPr>
                <w:sz w:val="20"/>
                <w:szCs w:val="20"/>
              </w:rPr>
              <w:t>Мероприятие 2. Осуществление закупки (субсидирование, компенсация) у негосударственного сектора социальных услуг в целях увеличения продолжительности здоровой жизни</w:t>
            </w:r>
          </w:p>
        </w:tc>
        <w:tc>
          <w:tcPr>
            <w:tcW w:w="915" w:type="dxa"/>
            <w:tcBorders>
              <w:top w:val="single" w:sz="4" w:space="0" w:color="auto"/>
              <w:left w:val="single" w:sz="4" w:space="0" w:color="auto"/>
              <w:bottom w:val="single" w:sz="4" w:space="0" w:color="auto"/>
              <w:right w:val="single" w:sz="4" w:space="0" w:color="auto"/>
            </w:tcBorders>
          </w:tcPr>
          <w:p w:rsidR="00963F8C" w:rsidRPr="00DD751B" w:rsidRDefault="00963F8C" w:rsidP="00922ABE">
            <w:pPr>
              <w:ind w:right="-123"/>
              <w:jc w:val="center"/>
            </w:pPr>
            <w:r w:rsidRPr="00DD751B">
              <w:t>2020-</w:t>
            </w:r>
          </w:p>
          <w:p w:rsidR="00963F8C" w:rsidRPr="00DD751B" w:rsidRDefault="00963F8C" w:rsidP="00922ABE">
            <w:pPr>
              <w:ind w:right="-123"/>
              <w:jc w:val="center"/>
            </w:pPr>
            <w:r w:rsidRPr="00DD751B">
              <w:t>2024 гг.</w:t>
            </w:r>
          </w:p>
        </w:tc>
        <w:tc>
          <w:tcPr>
            <w:tcW w:w="1268" w:type="dxa"/>
            <w:tcBorders>
              <w:top w:val="single" w:sz="4" w:space="0" w:color="auto"/>
              <w:left w:val="single" w:sz="4" w:space="0" w:color="auto"/>
              <w:bottom w:val="single" w:sz="4" w:space="0" w:color="auto"/>
              <w:right w:val="single" w:sz="4" w:space="0" w:color="000000"/>
            </w:tcBorders>
          </w:tcPr>
          <w:p w:rsidR="00963F8C" w:rsidRPr="00DD751B" w:rsidRDefault="00963F8C" w:rsidP="00922ABE">
            <w:pPr>
              <w:pStyle w:val="ConsPlusNormal0"/>
              <w:jc w:val="center"/>
            </w:pPr>
            <w:r w:rsidRPr="00DD751B">
              <w:rPr>
                <w:sz w:val="20"/>
                <w:szCs w:val="20"/>
              </w:rPr>
              <w:t>Средства бюджета Раменского городского округа</w:t>
            </w:r>
          </w:p>
        </w:tc>
        <w:tc>
          <w:tcPr>
            <w:tcW w:w="1152" w:type="dxa"/>
            <w:tcBorders>
              <w:top w:val="single" w:sz="4" w:space="0" w:color="auto"/>
              <w:left w:val="single" w:sz="4" w:space="0" w:color="000000"/>
              <w:bottom w:val="single" w:sz="4" w:space="0" w:color="auto"/>
              <w:right w:val="single" w:sz="4" w:space="0" w:color="000000"/>
            </w:tcBorders>
          </w:tcPr>
          <w:p w:rsidR="00963F8C" w:rsidRPr="00DD751B" w:rsidRDefault="00963F8C" w:rsidP="00922ABE">
            <w:pPr>
              <w:jc w:val="center"/>
            </w:pPr>
            <w:r w:rsidRPr="00DD751B">
              <w:t>0,00</w:t>
            </w:r>
          </w:p>
        </w:tc>
        <w:tc>
          <w:tcPr>
            <w:tcW w:w="1066" w:type="dxa"/>
            <w:tcBorders>
              <w:top w:val="single" w:sz="4" w:space="0" w:color="auto"/>
              <w:left w:val="single" w:sz="4" w:space="0" w:color="000000"/>
              <w:bottom w:val="single" w:sz="4" w:space="0" w:color="auto"/>
              <w:right w:val="single" w:sz="4" w:space="0" w:color="000000"/>
            </w:tcBorders>
          </w:tcPr>
          <w:p w:rsidR="00963F8C" w:rsidRPr="00DD751B" w:rsidRDefault="00963F8C" w:rsidP="00922ABE">
            <w:pPr>
              <w:jc w:val="center"/>
            </w:pPr>
            <w:r w:rsidRPr="00DD751B">
              <w:t>0,00</w:t>
            </w:r>
          </w:p>
        </w:tc>
        <w:tc>
          <w:tcPr>
            <w:tcW w:w="1066" w:type="dxa"/>
            <w:tcBorders>
              <w:top w:val="single" w:sz="4" w:space="0" w:color="auto"/>
              <w:left w:val="single" w:sz="4" w:space="0" w:color="000000"/>
              <w:bottom w:val="single" w:sz="4" w:space="0" w:color="auto"/>
              <w:right w:val="single" w:sz="4" w:space="0" w:color="000000"/>
            </w:tcBorders>
          </w:tcPr>
          <w:p w:rsidR="00963F8C" w:rsidRPr="00DD751B" w:rsidRDefault="00963F8C" w:rsidP="00922ABE">
            <w:pPr>
              <w:jc w:val="center"/>
            </w:pPr>
            <w:r w:rsidRPr="00DD751B">
              <w:t>0,00</w:t>
            </w:r>
          </w:p>
        </w:tc>
        <w:tc>
          <w:tcPr>
            <w:tcW w:w="1116" w:type="dxa"/>
            <w:tcBorders>
              <w:top w:val="single" w:sz="4" w:space="0" w:color="auto"/>
              <w:left w:val="single" w:sz="4" w:space="0" w:color="000000"/>
              <w:bottom w:val="single" w:sz="4" w:space="0" w:color="auto"/>
              <w:right w:val="single" w:sz="4" w:space="0" w:color="000000"/>
            </w:tcBorders>
          </w:tcPr>
          <w:p w:rsidR="00963F8C" w:rsidRPr="00DD751B" w:rsidRDefault="00963F8C" w:rsidP="00922ABE">
            <w:pPr>
              <w:jc w:val="center"/>
            </w:pPr>
            <w:r w:rsidRPr="00DD751B">
              <w:t>0,00</w:t>
            </w:r>
          </w:p>
        </w:tc>
        <w:tc>
          <w:tcPr>
            <w:tcW w:w="1116" w:type="dxa"/>
            <w:tcBorders>
              <w:top w:val="single" w:sz="4" w:space="0" w:color="auto"/>
              <w:left w:val="single" w:sz="4" w:space="0" w:color="000000"/>
              <w:bottom w:val="single" w:sz="4" w:space="0" w:color="auto"/>
              <w:right w:val="single" w:sz="4" w:space="0" w:color="000000"/>
            </w:tcBorders>
          </w:tcPr>
          <w:p w:rsidR="00963F8C" w:rsidRPr="00DD751B" w:rsidRDefault="00963F8C" w:rsidP="00922ABE">
            <w:pPr>
              <w:jc w:val="center"/>
            </w:pPr>
            <w:r w:rsidRPr="00DD751B">
              <w:t>0,00</w:t>
            </w:r>
          </w:p>
        </w:tc>
        <w:tc>
          <w:tcPr>
            <w:tcW w:w="1066" w:type="dxa"/>
            <w:tcBorders>
              <w:top w:val="single" w:sz="4" w:space="0" w:color="auto"/>
              <w:left w:val="single" w:sz="4" w:space="0" w:color="000000"/>
              <w:bottom w:val="single" w:sz="4" w:space="0" w:color="auto"/>
              <w:right w:val="single" w:sz="4" w:space="0" w:color="000000"/>
            </w:tcBorders>
          </w:tcPr>
          <w:p w:rsidR="00963F8C" w:rsidRPr="00DD751B" w:rsidRDefault="00963F8C" w:rsidP="00922ABE">
            <w:pPr>
              <w:jc w:val="center"/>
            </w:pPr>
            <w:r w:rsidRPr="00DD751B">
              <w:t>0,00</w:t>
            </w:r>
          </w:p>
        </w:tc>
        <w:tc>
          <w:tcPr>
            <w:tcW w:w="1066" w:type="dxa"/>
            <w:tcBorders>
              <w:top w:val="single" w:sz="4" w:space="0" w:color="auto"/>
              <w:left w:val="single" w:sz="4" w:space="0" w:color="000000"/>
              <w:bottom w:val="single" w:sz="4" w:space="0" w:color="auto"/>
              <w:right w:val="single" w:sz="4" w:space="0" w:color="auto"/>
            </w:tcBorders>
          </w:tcPr>
          <w:p w:rsidR="00963F8C" w:rsidRPr="00DD751B" w:rsidRDefault="00963F8C" w:rsidP="00922ABE">
            <w:pPr>
              <w:jc w:val="center"/>
            </w:pPr>
            <w:r w:rsidRPr="00DD751B">
              <w:t>0,00</w:t>
            </w:r>
          </w:p>
        </w:tc>
        <w:tc>
          <w:tcPr>
            <w:tcW w:w="1581" w:type="dxa"/>
            <w:vMerge/>
            <w:tcBorders>
              <w:top w:val="single" w:sz="4" w:space="0" w:color="auto"/>
              <w:left w:val="single" w:sz="4" w:space="0" w:color="auto"/>
              <w:bottom w:val="single" w:sz="4" w:space="0" w:color="auto"/>
              <w:right w:val="single" w:sz="4" w:space="0" w:color="auto"/>
            </w:tcBorders>
          </w:tcPr>
          <w:p w:rsidR="00963F8C" w:rsidRPr="00DD751B" w:rsidRDefault="00963F8C" w:rsidP="00922ABE">
            <w:pPr>
              <w:jc w:val="center"/>
            </w:pPr>
          </w:p>
        </w:tc>
        <w:tc>
          <w:tcPr>
            <w:tcW w:w="1491" w:type="dxa"/>
            <w:vMerge w:val="restart"/>
            <w:tcBorders>
              <w:top w:val="single" w:sz="4" w:space="0" w:color="auto"/>
              <w:left w:val="single" w:sz="4" w:space="0" w:color="auto"/>
              <w:bottom w:val="single" w:sz="4" w:space="0" w:color="auto"/>
              <w:right w:val="single" w:sz="4" w:space="0" w:color="auto"/>
            </w:tcBorders>
          </w:tcPr>
          <w:p w:rsidR="00963F8C" w:rsidRPr="00DD751B" w:rsidRDefault="00963F8C" w:rsidP="00922ABE">
            <w:pPr>
              <w:jc w:val="center"/>
            </w:pPr>
          </w:p>
        </w:tc>
      </w:tr>
      <w:tr w:rsidR="00584B62" w:rsidRPr="00DD751B" w:rsidTr="0022395C">
        <w:trPr>
          <w:trHeight w:val="1075"/>
          <w:jc w:val="center"/>
        </w:trPr>
        <w:tc>
          <w:tcPr>
            <w:tcW w:w="467" w:type="dxa"/>
            <w:tcBorders>
              <w:top w:val="single" w:sz="4" w:space="0" w:color="auto"/>
              <w:left w:val="single" w:sz="4" w:space="0" w:color="auto"/>
              <w:bottom w:val="single" w:sz="4" w:space="0" w:color="auto"/>
              <w:right w:val="single" w:sz="4" w:space="0" w:color="auto"/>
            </w:tcBorders>
          </w:tcPr>
          <w:p w:rsidR="00963F8C" w:rsidRPr="00DD751B" w:rsidRDefault="00963F8C" w:rsidP="00922ABE">
            <w:pPr>
              <w:pStyle w:val="ConsPlusNormal0"/>
              <w:jc w:val="center"/>
              <w:rPr>
                <w:sz w:val="20"/>
                <w:szCs w:val="20"/>
              </w:rPr>
            </w:pPr>
            <w:r w:rsidRPr="00DD751B">
              <w:rPr>
                <w:sz w:val="20"/>
                <w:szCs w:val="20"/>
              </w:rPr>
              <w:lastRenderedPageBreak/>
              <w:t>5.3</w:t>
            </w:r>
          </w:p>
        </w:tc>
        <w:tc>
          <w:tcPr>
            <w:tcW w:w="2013" w:type="dxa"/>
            <w:tcBorders>
              <w:top w:val="single" w:sz="4" w:space="0" w:color="auto"/>
              <w:left w:val="single" w:sz="4" w:space="0" w:color="auto"/>
              <w:bottom w:val="single" w:sz="4" w:space="0" w:color="auto"/>
              <w:right w:val="single" w:sz="4" w:space="0" w:color="auto"/>
            </w:tcBorders>
          </w:tcPr>
          <w:p w:rsidR="00963F8C" w:rsidRPr="00DD751B" w:rsidRDefault="00963F8C" w:rsidP="007E38FA">
            <w:pPr>
              <w:pStyle w:val="ConsPlusNormal0"/>
              <w:rPr>
                <w:sz w:val="20"/>
                <w:szCs w:val="20"/>
              </w:rPr>
            </w:pPr>
            <w:r w:rsidRPr="00DD751B">
              <w:rPr>
                <w:sz w:val="20"/>
                <w:szCs w:val="20"/>
              </w:rPr>
              <w:t>Мероприятие 3. Открытие клуба «Активное долголетие»</w:t>
            </w:r>
          </w:p>
        </w:tc>
        <w:tc>
          <w:tcPr>
            <w:tcW w:w="915" w:type="dxa"/>
            <w:tcBorders>
              <w:top w:val="single" w:sz="4" w:space="0" w:color="auto"/>
              <w:left w:val="single" w:sz="4" w:space="0" w:color="auto"/>
              <w:bottom w:val="single" w:sz="4" w:space="0" w:color="auto"/>
              <w:right w:val="single" w:sz="4" w:space="0" w:color="auto"/>
            </w:tcBorders>
          </w:tcPr>
          <w:p w:rsidR="00963F8C" w:rsidRPr="00DD751B" w:rsidRDefault="00963F8C" w:rsidP="00922ABE">
            <w:pPr>
              <w:ind w:right="-123"/>
              <w:jc w:val="center"/>
            </w:pPr>
            <w:r w:rsidRPr="00DD751B">
              <w:t>2020-</w:t>
            </w:r>
          </w:p>
          <w:p w:rsidR="00963F8C" w:rsidRPr="00DD751B" w:rsidRDefault="00963F8C" w:rsidP="00922ABE">
            <w:pPr>
              <w:ind w:right="-123"/>
              <w:jc w:val="center"/>
            </w:pPr>
            <w:r w:rsidRPr="00DD751B">
              <w:t>2024 гг.</w:t>
            </w:r>
          </w:p>
        </w:tc>
        <w:tc>
          <w:tcPr>
            <w:tcW w:w="1268" w:type="dxa"/>
            <w:tcBorders>
              <w:top w:val="single" w:sz="4" w:space="0" w:color="auto"/>
              <w:left w:val="single" w:sz="4" w:space="0" w:color="auto"/>
              <w:bottom w:val="single" w:sz="4" w:space="0" w:color="auto"/>
              <w:right w:val="single" w:sz="4" w:space="0" w:color="auto"/>
            </w:tcBorders>
          </w:tcPr>
          <w:p w:rsidR="00963F8C" w:rsidRPr="00DD751B" w:rsidRDefault="00963F8C" w:rsidP="00922ABE">
            <w:pPr>
              <w:pStyle w:val="ConsPlusNormal0"/>
              <w:jc w:val="center"/>
            </w:pPr>
            <w:r w:rsidRPr="00DD751B">
              <w:rPr>
                <w:sz w:val="20"/>
                <w:szCs w:val="20"/>
              </w:rPr>
              <w:t>Средства бюджета Раменского городского округа</w:t>
            </w:r>
          </w:p>
        </w:tc>
        <w:tc>
          <w:tcPr>
            <w:tcW w:w="1152" w:type="dxa"/>
            <w:tcBorders>
              <w:top w:val="single" w:sz="4" w:space="0" w:color="auto"/>
              <w:left w:val="single" w:sz="4" w:space="0" w:color="auto"/>
              <w:bottom w:val="single" w:sz="4" w:space="0" w:color="auto"/>
              <w:right w:val="single" w:sz="4" w:space="0" w:color="auto"/>
            </w:tcBorders>
          </w:tcPr>
          <w:p w:rsidR="00963F8C" w:rsidRPr="00DD751B" w:rsidRDefault="00963F8C" w:rsidP="00922ABE">
            <w:pPr>
              <w:jc w:val="center"/>
            </w:pPr>
            <w:r w:rsidRPr="00DD751B">
              <w:t>0,00</w:t>
            </w:r>
          </w:p>
        </w:tc>
        <w:tc>
          <w:tcPr>
            <w:tcW w:w="1066" w:type="dxa"/>
            <w:tcBorders>
              <w:top w:val="single" w:sz="4" w:space="0" w:color="auto"/>
              <w:left w:val="single" w:sz="4" w:space="0" w:color="auto"/>
              <w:bottom w:val="single" w:sz="4" w:space="0" w:color="auto"/>
              <w:right w:val="single" w:sz="4" w:space="0" w:color="auto"/>
            </w:tcBorders>
          </w:tcPr>
          <w:p w:rsidR="00963F8C" w:rsidRPr="00DD751B" w:rsidRDefault="00963F8C" w:rsidP="00922ABE">
            <w:pPr>
              <w:jc w:val="center"/>
            </w:pPr>
            <w:r w:rsidRPr="00DD751B">
              <w:t>0,00</w:t>
            </w:r>
          </w:p>
        </w:tc>
        <w:tc>
          <w:tcPr>
            <w:tcW w:w="1066" w:type="dxa"/>
            <w:tcBorders>
              <w:top w:val="single" w:sz="4" w:space="0" w:color="auto"/>
              <w:left w:val="single" w:sz="4" w:space="0" w:color="auto"/>
              <w:bottom w:val="single" w:sz="4" w:space="0" w:color="auto"/>
              <w:right w:val="single" w:sz="4" w:space="0" w:color="auto"/>
            </w:tcBorders>
          </w:tcPr>
          <w:p w:rsidR="00963F8C" w:rsidRPr="00DD751B" w:rsidRDefault="00963F8C" w:rsidP="00922ABE">
            <w:pPr>
              <w:jc w:val="center"/>
            </w:pPr>
            <w:r w:rsidRPr="00DD751B">
              <w:t>0,00</w:t>
            </w:r>
          </w:p>
        </w:tc>
        <w:tc>
          <w:tcPr>
            <w:tcW w:w="1116" w:type="dxa"/>
            <w:tcBorders>
              <w:top w:val="single" w:sz="4" w:space="0" w:color="auto"/>
              <w:left w:val="single" w:sz="4" w:space="0" w:color="auto"/>
              <w:bottom w:val="single" w:sz="4" w:space="0" w:color="auto"/>
              <w:right w:val="single" w:sz="4" w:space="0" w:color="auto"/>
            </w:tcBorders>
          </w:tcPr>
          <w:p w:rsidR="00963F8C" w:rsidRPr="00DD751B" w:rsidRDefault="00963F8C" w:rsidP="00922ABE">
            <w:pPr>
              <w:jc w:val="center"/>
            </w:pPr>
            <w:r w:rsidRPr="00DD751B">
              <w:t>0,00</w:t>
            </w:r>
          </w:p>
        </w:tc>
        <w:tc>
          <w:tcPr>
            <w:tcW w:w="1116" w:type="dxa"/>
            <w:tcBorders>
              <w:top w:val="single" w:sz="4" w:space="0" w:color="auto"/>
              <w:left w:val="single" w:sz="4" w:space="0" w:color="auto"/>
              <w:bottom w:val="single" w:sz="4" w:space="0" w:color="auto"/>
              <w:right w:val="single" w:sz="4" w:space="0" w:color="auto"/>
            </w:tcBorders>
          </w:tcPr>
          <w:p w:rsidR="00963F8C" w:rsidRPr="00DD751B" w:rsidRDefault="00963F8C" w:rsidP="00922ABE">
            <w:pPr>
              <w:jc w:val="center"/>
            </w:pPr>
            <w:r w:rsidRPr="00DD751B">
              <w:t>0,00</w:t>
            </w:r>
          </w:p>
        </w:tc>
        <w:tc>
          <w:tcPr>
            <w:tcW w:w="1066" w:type="dxa"/>
            <w:tcBorders>
              <w:top w:val="single" w:sz="4" w:space="0" w:color="auto"/>
              <w:left w:val="single" w:sz="4" w:space="0" w:color="auto"/>
              <w:bottom w:val="single" w:sz="4" w:space="0" w:color="auto"/>
              <w:right w:val="single" w:sz="4" w:space="0" w:color="auto"/>
            </w:tcBorders>
          </w:tcPr>
          <w:p w:rsidR="00963F8C" w:rsidRPr="00DD751B" w:rsidRDefault="00963F8C" w:rsidP="00922ABE">
            <w:pPr>
              <w:jc w:val="center"/>
            </w:pPr>
            <w:r w:rsidRPr="00DD751B">
              <w:t>0,00</w:t>
            </w:r>
          </w:p>
        </w:tc>
        <w:tc>
          <w:tcPr>
            <w:tcW w:w="1066" w:type="dxa"/>
            <w:tcBorders>
              <w:top w:val="single" w:sz="4" w:space="0" w:color="auto"/>
              <w:left w:val="single" w:sz="4" w:space="0" w:color="auto"/>
              <w:bottom w:val="single" w:sz="4" w:space="0" w:color="auto"/>
              <w:right w:val="single" w:sz="4" w:space="0" w:color="auto"/>
            </w:tcBorders>
          </w:tcPr>
          <w:p w:rsidR="00963F8C" w:rsidRPr="00DD751B" w:rsidRDefault="00963F8C" w:rsidP="00922ABE">
            <w:pPr>
              <w:jc w:val="center"/>
            </w:pPr>
            <w:r w:rsidRPr="00DD751B">
              <w:t>0,00</w:t>
            </w:r>
          </w:p>
        </w:tc>
        <w:tc>
          <w:tcPr>
            <w:tcW w:w="1581" w:type="dxa"/>
            <w:vMerge/>
            <w:tcBorders>
              <w:top w:val="single" w:sz="4" w:space="0" w:color="auto"/>
              <w:left w:val="single" w:sz="4" w:space="0" w:color="auto"/>
              <w:bottom w:val="single" w:sz="4" w:space="0" w:color="auto"/>
              <w:right w:val="single" w:sz="4" w:space="0" w:color="auto"/>
            </w:tcBorders>
          </w:tcPr>
          <w:p w:rsidR="00963F8C" w:rsidRPr="00DD751B" w:rsidRDefault="00963F8C" w:rsidP="00922ABE">
            <w:pPr>
              <w:jc w:val="center"/>
            </w:pPr>
          </w:p>
        </w:tc>
        <w:tc>
          <w:tcPr>
            <w:tcW w:w="1491" w:type="dxa"/>
            <w:vMerge/>
            <w:tcBorders>
              <w:top w:val="single" w:sz="4" w:space="0" w:color="auto"/>
              <w:left w:val="single" w:sz="4" w:space="0" w:color="auto"/>
              <w:bottom w:val="single" w:sz="4" w:space="0" w:color="auto"/>
              <w:right w:val="single" w:sz="4" w:space="0" w:color="auto"/>
            </w:tcBorders>
          </w:tcPr>
          <w:p w:rsidR="00963F8C" w:rsidRPr="00DD751B" w:rsidRDefault="00963F8C" w:rsidP="00922ABE">
            <w:pPr>
              <w:jc w:val="center"/>
            </w:pPr>
          </w:p>
        </w:tc>
      </w:tr>
      <w:tr w:rsidR="00584B62" w:rsidRPr="00DD751B" w:rsidTr="0022395C">
        <w:trPr>
          <w:trHeight w:val="1985"/>
          <w:jc w:val="center"/>
        </w:trPr>
        <w:tc>
          <w:tcPr>
            <w:tcW w:w="467" w:type="dxa"/>
            <w:tcBorders>
              <w:top w:val="single" w:sz="4" w:space="0" w:color="auto"/>
              <w:left w:val="single" w:sz="4" w:space="0" w:color="auto"/>
              <w:bottom w:val="single" w:sz="4" w:space="0" w:color="auto"/>
              <w:right w:val="single" w:sz="4" w:space="0" w:color="auto"/>
            </w:tcBorders>
          </w:tcPr>
          <w:p w:rsidR="00963F8C" w:rsidRPr="00DD751B" w:rsidRDefault="00963F8C" w:rsidP="00922ABE">
            <w:pPr>
              <w:pStyle w:val="ConsPlusNormal0"/>
              <w:jc w:val="center"/>
              <w:rPr>
                <w:sz w:val="20"/>
                <w:szCs w:val="20"/>
              </w:rPr>
            </w:pPr>
            <w:r w:rsidRPr="00DD751B">
              <w:rPr>
                <w:sz w:val="20"/>
                <w:szCs w:val="20"/>
              </w:rPr>
              <w:t>5.4</w:t>
            </w:r>
          </w:p>
        </w:tc>
        <w:tc>
          <w:tcPr>
            <w:tcW w:w="2013" w:type="dxa"/>
            <w:tcBorders>
              <w:top w:val="single" w:sz="4" w:space="0" w:color="auto"/>
              <w:left w:val="single" w:sz="4" w:space="0" w:color="auto"/>
              <w:bottom w:val="single" w:sz="4" w:space="0" w:color="auto"/>
              <w:right w:val="single" w:sz="4" w:space="0" w:color="auto"/>
            </w:tcBorders>
          </w:tcPr>
          <w:p w:rsidR="00963F8C" w:rsidRPr="00DD751B" w:rsidRDefault="00963F8C" w:rsidP="007E38FA">
            <w:pPr>
              <w:pStyle w:val="ConsPlusNormal0"/>
              <w:rPr>
                <w:sz w:val="20"/>
                <w:szCs w:val="20"/>
              </w:rPr>
            </w:pPr>
            <w:r w:rsidRPr="00DD751B">
              <w:rPr>
                <w:sz w:val="20"/>
                <w:szCs w:val="20"/>
              </w:rPr>
              <w:t>Мероприятие 4. Возмещение расходов на материально-техническое обеспечение клубов «Активное долголетие»</w:t>
            </w:r>
          </w:p>
        </w:tc>
        <w:tc>
          <w:tcPr>
            <w:tcW w:w="915" w:type="dxa"/>
            <w:tcBorders>
              <w:top w:val="single" w:sz="4" w:space="0" w:color="auto"/>
              <w:left w:val="single" w:sz="4" w:space="0" w:color="auto"/>
              <w:bottom w:val="single" w:sz="4" w:space="0" w:color="auto"/>
              <w:right w:val="single" w:sz="4" w:space="0" w:color="auto"/>
            </w:tcBorders>
          </w:tcPr>
          <w:p w:rsidR="00963F8C" w:rsidRPr="00DD751B" w:rsidRDefault="00963F8C" w:rsidP="00922ABE">
            <w:pPr>
              <w:ind w:right="-123"/>
              <w:jc w:val="center"/>
            </w:pPr>
            <w:r w:rsidRPr="00DD751B">
              <w:t>2020-</w:t>
            </w:r>
          </w:p>
          <w:p w:rsidR="00963F8C" w:rsidRPr="00DD751B" w:rsidRDefault="00963F8C" w:rsidP="00922ABE">
            <w:pPr>
              <w:ind w:right="-123"/>
              <w:jc w:val="center"/>
            </w:pPr>
            <w:r w:rsidRPr="00DD751B">
              <w:t>2024 гг.</w:t>
            </w:r>
          </w:p>
        </w:tc>
        <w:tc>
          <w:tcPr>
            <w:tcW w:w="1268" w:type="dxa"/>
            <w:tcBorders>
              <w:top w:val="single" w:sz="4" w:space="0" w:color="auto"/>
              <w:left w:val="single" w:sz="4" w:space="0" w:color="auto"/>
              <w:right w:val="single" w:sz="4" w:space="0" w:color="auto"/>
            </w:tcBorders>
          </w:tcPr>
          <w:p w:rsidR="00963F8C" w:rsidRPr="00DD751B" w:rsidRDefault="00963F8C" w:rsidP="005C2519">
            <w:pPr>
              <w:ind w:right="-123"/>
              <w:jc w:val="center"/>
            </w:pPr>
            <w:r w:rsidRPr="00DD751B">
              <w:t>Средства бюджета Московской области</w:t>
            </w:r>
          </w:p>
        </w:tc>
        <w:tc>
          <w:tcPr>
            <w:tcW w:w="1152" w:type="dxa"/>
            <w:tcBorders>
              <w:top w:val="single" w:sz="4" w:space="0" w:color="auto"/>
              <w:left w:val="single" w:sz="4" w:space="0" w:color="auto"/>
              <w:right w:val="single" w:sz="4" w:space="0" w:color="auto"/>
            </w:tcBorders>
          </w:tcPr>
          <w:p w:rsidR="00963F8C" w:rsidRPr="00DD751B" w:rsidRDefault="00963F8C" w:rsidP="005C2519">
            <w:pPr>
              <w:jc w:val="center"/>
            </w:pPr>
            <w:r w:rsidRPr="00DD751B">
              <w:t>0,00</w:t>
            </w:r>
          </w:p>
        </w:tc>
        <w:tc>
          <w:tcPr>
            <w:tcW w:w="1066" w:type="dxa"/>
            <w:tcBorders>
              <w:top w:val="single" w:sz="4" w:space="0" w:color="auto"/>
              <w:left w:val="single" w:sz="4" w:space="0" w:color="auto"/>
              <w:right w:val="single" w:sz="4" w:space="0" w:color="auto"/>
            </w:tcBorders>
          </w:tcPr>
          <w:p w:rsidR="00963F8C" w:rsidRPr="00DD751B" w:rsidRDefault="00BA7E85" w:rsidP="005C2519">
            <w:pPr>
              <w:jc w:val="center"/>
            </w:pPr>
            <w:r>
              <w:t>274,55</w:t>
            </w:r>
          </w:p>
        </w:tc>
        <w:tc>
          <w:tcPr>
            <w:tcW w:w="1066" w:type="dxa"/>
            <w:tcBorders>
              <w:top w:val="single" w:sz="4" w:space="0" w:color="auto"/>
              <w:left w:val="single" w:sz="4" w:space="0" w:color="auto"/>
              <w:right w:val="single" w:sz="4" w:space="0" w:color="auto"/>
            </w:tcBorders>
          </w:tcPr>
          <w:p w:rsidR="00963F8C" w:rsidRPr="00DD751B" w:rsidRDefault="00AE41CB" w:rsidP="005C2519">
            <w:pPr>
              <w:jc w:val="center"/>
            </w:pPr>
            <w:r>
              <w:t>274,55</w:t>
            </w:r>
          </w:p>
        </w:tc>
        <w:tc>
          <w:tcPr>
            <w:tcW w:w="1116" w:type="dxa"/>
            <w:tcBorders>
              <w:top w:val="single" w:sz="4" w:space="0" w:color="auto"/>
              <w:left w:val="single" w:sz="4" w:space="0" w:color="auto"/>
              <w:right w:val="single" w:sz="4" w:space="0" w:color="auto"/>
            </w:tcBorders>
          </w:tcPr>
          <w:p w:rsidR="00963F8C" w:rsidRPr="00DD751B" w:rsidRDefault="00963F8C" w:rsidP="005C2519">
            <w:pPr>
              <w:jc w:val="center"/>
            </w:pPr>
            <w:r w:rsidRPr="00DD751B">
              <w:t>0,00</w:t>
            </w:r>
          </w:p>
        </w:tc>
        <w:tc>
          <w:tcPr>
            <w:tcW w:w="1116" w:type="dxa"/>
            <w:tcBorders>
              <w:top w:val="single" w:sz="4" w:space="0" w:color="auto"/>
              <w:left w:val="single" w:sz="4" w:space="0" w:color="auto"/>
              <w:right w:val="single" w:sz="4" w:space="0" w:color="auto"/>
            </w:tcBorders>
          </w:tcPr>
          <w:p w:rsidR="00963F8C" w:rsidRPr="00DD751B" w:rsidRDefault="00963F8C" w:rsidP="005C2519">
            <w:pPr>
              <w:jc w:val="center"/>
            </w:pPr>
            <w:r w:rsidRPr="00DD751B">
              <w:t>0,00</w:t>
            </w:r>
          </w:p>
        </w:tc>
        <w:tc>
          <w:tcPr>
            <w:tcW w:w="1066" w:type="dxa"/>
            <w:tcBorders>
              <w:top w:val="single" w:sz="4" w:space="0" w:color="auto"/>
              <w:left w:val="single" w:sz="4" w:space="0" w:color="auto"/>
              <w:right w:val="single" w:sz="4" w:space="0" w:color="auto"/>
            </w:tcBorders>
          </w:tcPr>
          <w:p w:rsidR="00963F8C" w:rsidRPr="00DD751B" w:rsidRDefault="00963F8C" w:rsidP="005C2519">
            <w:pPr>
              <w:jc w:val="center"/>
            </w:pPr>
            <w:r w:rsidRPr="00DD751B">
              <w:t>0,00</w:t>
            </w:r>
          </w:p>
        </w:tc>
        <w:tc>
          <w:tcPr>
            <w:tcW w:w="1066" w:type="dxa"/>
            <w:tcBorders>
              <w:top w:val="single" w:sz="4" w:space="0" w:color="auto"/>
              <w:left w:val="single" w:sz="4" w:space="0" w:color="auto"/>
              <w:right w:val="single" w:sz="4" w:space="0" w:color="auto"/>
            </w:tcBorders>
          </w:tcPr>
          <w:p w:rsidR="00963F8C" w:rsidRPr="00DD751B" w:rsidRDefault="00963F8C" w:rsidP="005C2519">
            <w:pPr>
              <w:jc w:val="center"/>
            </w:pPr>
            <w:r w:rsidRPr="00DD751B">
              <w:t>0,00</w:t>
            </w:r>
          </w:p>
        </w:tc>
        <w:tc>
          <w:tcPr>
            <w:tcW w:w="1581" w:type="dxa"/>
            <w:tcBorders>
              <w:top w:val="single" w:sz="4" w:space="0" w:color="auto"/>
              <w:left w:val="single" w:sz="4" w:space="0" w:color="auto"/>
              <w:bottom w:val="single" w:sz="4" w:space="0" w:color="auto"/>
              <w:right w:val="single" w:sz="4" w:space="0" w:color="auto"/>
            </w:tcBorders>
          </w:tcPr>
          <w:p w:rsidR="00963F8C" w:rsidRPr="00DD751B" w:rsidRDefault="002A6FFA" w:rsidP="00922ABE">
            <w:pPr>
              <w:jc w:val="center"/>
            </w:pPr>
            <w:r w:rsidRPr="00DD751B">
              <w:t>Комитет по культуре и туризму администрации Раменского городского округа</w:t>
            </w:r>
          </w:p>
        </w:tc>
        <w:tc>
          <w:tcPr>
            <w:tcW w:w="1491" w:type="dxa"/>
            <w:vMerge/>
            <w:tcBorders>
              <w:top w:val="single" w:sz="4" w:space="0" w:color="auto"/>
              <w:left w:val="single" w:sz="4" w:space="0" w:color="auto"/>
              <w:bottom w:val="single" w:sz="4" w:space="0" w:color="auto"/>
              <w:right w:val="single" w:sz="4" w:space="0" w:color="auto"/>
            </w:tcBorders>
          </w:tcPr>
          <w:p w:rsidR="00963F8C" w:rsidRPr="00DD751B" w:rsidRDefault="00963F8C" w:rsidP="00922ABE">
            <w:pPr>
              <w:jc w:val="center"/>
            </w:pPr>
          </w:p>
        </w:tc>
      </w:tr>
      <w:tr w:rsidR="00584B62" w:rsidRPr="00DD751B" w:rsidTr="0022395C">
        <w:trPr>
          <w:trHeight w:val="357"/>
          <w:jc w:val="center"/>
        </w:trPr>
        <w:tc>
          <w:tcPr>
            <w:tcW w:w="467" w:type="dxa"/>
            <w:vMerge w:val="restart"/>
            <w:tcBorders>
              <w:top w:val="single" w:sz="4" w:space="0" w:color="000000"/>
              <w:left w:val="single" w:sz="4" w:space="0" w:color="000000"/>
              <w:bottom w:val="single" w:sz="4" w:space="0" w:color="000000"/>
              <w:right w:val="single" w:sz="4" w:space="0" w:color="000000"/>
            </w:tcBorders>
          </w:tcPr>
          <w:p w:rsidR="00D64455" w:rsidRPr="00DD751B" w:rsidRDefault="00D64455" w:rsidP="00922ABE">
            <w:pPr>
              <w:ind w:right="-123"/>
              <w:jc w:val="center"/>
            </w:pPr>
          </w:p>
        </w:tc>
        <w:tc>
          <w:tcPr>
            <w:tcW w:w="2013" w:type="dxa"/>
            <w:vMerge w:val="restart"/>
            <w:tcBorders>
              <w:top w:val="single" w:sz="4" w:space="0" w:color="000000"/>
              <w:left w:val="single" w:sz="4" w:space="0" w:color="000000"/>
              <w:bottom w:val="single" w:sz="4" w:space="0" w:color="000000"/>
              <w:right w:val="single" w:sz="4" w:space="0" w:color="000000"/>
            </w:tcBorders>
          </w:tcPr>
          <w:p w:rsidR="00D64455" w:rsidRPr="00DD751B" w:rsidRDefault="00D64455" w:rsidP="007E38FA">
            <w:pPr>
              <w:rPr>
                <w:color w:val="000000"/>
                <w:lang w:eastAsia="ru-RU"/>
              </w:rPr>
            </w:pPr>
            <w:r w:rsidRPr="00DD751B">
              <w:t>Всего по подпрограмме</w:t>
            </w:r>
          </w:p>
          <w:p w:rsidR="00D64455" w:rsidRPr="00DD751B" w:rsidRDefault="00D64455" w:rsidP="007E38FA">
            <w:pPr>
              <w:rPr>
                <w:color w:val="000000"/>
                <w:lang w:eastAsia="ru-RU"/>
              </w:rPr>
            </w:pPr>
          </w:p>
        </w:tc>
        <w:tc>
          <w:tcPr>
            <w:tcW w:w="915" w:type="dxa"/>
            <w:vMerge w:val="restart"/>
            <w:tcBorders>
              <w:top w:val="single" w:sz="4" w:space="0" w:color="000000"/>
              <w:left w:val="single" w:sz="4" w:space="0" w:color="000000"/>
              <w:bottom w:val="single" w:sz="4" w:space="0" w:color="000000"/>
              <w:right w:val="single" w:sz="4" w:space="0" w:color="000000"/>
            </w:tcBorders>
          </w:tcPr>
          <w:p w:rsidR="00D64455" w:rsidRPr="00DD751B" w:rsidRDefault="00D64455" w:rsidP="00922ABE">
            <w:pPr>
              <w:ind w:right="-123"/>
              <w:jc w:val="center"/>
            </w:pPr>
            <w:r w:rsidRPr="00DD751B">
              <w:t>2020-</w:t>
            </w:r>
          </w:p>
          <w:p w:rsidR="00D64455" w:rsidRPr="00DD751B" w:rsidRDefault="00D64455" w:rsidP="00922ABE">
            <w:pPr>
              <w:ind w:right="-123"/>
              <w:jc w:val="center"/>
            </w:pPr>
            <w:r w:rsidRPr="00DD751B">
              <w:t>2024 гг.</w:t>
            </w:r>
          </w:p>
        </w:tc>
        <w:tc>
          <w:tcPr>
            <w:tcW w:w="1268" w:type="dxa"/>
            <w:tcBorders>
              <w:top w:val="single" w:sz="4" w:space="0" w:color="000000"/>
              <w:left w:val="single" w:sz="4" w:space="0" w:color="000000"/>
              <w:bottom w:val="single" w:sz="4" w:space="0" w:color="000000"/>
              <w:right w:val="single" w:sz="4" w:space="0" w:color="000000"/>
            </w:tcBorders>
          </w:tcPr>
          <w:p w:rsidR="00D64455" w:rsidRPr="00DD751B" w:rsidRDefault="00D64455" w:rsidP="00922ABE">
            <w:pPr>
              <w:ind w:right="-123"/>
              <w:jc w:val="center"/>
            </w:pPr>
            <w:r w:rsidRPr="00DD751B">
              <w:t>Итого</w:t>
            </w:r>
          </w:p>
        </w:tc>
        <w:tc>
          <w:tcPr>
            <w:tcW w:w="1152" w:type="dxa"/>
            <w:tcBorders>
              <w:top w:val="single" w:sz="4" w:space="0" w:color="000000"/>
              <w:left w:val="single" w:sz="4" w:space="0" w:color="000000"/>
              <w:bottom w:val="single" w:sz="4" w:space="0" w:color="000000"/>
              <w:right w:val="single" w:sz="4" w:space="0" w:color="000000"/>
            </w:tcBorders>
          </w:tcPr>
          <w:p w:rsidR="00D64455" w:rsidRPr="00DD751B" w:rsidRDefault="00D64455" w:rsidP="00922ABE">
            <w:pPr>
              <w:jc w:val="center"/>
            </w:pPr>
            <w:r w:rsidRPr="00DD751B">
              <w:t>81 832,85</w:t>
            </w:r>
          </w:p>
        </w:tc>
        <w:tc>
          <w:tcPr>
            <w:tcW w:w="1066" w:type="dxa"/>
            <w:tcBorders>
              <w:top w:val="single" w:sz="4" w:space="0" w:color="000000"/>
              <w:left w:val="single" w:sz="4" w:space="0" w:color="000000"/>
              <w:bottom w:val="single" w:sz="4" w:space="0" w:color="000000"/>
              <w:right w:val="single" w:sz="4" w:space="0" w:color="000000"/>
            </w:tcBorders>
          </w:tcPr>
          <w:p w:rsidR="00D64455" w:rsidRPr="00DD751B" w:rsidRDefault="007D4E98" w:rsidP="00922ABE">
            <w:pPr>
              <w:jc w:val="center"/>
            </w:pPr>
            <w:r>
              <w:t>537251,47</w:t>
            </w:r>
          </w:p>
        </w:tc>
        <w:tc>
          <w:tcPr>
            <w:tcW w:w="1066" w:type="dxa"/>
            <w:tcBorders>
              <w:top w:val="single" w:sz="4" w:space="0" w:color="000000"/>
              <w:left w:val="single" w:sz="4" w:space="0" w:color="000000"/>
              <w:bottom w:val="single" w:sz="4" w:space="0" w:color="000000"/>
              <w:right w:val="single" w:sz="4" w:space="0" w:color="000000"/>
            </w:tcBorders>
          </w:tcPr>
          <w:p w:rsidR="00D64455" w:rsidRPr="00DD751B" w:rsidRDefault="007D4E98" w:rsidP="00922ABE">
            <w:pPr>
              <w:jc w:val="center"/>
            </w:pPr>
            <w:r>
              <w:t>115920,63</w:t>
            </w:r>
          </w:p>
        </w:tc>
        <w:tc>
          <w:tcPr>
            <w:tcW w:w="1116" w:type="dxa"/>
            <w:tcBorders>
              <w:top w:val="single" w:sz="4" w:space="0" w:color="000000"/>
              <w:left w:val="single" w:sz="4" w:space="0" w:color="000000"/>
              <w:bottom w:val="single" w:sz="4" w:space="0" w:color="000000"/>
              <w:right w:val="single" w:sz="4" w:space="0" w:color="000000"/>
            </w:tcBorders>
          </w:tcPr>
          <w:p w:rsidR="00D64455" w:rsidRPr="00DD751B" w:rsidRDefault="00D64455" w:rsidP="00922ABE">
            <w:pPr>
              <w:jc w:val="center"/>
            </w:pPr>
            <w:r w:rsidRPr="00DD751B">
              <w:t>103 060,</w:t>
            </w:r>
            <w:r w:rsidRPr="00DD751B">
              <w:rPr>
                <w:lang w:val="en-US"/>
              </w:rPr>
              <w:t>9</w:t>
            </w:r>
            <w:r w:rsidRPr="00DD751B">
              <w:t>6</w:t>
            </w:r>
          </w:p>
        </w:tc>
        <w:tc>
          <w:tcPr>
            <w:tcW w:w="1116" w:type="dxa"/>
            <w:tcBorders>
              <w:top w:val="single" w:sz="4" w:space="0" w:color="000000"/>
              <w:left w:val="single" w:sz="4" w:space="0" w:color="000000"/>
              <w:bottom w:val="single" w:sz="4" w:space="0" w:color="000000"/>
              <w:right w:val="single" w:sz="4" w:space="0" w:color="000000"/>
            </w:tcBorders>
          </w:tcPr>
          <w:p w:rsidR="00D64455" w:rsidRPr="00DD751B" w:rsidRDefault="00D64455" w:rsidP="00922ABE">
            <w:pPr>
              <w:jc w:val="center"/>
            </w:pPr>
            <w:r w:rsidRPr="00DD751B">
              <w:t>106 089,96</w:t>
            </w:r>
          </w:p>
        </w:tc>
        <w:tc>
          <w:tcPr>
            <w:tcW w:w="1066" w:type="dxa"/>
            <w:tcBorders>
              <w:top w:val="single" w:sz="4" w:space="0" w:color="000000"/>
              <w:left w:val="single" w:sz="4" w:space="0" w:color="000000"/>
              <w:bottom w:val="single" w:sz="4" w:space="0" w:color="000000"/>
              <w:right w:val="single" w:sz="4" w:space="0" w:color="000000"/>
            </w:tcBorders>
          </w:tcPr>
          <w:p w:rsidR="00D64455" w:rsidRPr="00DD751B" w:rsidRDefault="00D64455" w:rsidP="00922ABE">
            <w:pPr>
              <w:jc w:val="center"/>
            </w:pPr>
            <w:r w:rsidRPr="00DD751B">
              <w:t>106089,96</w:t>
            </w:r>
          </w:p>
        </w:tc>
        <w:tc>
          <w:tcPr>
            <w:tcW w:w="1066" w:type="dxa"/>
            <w:tcBorders>
              <w:top w:val="single" w:sz="4" w:space="0" w:color="000000"/>
              <w:left w:val="single" w:sz="4" w:space="0" w:color="000000"/>
              <w:bottom w:val="single" w:sz="4" w:space="0" w:color="000000"/>
              <w:right w:val="single" w:sz="4" w:space="0" w:color="000000"/>
            </w:tcBorders>
          </w:tcPr>
          <w:p w:rsidR="00D64455" w:rsidRPr="00DD751B" w:rsidRDefault="00D64455" w:rsidP="00922ABE">
            <w:pPr>
              <w:jc w:val="center"/>
            </w:pPr>
            <w:r w:rsidRPr="00DD751B">
              <w:t>106089,96</w:t>
            </w:r>
          </w:p>
        </w:tc>
        <w:tc>
          <w:tcPr>
            <w:tcW w:w="1581" w:type="dxa"/>
            <w:vMerge w:val="restart"/>
            <w:tcBorders>
              <w:top w:val="single" w:sz="4" w:space="0" w:color="auto"/>
              <w:left w:val="single" w:sz="4" w:space="0" w:color="000000"/>
              <w:bottom w:val="single" w:sz="4" w:space="0" w:color="000000"/>
              <w:right w:val="single" w:sz="4" w:space="0" w:color="000000"/>
            </w:tcBorders>
          </w:tcPr>
          <w:p w:rsidR="00D64455" w:rsidRPr="00DD751B" w:rsidRDefault="00D64455" w:rsidP="00922ABE">
            <w:pPr>
              <w:jc w:val="center"/>
            </w:pPr>
          </w:p>
        </w:tc>
        <w:tc>
          <w:tcPr>
            <w:tcW w:w="1491" w:type="dxa"/>
            <w:vMerge w:val="restart"/>
            <w:tcBorders>
              <w:top w:val="single" w:sz="4" w:space="0" w:color="auto"/>
              <w:left w:val="single" w:sz="4" w:space="0" w:color="000000"/>
              <w:bottom w:val="single" w:sz="4" w:space="0" w:color="000000"/>
              <w:right w:val="single" w:sz="4" w:space="0" w:color="000000"/>
            </w:tcBorders>
          </w:tcPr>
          <w:p w:rsidR="00D64455" w:rsidRPr="00DD751B" w:rsidRDefault="00D64455" w:rsidP="00922ABE">
            <w:pPr>
              <w:jc w:val="center"/>
            </w:pPr>
          </w:p>
        </w:tc>
      </w:tr>
      <w:tr w:rsidR="00584B62" w:rsidRPr="00DD751B" w:rsidTr="0022395C">
        <w:trPr>
          <w:trHeight w:val="20"/>
          <w:jc w:val="center"/>
        </w:trPr>
        <w:tc>
          <w:tcPr>
            <w:tcW w:w="467" w:type="dxa"/>
            <w:vMerge/>
            <w:tcBorders>
              <w:top w:val="single" w:sz="4" w:space="0" w:color="000000"/>
              <w:left w:val="single" w:sz="4" w:space="0" w:color="000000"/>
              <w:bottom w:val="single" w:sz="4" w:space="0" w:color="000000"/>
              <w:right w:val="single" w:sz="4" w:space="0" w:color="000000"/>
            </w:tcBorders>
          </w:tcPr>
          <w:p w:rsidR="00D64455" w:rsidRPr="00DD751B" w:rsidRDefault="00D64455" w:rsidP="00922ABE">
            <w:pPr>
              <w:ind w:right="-123"/>
              <w:jc w:val="center"/>
            </w:pPr>
          </w:p>
        </w:tc>
        <w:tc>
          <w:tcPr>
            <w:tcW w:w="2013" w:type="dxa"/>
            <w:vMerge/>
            <w:tcBorders>
              <w:top w:val="single" w:sz="4" w:space="0" w:color="000000"/>
              <w:left w:val="single" w:sz="4" w:space="0" w:color="000000"/>
              <w:bottom w:val="single" w:sz="4" w:space="0" w:color="000000"/>
              <w:right w:val="single" w:sz="4" w:space="0" w:color="000000"/>
            </w:tcBorders>
          </w:tcPr>
          <w:p w:rsidR="00D64455" w:rsidRPr="00DD751B" w:rsidRDefault="00D64455" w:rsidP="00922ABE">
            <w:pPr>
              <w:ind w:right="-123"/>
              <w:jc w:val="center"/>
            </w:pPr>
          </w:p>
        </w:tc>
        <w:tc>
          <w:tcPr>
            <w:tcW w:w="915" w:type="dxa"/>
            <w:vMerge/>
            <w:tcBorders>
              <w:top w:val="single" w:sz="4" w:space="0" w:color="000000"/>
              <w:left w:val="single" w:sz="4" w:space="0" w:color="000000"/>
              <w:bottom w:val="single" w:sz="4" w:space="0" w:color="000000"/>
              <w:right w:val="single" w:sz="4" w:space="0" w:color="000000"/>
            </w:tcBorders>
          </w:tcPr>
          <w:p w:rsidR="00D64455" w:rsidRPr="00DD751B" w:rsidRDefault="00D64455" w:rsidP="00922ABE">
            <w:pPr>
              <w:ind w:right="-123"/>
              <w:jc w:val="center"/>
            </w:pPr>
          </w:p>
        </w:tc>
        <w:tc>
          <w:tcPr>
            <w:tcW w:w="1268" w:type="dxa"/>
            <w:tcBorders>
              <w:top w:val="single" w:sz="4" w:space="0" w:color="000000"/>
              <w:left w:val="single" w:sz="4" w:space="0" w:color="000000"/>
              <w:bottom w:val="single" w:sz="4" w:space="0" w:color="000000"/>
              <w:right w:val="single" w:sz="4" w:space="0" w:color="000000"/>
            </w:tcBorders>
          </w:tcPr>
          <w:p w:rsidR="00D64455" w:rsidRPr="00DD751B" w:rsidRDefault="00D64455" w:rsidP="00922ABE">
            <w:pPr>
              <w:jc w:val="center"/>
            </w:pPr>
            <w:r w:rsidRPr="00DD751B">
              <w:t>Средства бюджета Московской области</w:t>
            </w:r>
          </w:p>
        </w:tc>
        <w:tc>
          <w:tcPr>
            <w:tcW w:w="1152" w:type="dxa"/>
            <w:tcBorders>
              <w:top w:val="single" w:sz="4" w:space="0" w:color="000000"/>
              <w:left w:val="single" w:sz="4" w:space="0" w:color="000000"/>
              <w:bottom w:val="single" w:sz="4" w:space="0" w:color="000000"/>
              <w:right w:val="single" w:sz="4" w:space="0" w:color="000000"/>
            </w:tcBorders>
          </w:tcPr>
          <w:p w:rsidR="00D64455" w:rsidRPr="00DD751B" w:rsidRDefault="00D64455" w:rsidP="00922ABE">
            <w:pPr>
              <w:jc w:val="center"/>
            </w:pPr>
            <w:r w:rsidRPr="00DD751B">
              <w:t>72 771,00</w:t>
            </w:r>
          </w:p>
        </w:tc>
        <w:tc>
          <w:tcPr>
            <w:tcW w:w="1066" w:type="dxa"/>
            <w:tcBorders>
              <w:top w:val="single" w:sz="4" w:space="0" w:color="000000"/>
              <w:left w:val="single" w:sz="4" w:space="0" w:color="000000"/>
              <w:bottom w:val="single" w:sz="4" w:space="0" w:color="000000"/>
              <w:right w:val="single" w:sz="4" w:space="0" w:color="000000"/>
            </w:tcBorders>
          </w:tcPr>
          <w:p w:rsidR="00D64455" w:rsidRPr="00DD751B" w:rsidRDefault="003C238B" w:rsidP="00E23B37">
            <w:pPr>
              <w:jc w:val="center"/>
            </w:pPr>
            <w:r>
              <w:t>42</w:t>
            </w:r>
            <w:r w:rsidR="00E23B37">
              <w:t>5230,55</w:t>
            </w:r>
          </w:p>
        </w:tc>
        <w:tc>
          <w:tcPr>
            <w:tcW w:w="1066" w:type="dxa"/>
            <w:tcBorders>
              <w:top w:val="single" w:sz="4" w:space="0" w:color="000000"/>
              <w:left w:val="single" w:sz="4" w:space="0" w:color="000000"/>
              <w:bottom w:val="single" w:sz="4" w:space="0" w:color="000000"/>
              <w:right w:val="single" w:sz="4" w:space="0" w:color="000000"/>
            </w:tcBorders>
          </w:tcPr>
          <w:p w:rsidR="00D64455" w:rsidRPr="00DD751B" w:rsidRDefault="00BA7E85" w:rsidP="00922ABE">
            <w:pPr>
              <w:jc w:val="center"/>
            </w:pPr>
            <w:r>
              <w:t>95091,55</w:t>
            </w:r>
          </w:p>
        </w:tc>
        <w:tc>
          <w:tcPr>
            <w:tcW w:w="1116" w:type="dxa"/>
            <w:tcBorders>
              <w:top w:val="single" w:sz="4" w:space="0" w:color="000000"/>
              <w:left w:val="single" w:sz="4" w:space="0" w:color="000000"/>
              <w:bottom w:val="single" w:sz="4" w:space="0" w:color="000000"/>
              <w:right w:val="single" w:sz="4" w:space="0" w:color="000000"/>
            </w:tcBorders>
          </w:tcPr>
          <w:p w:rsidR="00D64455" w:rsidRPr="00DD751B" w:rsidRDefault="00D64455" w:rsidP="00922ABE">
            <w:pPr>
              <w:jc w:val="center"/>
            </w:pPr>
            <w:r w:rsidRPr="00DD751B">
              <w:t>80263,00</w:t>
            </w:r>
          </w:p>
        </w:tc>
        <w:tc>
          <w:tcPr>
            <w:tcW w:w="1116" w:type="dxa"/>
            <w:tcBorders>
              <w:top w:val="single" w:sz="4" w:space="0" w:color="000000"/>
              <w:left w:val="single" w:sz="4" w:space="0" w:color="000000"/>
              <w:bottom w:val="single" w:sz="4" w:space="0" w:color="000000"/>
              <w:right w:val="single" w:sz="4" w:space="0" w:color="000000"/>
            </w:tcBorders>
          </w:tcPr>
          <w:p w:rsidR="00D64455" w:rsidRPr="00DD751B" w:rsidRDefault="00D64455" w:rsidP="00922ABE">
            <w:pPr>
              <w:jc w:val="center"/>
            </w:pPr>
            <w:r w:rsidRPr="00DD751B">
              <w:t>83292,00</w:t>
            </w:r>
          </w:p>
        </w:tc>
        <w:tc>
          <w:tcPr>
            <w:tcW w:w="1066" w:type="dxa"/>
            <w:tcBorders>
              <w:top w:val="single" w:sz="4" w:space="0" w:color="000000"/>
              <w:left w:val="single" w:sz="4" w:space="0" w:color="000000"/>
              <w:bottom w:val="single" w:sz="4" w:space="0" w:color="000000"/>
              <w:right w:val="single" w:sz="4" w:space="0" w:color="000000"/>
            </w:tcBorders>
          </w:tcPr>
          <w:p w:rsidR="00D64455" w:rsidRPr="00DD751B" w:rsidRDefault="00D64455" w:rsidP="00922ABE">
            <w:pPr>
              <w:jc w:val="center"/>
            </w:pPr>
            <w:r w:rsidRPr="00DD751B">
              <w:t>83292,00</w:t>
            </w:r>
          </w:p>
        </w:tc>
        <w:tc>
          <w:tcPr>
            <w:tcW w:w="1066" w:type="dxa"/>
            <w:tcBorders>
              <w:top w:val="single" w:sz="4" w:space="0" w:color="000000"/>
              <w:left w:val="single" w:sz="4" w:space="0" w:color="000000"/>
              <w:bottom w:val="single" w:sz="4" w:space="0" w:color="000000"/>
              <w:right w:val="single" w:sz="4" w:space="0" w:color="000000"/>
            </w:tcBorders>
          </w:tcPr>
          <w:p w:rsidR="00D64455" w:rsidRPr="00DD751B" w:rsidRDefault="00D64455" w:rsidP="00922ABE">
            <w:pPr>
              <w:jc w:val="center"/>
            </w:pPr>
            <w:r w:rsidRPr="00DD751B">
              <w:t>83292,00</w:t>
            </w:r>
          </w:p>
        </w:tc>
        <w:tc>
          <w:tcPr>
            <w:tcW w:w="1581" w:type="dxa"/>
            <w:vMerge/>
            <w:tcBorders>
              <w:top w:val="single" w:sz="4" w:space="0" w:color="000000"/>
              <w:left w:val="single" w:sz="4" w:space="0" w:color="000000"/>
              <w:bottom w:val="single" w:sz="4" w:space="0" w:color="000000"/>
              <w:right w:val="single" w:sz="4" w:space="0" w:color="000000"/>
            </w:tcBorders>
          </w:tcPr>
          <w:p w:rsidR="00D64455" w:rsidRPr="00DD751B" w:rsidRDefault="00D64455" w:rsidP="00922ABE">
            <w:pPr>
              <w:jc w:val="center"/>
            </w:pPr>
          </w:p>
        </w:tc>
        <w:tc>
          <w:tcPr>
            <w:tcW w:w="1491" w:type="dxa"/>
            <w:vMerge/>
            <w:tcBorders>
              <w:top w:val="single" w:sz="4" w:space="0" w:color="000000"/>
              <w:left w:val="single" w:sz="4" w:space="0" w:color="000000"/>
              <w:bottom w:val="single" w:sz="4" w:space="0" w:color="000000"/>
              <w:right w:val="single" w:sz="4" w:space="0" w:color="000000"/>
            </w:tcBorders>
          </w:tcPr>
          <w:p w:rsidR="00D64455" w:rsidRPr="00DD751B" w:rsidRDefault="00D64455" w:rsidP="00922ABE">
            <w:pPr>
              <w:jc w:val="center"/>
            </w:pPr>
          </w:p>
        </w:tc>
      </w:tr>
      <w:tr w:rsidR="00584B62" w:rsidRPr="00DD751B" w:rsidTr="0022395C">
        <w:trPr>
          <w:trHeight w:val="1056"/>
          <w:jc w:val="center"/>
        </w:trPr>
        <w:tc>
          <w:tcPr>
            <w:tcW w:w="467" w:type="dxa"/>
            <w:vMerge/>
            <w:tcBorders>
              <w:top w:val="single" w:sz="4" w:space="0" w:color="000000"/>
              <w:left w:val="single" w:sz="4" w:space="0" w:color="000000"/>
              <w:bottom w:val="single" w:sz="4" w:space="0" w:color="000000"/>
              <w:right w:val="single" w:sz="4" w:space="0" w:color="000000"/>
            </w:tcBorders>
          </w:tcPr>
          <w:p w:rsidR="00D64455" w:rsidRPr="00DD751B" w:rsidRDefault="00D64455" w:rsidP="00922ABE">
            <w:pPr>
              <w:ind w:right="-123"/>
              <w:jc w:val="center"/>
            </w:pPr>
          </w:p>
        </w:tc>
        <w:tc>
          <w:tcPr>
            <w:tcW w:w="2013" w:type="dxa"/>
            <w:vMerge/>
            <w:tcBorders>
              <w:top w:val="single" w:sz="4" w:space="0" w:color="000000"/>
              <w:left w:val="single" w:sz="4" w:space="0" w:color="000000"/>
              <w:bottom w:val="single" w:sz="4" w:space="0" w:color="000000"/>
              <w:right w:val="single" w:sz="4" w:space="0" w:color="000000"/>
            </w:tcBorders>
          </w:tcPr>
          <w:p w:rsidR="00D64455" w:rsidRPr="00DD751B" w:rsidRDefault="00D64455" w:rsidP="00922ABE">
            <w:pPr>
              <w:ind w:right="-123"/>
              <w:jc w:val="center"/>
            </w:pPr>
          </w:p>
        </w:tc>
        <w:tc>
          <w:tcPr>
            <w:tcW w:w="915" w:type="dxa"/>
            <w:vMerge/>
            <w:tcBorders>
              <w:top w:val="single" w:sz="4" w:space="0" w:color="000000"/>
              <w:left w:val="single" w:sz="4" w:space="0" w:color="000000"/>
              <w:bottom w:val="single" w:sz="4" w:space="0" w:color="000000"/>
              <w:right w:val="single" w:sz="4" w:space="0" w:color="000000"/>
            </w:tcBorders>
          </w:tcPr>
          <w:p w:rsidR="00D64455" w:rsidRPr="00DD751B" w:rsidRDefault="00D64455" w:rsidP="00922ABE">
            <w:pPr>
              <w:jc w:val="center"/>
            </w:pPr>
          </w:p>
        </w:tc>
        <w:tc>
          <w:tcPr>
            <w:tcW w:w="1268" w:type="dxa"/>
            <w:tcBorders>
              <w:top w:val="single" w:sz="4" w:space="0" w:color="000000"/>
              <w:left w:val="single" w:sz="4" w:space="0" w:color="000000"/>
              <w:bottom w:val="single" w:sz="4" w:space="0" w:color="000000"/>
              <w:right w:val="single" w:sz="4" w:space="0" w:color="000000"/>
            </w:tcBorders>
          </w:tcPr>
          <w:p w:rsidR="00D64455" w:rsidRPr="00DD751B" w:rsidRDefault="00D64455" w:rsidP="00922ABE">
            <w:pPr>
              <w:jc w:val="center"/>
            </w:pPr>
            <w:r w:rsidRPr="00DD751B">
              <w:t>Средства бюджета Раменского городского округа</w:t>
            </w:r>
          </w:p>
        </w:tc>
        <w:tc>
          <w:tcPr>
            <w:tcW w:w="1152" w:type="dxa"/>
            <w:tcBorders>
              <w:top w:val="single" w:sz="4" w:space="0" w:color="000000"/>
              <w:left w:val="single" w:sz="4" w:space="0" w:color="000000"/>
              <w:bottom w:val="single" w:sz="4" w:space="0" w:color="000000"/>
              <w:right w:val="single" w:sz="4" w:space="0" w:color="000000"/>
            </w:tcBorders>
          </w:tcPr>
          <w:p w:rsidR="00D64455" w:rsidRPr="00DD751B" w:rsidRDefault="00D64455" w:rsidP="00922ABE">
            <w:pPr>
              <w:jc w:val="center"/>
            </w:pPr>
            <w:r w:rsidRPr="00DD751B">
              <w:t>9 061,85</w:t>
            </w:r>
          </w:p>
        </w:tc>
        <w:tc>
          <w:tcPr>
            <w:tcW w:w="1066" w:type="dxa"/>
            <w:tcBorders>
              <w:top w:val="single" w:sz="4" w:space="0" w:color="000000"/>
              <w:left w:val="single" w:sz="4" w:space="0" w:color="000000"/>
              <w:bottom w:val="single" w:sz="4" w:space="0" w:color="000000"/>
              <w:right w:val="single" w:sz="4" w:space="0" w:color="000000"/>
            </w:tcBorders>
          </w:tcPr>
          <w:p w:rsidR="00D64455" w:rsidRPr="00DD751B" w:rsidRDefault="00E23B37" w:rsidP="00922ABE">
            <w:pPr>
              <w:jc w:val="center"/>
            </w:pPr>
            <w:r>
              <w:t>112020,92</w:t>
            </w:r>
          </w:p>
        </w:tc>
        <w:tc>
          <w:tcPr>
            <w:tcW w:w="1066" w:type="dxa"/>
            <w:tcBorders>
              <w:top w:val="single" w:sz="4" w:space="0" w:color="000000"/>
              <w:left w:val="single" w:sz="4" w:space="0" w:color="000000"/>
              <w:bottom w:val="single" w:sz="4" w:space="0" w:color="000000"/>
              <w:right w:val="single" w:sz="4" w:space="0" w:color="000000"/>
            </w:tcBorders>
          </w:tcPr>
          <w:p w:rsidR="00D64455" w:rsidRPr="00DD751B" w:rsidRDefault="00BA7E85" w:rsidP="00922ABE">
            <w:pPr>
              <w:jc w:val="center"/>
            </w:pPr>
            <w:r>
              <w:t>20829,08</w:t>
            </w:r>
          </w:p>
        </w:tc>
        <w:tc>
          <w:tcPr>
            <w:tcW w:w="1116" w:type="dxa"/>
            <w:tcBorders>
              <w:top w:val="single" w:sz="4" w:space="0" w:color="000000"/>
              <w:left w:val="single" w:sz="4" w:space="0" w:color="000000"/>
              <w:bottom w:val="single" w:sz="4" w:space="0" w:color="000000"/>
              <w:right w:val="single" w:sz="4" w:space="0" w:color="000000"/>
            </w:tcBorders>
          </w:tcPr>
          <w:p w:rsidR="00D64455" w:rsidRPr="00DD751B" w:rsidRDefault="00D64455" w:rsidP="00922ABE">
            <w:pPr>
              <w:jc w:val="center"/>
            </w:pPr>
            <w:r w:rsidRPr="00DD751B">
              <w:t>22797,96</w:t>
            </w:r>
          </w:p>
        </w:tc>
        <w:tc>
          <w:tcPr>
            <w:tcW w:w="1116" w:type="dxa"/>
            <w:tcBorders>
              <w:top w:val="single" w:sz="4" w:space="0" w:color="000000"/>
              <w:left w:val="single" w:sz="4" w:space="0" w:color="000000"/>
              <w:bottom w:val="single" w:sz="4" w:space="0" w:color="000000"/>
              <w:right w:val="single" w:sz="4" w:space="0" w:color="000000"/>
            </w:tcBorders>
          </w:tcPr>
          <w:p w:rsidR="00D64455" w:rsidRPr="00DD751B" w:rsidRDefault="00D64455" w:rsidP="00922ABE">
            <w:pPr>
              <w:jc w:val="center"/>
            </w:pPr>
            <w:r w:rsidRPr="00DD751B">
              <w:t>22797,96</w:t>
            </w:r>
          </w:p>
        </w:tc>
        <w:tc>
          <w:tcPr>
            <w:tcW w:w="1066" w:type="dxa"/>
            <w:tcBorders>
              <w:top w:val="single" w:sz="4" w:space="0" w:color="000000"/>
              <w:left w:val="single" w:sz="4" w:space="0" w:color="000000"/>
              <w:bottom w:val="single" w:sz="4" w:space="0" w:color="000000"/>
              <w:right w:val="single" w:sz="4" w:space="0" w:color="000000"/>
            </w:tcBorders>
          </w:tcPr>
          <w:p w:rsidR="00D64455" w:rsidRPr="00DD751B" w:rsidRDefault="00D64455" w:rsidP="00922ABE">
            <w:pPr>
              <w:widowControl w:val="0"/>
              <w:jc w:val="center"/>
            </w:pPr>
            <w:r w:rsidRPr="00DD751B">
              <w:t>22797,96</w:t>
            </w:r>
          </w:p>
        </w:tc>
        <w:tc>
          <w:tcPr>
            <w:tcW w:w="1066" w:type="dxa"/>
            <w:tcBorders>
              <w:top w:val="single" w:sz="4" w:space="0" w:color="000000"/>
              <w:left w:val="single" w:sz="4" w:space="0" w:color="000000"/>
              <w:bottom w:val="single" w:sz="4" w:space="0" w:color="000000"/>
              <w:right w:val="single" w:sz="4" w:space="0" w:color="000000"/>
            </w:tcBorders>
          </w:tcPr>
          <w:p w:rsidR="00D64455" w:rsidRPr="00DD751B" w:rsidRDefault="00D64455" w:rsidP="00922ABE">
            <w:pPr>
              <w:jc w:val="center"/>
            </w:pPr>
            <w:r w:rsidRPr="00DD751B">
              <w:t>22797,96</w:t>
            </w:r>
          </w:p>
        </w:tc>
        <w:tc>
          <w:tcPr>
            <w:tcW w:w="1581" w:type="dxa"/>
            <w:vMerge/>
            <w:tcBorders>
              <w:top w:val="single" w:sz="4" w:space="0" w:color="000000"/>
              <w:left w:val="single" w:sz="4" w:space="0" w:color="000000"/>
              <w:bottom w:val="single" w:sz="4" w:space="0" w:color="000000"/>
              <w:right w:val="single" w:sz="4" w:space="0" w:color="000000"/>
            </w:tcBorders>
          </w:tcPr>
          <w:p w:rsidR="00D64455" w:rsidRPr="00DD751B" w:rsidRDefault="00D64455" w:rsidP="00922ABE">
            <w:pPr>
              <w:jc w:val="center"/>
            </w:pPr>
          </w:p>
        </w:tc>
        <w:tc>
          <w:tcPr>
            <w:tcW w:w="1491" w:type="dxa"/>
            <w:vMerge/>
            <w:tcBorders>
              <w:top w:val="single" w:sz="4" w:space="0" w:color="000000"/>
              <w:left w:val="single" w:sz="4" w:space="0" w:color="000000"/>
              <w:bottom w:val="single" w:sz="4" w:space="0" w:color="000000"/>
              <w:right w:val="single" w:sz="4" w:space="0" w:color="000000"/>
            </w:tcBorders>
          </w:tcPr>
          <w:p w:rsidR="00D64455" w:rsidRPr="00DD751B" w:rsidRDefault="00D64455" w:rsidP="00922ABE">
            <w:pPr>
              <w:jc w:val="center"/>
            </w:pPr>
          </w:p>
        </w:tc>
      </w:tr>
    </w:tbl>
    <w:p w:rsidR="00D64455" w:rsidRPr="00DD751B" w:rsidRDefault="00D64455">
      <w:pPr>
        <w:widowControl w:val="0"/>
        <w:ind w:left="1416" w:firstLine="708"/>
        <w:jc w:val="right"/>
        <w:outlineLvl w:val="1"/>
        <w:rPr>
          <w:sz w:val="24"/>
          <w:szCs w:val="24"/>
        </w:rPr>
      </w:pPr>
    </w:p>
    <w:p w:rsidR="00D64455" w:rsidRPr="00DD751B" w:rsidRDefault="00D64455">
      <w:pPr>
        <w:widowControl w:val="0"/>
        <w:ind w:left="1416" w:firstLine="708"/>
        <w:jc w:val="right"/>
        <w:outlineLvl w:val="1"/>
        <w:rPr>
          <w:sz w:val="24"/>
          <w:szCs w:val="24"/>
        </w:rPr>
      </w:pPr>
    </w:p>
    <w:p w:rsidR="00D64455" w:rsidRPr="00DD751B" w:rsidRDefault="00D64455">
      <w:pPr>
        <w:widowControl w:val="0"/>
        <w:jc w:val="right"/>
      </w:pPr>
      <w:r w:rsidRPr="00DD751B">
        <w:lastRenderedPageBreak/>
        <w:t xml:space="preserve">Приложение № 2 </w:t>
      </w:r>
    </w:p>
    <w:p w:rsidR="00D64455" w:rsidRPr="00DD751B" w:rsidRDefault="00D64455">
      <w:pPr>
        <w:widowControl w:val="0"/>
        <w:jc w:val="right"/>
      </w:pPr>
      <w:r w:rsidRPr="00DD751B">
        <w:t>к подпрограмме I</w:t>
      </w:r>
    </w:p>
    <w:p w:rsidR="00D64455" w:rsidRPr="00DD751B" w:rsidRDefault="00D64455">
      <w:pPr>
        <w:widowControl w:val="0"/>
        <w:jc w:val="right"/>
      </w:pPr>
      <w:r w:rsidRPr="00DD751B">
        <w:t>«Социальная поддержка граждан»</w:t>
      </w:r>
    </w:p>
    <w:p w:rsidR="00D64455" w:rsidRPr="00DD751B" w:rsidRDefault="00D64455">
      <w:pPr>
        <w:pStyle w:val="ConsPlusNormal0"/>
        <w:jc w:val="center"/>
        <w:rPr>
          <w:sz w:val="24"/>
          <w:szCs w:val="24"/>
        </w:rPr>
      </w:pPr>
      <w:r w:rsidRPr="00DD751B">
        <w:rPr>
          <w:sz w:val="24"/>
          <w:szCs w:val="24"/>
        </w:rPr>
        <w:t xml:space="preserve">Обоснование объема финансовых ресурсов, необходимых для реализации  мероприятий </w:t>
      </w:r>
    </w:p>
    <w:p w:rsidR="00D64455" w:rsidRPr="00DD751B" w:rsidRDefault="00D64455">
      <w:pPr>
        <w:pStyle w:val="ConsPlusNormal0"/>
        <w:jc w:val="center"/>
        <w:rPr>
          <w:sz w:val="24"/>
          <w:szCs w:val="24"/>
        </w:rPr>
      </w:pPr>
      <w:r w:rsidRPr="00DD751B">
        <w:rPr>
          <w:sz w:val="24"/>
          <w:szCs w:val="24"/>
        </w:rPr>
        <w:t xml:space="preserve">подпрограммы </w:t>
      </w:r>
      <w:r w:rsidRPr="00DD751B">
        <w:rPr>
          <w:sz w:val="24"/>
          <w:szCs w:val="24"/>
          <w:lang w:val="en-US"/>
        </w:rPr>
        <w:t>I</w:t>
      </w:r>
      <w:r w:rsidRPr="00DD751B">
        <w:rPr>
          <w:sz w:val="24"/>
          <w:szCs w:val="24"/>
        </w:rPr>
        <w:t xml:space="preserve">«Социальная поддержка граждан» </w:t>
      </w:r>
    </w:p>
    <w:tbl>
      <w:tblPr>
        <w:tblW w:w="4900" w:type="pct"/>
        <w:tblInd w:w="2" w:type="dxa"/>
        <w:tblLook w:val="01E0" w:firstRow="1" w:lastRow="1" w:firstColumn="1" w:lastColumn="1" w:noHBand="0" w:noVBand="0"/>
      </w:tblPr>
      <w:tblGrid>
        <w:gridCol w:w="615"/>
        <w:gridCol w:w="2779"/>
        <w:gridCol w:w="1793"/>
        <w:gridCol w:w="4797"/>
        <w:gridCol w:w="5091"/>
      </w:tblGrid>
      <w:tr w:rsidR="00D64455" w:rsidRPr="00DD751B">
        <w:trPr>
          <w:trHeight w:val="707"/>
          <w:tblHeader/>
        </w:trPr>
        <w:tc>
          <w:tcPr>
            <w:tcW w:w="615" w:type="dxa"/>
            <w:tcBorders>
              <w:top w:val="single" w:sz="4" w:space="0" w:color="000000"/>
              <w:left w:val="single" w:sz="4" w:space="0" w:color="000000"/>
              <w:bottom w:val="single" w:sz="4" w:space="0" w:color="000000"/>
              <w:right w:val="single" w:sz="4" w:space="0" w:color="000000"/>
            </w:tcBorders>
          </w:tcPr>
          <w:p w:rsidR="00D64455" w:rsidRPr="00DD751B" w:rsidRDefault="00D64455" w:rsidP="00922ABE">
            <w:r w:rsidRPr="00DD751B">
              <w:t xml:space="preserve">№ </w:t>
            </w:r>
            <w:proofErr w:type="gramStart"/>
            <w:r w:rsidRPr="00DD751B">
              <w:t>п</w:t>
            </w:r>
            <w:proofErr w:type="gramEnd"/>
            <w:r w:rsidRPr="00DD751B">
              <w:t>/п</w:t>
            </w:r>
          </w:p>
        </w:tc>
        <w:tc>
          <w:tcPr>
            <w:tcW w:w="2779" w:type="dxa"/>
            <w:tcBorders>
              <w:top w:val="single" w:sz="4" w:space="0" w:color="000000"/>
              <w:left w:val="single" w:sz="4" w:space="0" w:color="000000"/>
              <w:bottom w:val="single" w:sz="4" w:space="0" w:color="000000"/>
              <w:right w:val="single" w:sz="4" w:space="0" w:color="000000"/>
            </w:tcBorders>
          </w:tcPr>
          <w:p w:rsidR="00D64455" w:rsidRPr="00DD751B" w:rsidRDefault="00D64455" w:rsidP="009E4ABF">
            <w:pPr>
              <w:jc w:val="center"/>
            </w:pPr>
            <w:r w:rsidRPr="00DD751B">
              <w:t>Наименование мероприятия подпрограммы</w:t>
            </w:r>
          </w:p>
        </w:tc>
        <w:tc>
          <w:tcPr>
            <w:tcW w:w="1793" w:type="dxa"/>
            <w:tcBorders>
              <w:top w:val="single" w:sz="4" w:space="0" w:color="000000"/>
              <w:left w:val="single" w:sz="4" w:space="0" w:color="000000"/>
              <w:bottom w:val="single" w:sz="4" w:space="0" w:color="000000"/>
              <w:right w:val="single" w:sz="4" w:space="0" w:color="000000"/>
            </w:tcBorders>
          </w:tcPr>
          <w:p w:rsidR="00D64455" w:rsidRPr="00DD751B" w:rsidRDefault="00D64455" w:rsidP="009E4ABF">
            <w:pPr>
              <w:jc w:val="center"/>
            </w:pPr>
            <w:r w:rsidRPr="00DD751B">
              <w:t>Источники финансирования</w:t>
            </w:r>
          </w:p>
        </w:tc>
        <w:tc>
          <w:tcPr>
            <w:tcW w:w="4797" w:type="dxa"/>
            <w:tcBorders>
              <w:top w:val="single" w:sz="4" w:space="0" w:color="000000"/>
              <w:left w:val="single" w:sz="4" w:space="0" w:color="000000"/>
              <w:bottom w:val="single" w:sz="4" w:space="0" w:color="000000"/>
              <w:right w:val="single" w:sz="4" w:space="0" w:color="000000"/>
            </w:tcBorders>
          </w:tcPr>
          <w:p w:rsidR="00D64455" w:rsidRPr="00DD751B" w:rsidRDefault="00D64455" w:rsidP="009E4ABF">
            <w:pPr>
              <w:jc w:val="center"/>
            </w:pPr>
            <w:r w:rsidRPr="00DD751B">
              <w:t>Расчет необходимых финансовых ресурсов на реализацию мероприятия</w:t>
            </w:r>
          </w:p>
        </w:tc>
        <w:tc>
          <w:tcPr>
            <w:tcW w:w="5091" w:type="dxa"/>
            <w:tcBorders>
              <w:top w:val="single" w:sz="4" w:space="0" w:color="000000"/>
              <w:left w:val="single" w:sz="4" w:space="0" w:color="000000"/>
              <w:bottom w:val="single" w:sz="4" w:space="0" w:color="000000"/>
              <w:right w:val="single" w:sz="4" w:space="0" w:color="000000"/>
            </w:tcBorders>
          </w:tcPr>
          <w:p w:rsidR="00D64455" w:rsidRPr="00DD751B" w:rsidRDefault="00D64455" w:rsidP="009E4ABF">
            <w:pPr>
              <w:jc w:val="center"/>
            </w:pPr>
            <w:r w:rsidRPr="00DD751B">
              <w:t>Общий объем финансовых ресурсов необходимых для реализации мероприятия, в том числе по годам</w:t>
            </w:r>
          </w:p>
        </w:tc>
      </w:tr>
      <w:tr w:rsidR="00D64455" w:rsidRPr="00DD751B">
        <w:trPr>
          <w:trHeight w:val="1716"/>
          <w:tblHeader/>
        </w:trPr>
        <w:tc>
          <w:tcPr>
            <w:tcW w:w="615" w:type="dxa"/>
            <w:tcBorders>
              <w:top w:val="single" w:sz="4" w:space="0" w:color="000000"/>
              <w:left w:val="single" w:sz="4" w:space="0" w:color="000000"/>
              <w:bottom w:val="single" w:sz="4" w:space="0" w:color="000000"/>
              <w:right w:val="single" w:sz="4" w:space="0" w:color="000000"/>
            </w:tcBorders>
          </w:tcPr>
          <w:p w:rsidR="00D64455" w:rsidRPr="00DD751B" w:rsidRDefault="00D64455" w:rsidP="00922ABE">
            <w:r w:rsidRPr="00DD751B">
              <w:t>1.</w:t>
            </w:r>
          </w:p>
        </w:tc>
        <w:tc>
          <w:tcPr>
            <w:tcW w:w="2779" w:type="dxa"/>
            <w:tcBorders>
              <w:top w:val="single" w:sz="4" w:space="0" w:color="000000"/>
              <w:left w:val="single" w:sz="4" w:space="0" w:color="000000"/>
              <w:bottom w:val="single" w:sz="4" w:space="0" w:color="000000"/>
              <w:right w:val="single" w:sz="4" w:space="0" w:color="000000"/>
            </w:tcBorders>
          </w:tcPr>
          <w:p w:rsidR="00D64455" w:rsidRPr="00DD751B" w:rsidRDefault="00D64455" w:rsidP="00922ABE">
            <w:r w:rsidRPr="00DD751B">
              <w:t>Предоставление гражданам субсидий на оплату жилого помещения и коммунальных услуг</w:t>
            </w:r>
          </w:p>
        </w:tc>
        <w:tc>
          <w:tcPr>
            <w:tcW w:w="1793" w:type="dxa"/>
            <w:tcBorders>
              <w:top w:val="single" w:sz="4" w:space="0" w:color="000000"/>
              <w:left w:val="single" w:sz="4" w:space="0" w:color="000000"/>
              <w:bottom w:val="single" w:sz="4" w:space="0" w:color="000000"/>
              <w:right w:val="single" w:sz="4" w:space="0" w:color="000000"/>
            </w:tcBorders>
          </w:tcPr>
          <w:p w:rsidR="00D64455" w:rsidRPr="00DD751B" w:rsidRDefault="00D64455" w:rsidP="00922ABE">
            <w:r w:rsidRPr="00DD751B">
              <w:t>Бюджет Московской области</w:t>
            </w:r>
          </w:p>
        </w:tc>
        <w:tc>
          <w:tcPr>
            <w:tcW w:w="4797" w:type="dxa"/>
            <w:tcBorders>
              <w:top w:val="single" w:sz="4" w:space="0" w:color="000000"/>
              <w:left w:val="single" w:sz="4" w:space="0" w:color="000000"/>
              <w:bottom w:val="single" w:sz="4" w:space="0" w:color="000000"/>
              <w:right w:val="single" w:sz="4" w:space="0" w:color="000000"/>
            </w:tcBorders>
          </w:tcPr>
          <w:p w:rsidR="00D64455" w:rsidRPr="00DD751B" w:rsidRDefault="00D64455" w:rsidP="00922ABE">
            <w:r w:rsidRPr="00DD751B">
              <w:t xml:space="preserve">Приложение к Закону Московской области от 13.07.2007 </w:t>
            </w:r>
            <w:r w:rsidRPr="00DD751B">
              <w:br/>
              <w:t>№ 110/2007-ОЗ «Методика расчета субвенции на организацию предоставления гражданам Российской Федерации, имеющим место жительства в Московской области, субсидий на оплату жилого помещения и коммунальных услуг</w:t>
            </w:r>
          </w:p>
        </w:tc>
        <w:tc>
          <w:tcPr>
            <w:tcW w:w="5091" w:type="dxa"/>
            <w:tcBorders>
              <w:top w:val="single" w:sz="4" w:space="0" w:color="000000"/>
              <w:left w:val="single" w:sz="4" w:space="0" w:color="000000"/>
              <w:bottom w:val="single" w:sz="4" w:space="0" w:color="000000"/>
              <w:right w:val="single" w:sz="4" w:space="0" w:color="000000"/>
            </w:tcBorders>
          </w:tcPr>
          <w:p w:rsidR="00D64455" w:rsidRPr="00DD751B" w:rsidRDefault="00D64455" w:rsidP="00922ABE">
            <w:r w:rsidRPr="00DD751B">
              <w:t>Всего: 3</w:t>
            </w:r>
            <w:r w:rsidR="00775F5F">
              <w:t xml:space="preserve">92981 </w:t>
            </w:r>
            <w:r w:rsidRPr="00DD751B">
              <w:t xml:space="preserve"> </w:t>
            </w:r>
            <w:proofErr w:type="spellStart"/>
            <w:r w:rsidRPr="00DD751B">
              <w:t>тыс</w:t>
            </w:r>
            <w:proofErr w:type="gramStart"/>
            <w:r w:rsidRPr="00DD751B">
              <w:t>.р</w:t>
            </w:r>
            <w:proofErr w:type="gramEnd"/>
            <w:r w:rsidRPr="00DD751B">
              <w:t>уб</w:t>
            </w:r>
            <w:proofErr w:type="spellEnd"/>
            <w:r w:rsidRPr="00DD751B">
              <w:t>., в том числе по годам:</w:t>
            </w:r>
          </w:p>
          <w:p w:rsidR="00D64455" w:rsidRPr="00DD751B" w:rsidRDefault="00D64455" w:rsidP="00922ABE">
            <w:r w:rsidRPr="00DD751B">
              <w:t xml:space="preserve">2020 год </w:t>
            </w:r>
            <w:r w:rsidR="00775F5F">
              <w:t>–</w:t>
            </w:r>
            <w:r w:rsidRPr="00DD751B">
              <w:t xml:space="preserve"> </w:t>
            </w:r>
            <w:r w:rsidR="00775F5F">
              <w:t>88422</w:t>
            </w:r>
            <w:r w:rsidRPr="00DD751B">
              <w:t xml:space="preserve"> </w:t>
            </w:r>
            <w:proofErr w:type="spellStart"/>
            <w:r w:rsidRPr="00DD751B">
              <w:t>тыс</w:t>
            </w:r>
            <w:proofErr w:type="gramStart"/>
            <w:r w:rsidRPr="00DD751B">
              <w:t>.р</w:t>
            </w:r>
            <w:proofErr w:type="gramEnd"/>
            <w:r w:rsidRPr="00DD751B">
              <w:t>уб</w:t>
            </w:r>
            <w:proofErr w:type="spellEnd"/>
            <w:r w:rsidRPr="00DD751B">
              <w:t>.</w:t>
            </w:r>
          </w:p>
          <w:p w:rsidR="00D64455" w:rsidRPr="00DD751B" w:rsidRDefault="00D64455" w:rsidP="00922ABE">
            <w:r w:rsidRPr="00DD751B">
              <w:t xml:space="preserve">2021 год - 73868 </w:t>
            </w:r>
            <w:proofErr w:type="spellStart"/>
            <w:r w:rsidRPr="00DD751B">
              <w:t>тыс</w:t>
            </w:r>
            <w:proofErr w:type="gramStart"/>
            <w:r w:rsidRPr="00DD751B">
              <w:t>.р</w:t>
            </w:r>
            <w:proofErr w:type="gramEnd"/>
            <w:r w:rsidRPr="00DD751B">
              <w:t>уб</w:t>
            </w:r>
            <w:proofErr w:type="spellEnd"/>
            <w:r w:rsidRPr="00DD751B">
              <w:t>.</w:t>
            </w:r>
          </w:p>
          <w:p w:rsidR="00D64455" w:rsidRPr="00DD751B" w:rsidRDefault="00D64455" w:rsidP="00922ABE">
            <w:r w:rsidRPr="00DD751B">
              <w:t xml:space="preserve">2022 год - 76897 </w:t>
            </w:r>
            <w:proofErr w:type="spellStart"/>
            <w:r w:rsidRPr="00DD751B">
              <w:t>тыс</w:t>
            </w:r>
            <w:proofErr w:type="gramStart"/>
            <w:r w:rsidRPr="00DD751B">
              <w:t>.р</w:t>
            </w:r>
            <w:proofErr w:type="gramEnd"/>
            <w:r w:rsidRPr="00DD751B">
              <w:t>уб</w:t>
            </w:r>
            <w:proofErr w:type="spellEnd"/>
            <w:r w:rsidRPr="00DD751B">
              <w:t>.</w:t>
            </w:r>
          </w:p>
          <w:p w:rsidR="00D64455" w:rsidRPr="00DD751B" w:rsidRDefault="00D64455" w:rsidP="00922ABE">
            <w:r w:rsidRPr="00DD751B">
              <w:t xml:space="preserve">2023 год - 76897 </w:t>
            </w:r>
            <w:proofErr w:type="spellStart"/>
            <w:r w:rsidRPr="00DD751B">
              <w:t>тыс</w:t>
            </w:r>
            <w:proofErr w:type="gramStart"/>
            <w:r w:rsidRPr="00DD751B">
              <w:t>.р</w:t>
            </w:r>
            <w:proofErr w:type="gramEnd"/>
            <w:r w:rsidRPr="00DD751B">
              <w:t>уб</w:t>
            </w:r>
            <w:proofErr w:type="spellEnd"/>
            <w:r w:rsidRPr="00DD751B">
              <w:t>.</w:t>
            </w:r>
          </w:p>
          <w:p w:rsidR="00D64455" w:rsidRPr="00DD751B" w:rsidRDefault="00D64455" w:rsidP="00922ABE">
            <w:r w:rsidRPr="00DD751B">
              <w:t xml:space="preserve">2024 год - 76897 </w:t>
            </w:r>
            <w:proofErr w:type="spellStart"/>
            <w:r w:rsidRPr="00DD751B">
              <w:t>тыс</w:t>
            </w:r>
            <w:proofErr w:type="gramStart"/>
            <w:r w:rsidRPr="00DD751B">
              <w:t>.р</w:t>
            </w:r>
            <w:proofErr w:type="gramEnd"/>
            <w:r w:rsidRPr="00DD751B">
              <w:t>уб</w:t>
            </w:r>
            <w:proofErr w:type="spellEnd"/>
            <w:r w:rsidRPr="00DD751B">
              <w:t>.</w:t>
            </w:r>
          </w:p>
        </w:tc>
      </w:tr>
      <w:tr w:rsidR="00D64455" w:rsidRPr="00DD751B">
        <w:trPr>
          <w:trHeight w:val="622"/>
          <w:tblHeader/>
        </w:trPr>
        <w:tc>
          <w:tcPr>
            <w:tcW w:w="615" w:type="dxa"/>
            <w:tcBorders>
              <w:top w:val="single" w:sz="4" w:space="0" w:color="000000"/>
              <w:left w:val="single" w:sz="4" w:space="0" w:color="000000"/>
              <w:bottom w:val="single" w:sz="4" w:space="0" w:color="000000"/>
              <w:right w:val="single" w:sz="4" w:space="0" w:color="000000"/>
            </w:tcBorders>
          </w:tcPr>
          <w:p w:rsidR="00D64455" w:rsidRPr="00DD751B" w:rsidRDefault="00D64455" w:rsidP="00922ABE">
            <w:r w:rsidRPr="00DD751B">
              <w:t>2.</w:t>
            </w:r>
          </w:p>
        </w:tc>
        <w:tc>
          <w:tcPr>
            <w:tcW w:w="2779" w:type="dxa"/>
            <w:tcBorders>
              <w:top w:val="single" w:sz="4" w:space="0" w:color="000000"/>
              <w:left w:val="single" w:sz="4" w:space="0" w:color="000000"/>
              <w:bottom w:val="single" w:sz="4" w:space="0" w:color="000000"/>
              <w:right w:val="single" w:sz="4" w:space="0" w:color="000000"/>
            </w:tcBorders>
          </w:tcPr>
          <w:p w:rsidR="00D64455" w:rsidRPr="00DD751B" w:rsidRDefault="00D64455" w:rsidP="00922ABE">
            <w:r w:rsidRPr="00DD751B">
              <w:t>Обеспечение предоставления гражданам субсидий на оплату жилого помещения и коммунальных услуг</w:t>
            </w:r>
          </w:p>
        </w:tc>
        <w:tc>
          <w:tcPr>
            <w:tcW w:w="1793" w:type="dxa"/>
            <w:tcBorders>
              <w:top w:val="single" w:sz="4" w:space="0" w:color="000000"/>
              <w:left w:val="single" w:sz="4" w:space="0" w:color="000000"/>
              <w:bottom w:val="single" w:sz="4" w:space="0" w:color="000000"/>
              <w:right w:val="single" w:sz="4" w:space="0" w:color="000000"/>
            </w:tcBorders>
          </w:tcPr>
          <w:p w:rsidR="00D64455" w:rsidRPr="00DD751B" w:rsidRDefault="00D64455" w:rsidP="00922ABE">
            <w:r w:rsidRPr="00DD751B">
              <w:t>Бюджет Московской области</w:t>
            </w:r>
          </w:p>
        </w:tc>
        <w:tc>
          <w:tcPr>
            <w:tcW w:w="4797" w:type="dxa"/>
            <w:tcBorders>
              <w:top w:val="single" w:sz="4" w:space="0" w:color="000000"/>
              <w:left w:val="single" w:sz="4" w:space="0" w:color="000000"/>
              <w:bottom w:val="single" w:sz="4" w:space="0" w:color="000000"/>
              <w:right w:val="single" w:sz="4" w:space="0" w:color="000000"/>
            </w:tcBorders>
          </w:tcPr>
          <w:p w:rsidR="00D64455" w:rsidRPr="00DD751B" w:rsidRDefault="00D64455" w:rsidP="00922ABE">
            <w:r w:rsidRPr="00DD751B">
              <w:t>В соответствии с законодательством</w:t>
            </w:r>
          </w:p>
        </w:tc>
        <w:tc>
          <w:tcPr>
            <w:tcW w:w="5091" w:type="dxa"/>
            <w:tcBorders>
              <w:top w:val="single" w:sz="4" w:space="0" w:color="000000"/>
              <w:left w:val="single" w:sz="4" w:space="0" w:color="000000"/>
              <w:bottom w:val="single" w:sz="4" w:space="0" w:color="000000"/>
              <w:right w:val="single" w:sz="4" w:space="0" w:color="000000"/>
            </w:tcBorders>
          </w:tcPr>
          <w:p w:rsidR="00D64455" w:rsidRPr="00DD751B" w:rsidRDefault="00D64455" w:rsidP="00922ABE">
            <w:pPr>
              <w:tabs>
                <w:tab w:val="left" w:pos="2227"/>
                <w:tab w:val="center" w:pos="2584"/>
              </w:tabs>
            </w:pPr>
            <w:r w:rsidRPr="00DD751B">
              <w:t>Всего: 31975тыс</w:t>
            </w:r>
            <w:proofErr w:type="gramStart"/>
            <w:r w:rsidRPr="00DD751B">
              <w:t>.р</w:t>
            </w:r>
            <w:proofErr w:type="gramEnd"/>
            <w:r w:rsidRPr="00DD751B">
              <w:t>уб, в том числе по годам:</w:t>
            </w:r>
          </w:p>
          <w:p w:rsidR="00D64455" w:rsidRPr="00DD751B" w:rsidRDefault="00D64455" w:rsidP="00922ABE">
            <w:r w:rsidRPr="00DD751B">
              <w:t xml:space="preserve">2020 год - 6395 </w:t>
            </w:r>
            <w:proofErr w:type="spellStart"/>
            <w:r w:rsidRPr="00DD751B">
              <w:t>тыс</w:t>
            </w:r>
            <w:proofErr w:type="gramStart"/>
            <w:r w:rsidRPr="00DD751B">
              <w:t>.р</w:t>
            </w:r>
            <w:proofErr w:type="gramEnd"/>
            <w:r w:rsidRPr="00DD751B">
              <w:t>уб</w:t>
            </w:r>
            <w:proofErr w:type="spellEnd"/>
            <w:r w:rsidRPr="00DD751B">
              <w:t>.</w:t>
            </w:r>
          </w:p>
          <w:p w:rsidR="00D64455" w:rsidRPr="00DD751B" w:rsidRDefault="00D64455" w:rsidP="00922ABE">
            <w:r w:rsidRPr="00DD751B">
              <w:t xml:space="preserve">2021 год - 6395 </w:t>
            </w:r>
            <w:proofErr w:type="spellStart"/>
            <w:r w:rsidRPr="00DD751B">
              <w:t>тыс</w:t>
            </w:r>
            <w:proofErr w:type="gramStart"/>
            <w:r w:rsidRPr="00DD751B">
              <w:t>.р</w:t>
            </w:r>
            <w:proofErr w:type="gramEnd"/>
            <w:r w:rsidRPr="00DD751B">
              <w:t>уб</w:t>
            </w:r>
            <w:proofErr w:type="spellEnd"/>
            <w:r w:rsidRPr="00DD751B">
              <w:t>.</w:t>
            </w:r>
          </w:p>
          <w:p w:rsidR="00D64455" w:rsidRPr="00DD751B" w:rsidRDefault="00D64455" w:rsidP="00922ABE">
            <w:r w:rsidRPr="00DD751B">
              <w:t xml:space="preserve">2022 год - 6395 </w:t>
            </w:r>
            <w:proofErr w:type="spellStart"/>
            <w:r w:rsidRPr="00DD751B">
              <w:t>тыс</w:t>
            </w:r>
            <w:proofErr w:type="gramStart"/>
            <w:r w:rsidRPr="00DD751B">
              <w:t>.р</w:t>
            </w:r>
            <w:proofErr w:type="gramEnd"/>
            <w:r w:rsidRPr="00DD751B">
              <w:t>уб</w:t>
            </w:r>
            <w:proofErr w:type="spellEnd"/>
            <w:r w:rsidRPr="00DD751B">
              <w:t>.</w:t>
            </w:r>
          </w:p>
          <w:p w:rsidR="00D64455" w:rsidRPr="00DD751B" w:rsidRDefault="00D64455" w:rsidP="00922ABE">
            <w:r w:rsidRPr="00DD751B">
              <w:t xml:space="preserve">2023 год - 6395 </w:t>
            </w:r>
            <w:proofErr w:type="spellStart"/>
            <w:r w:rsidRPr="00DD751B">
              <w:t>тыс</w:t>
            </w:r>
            <w:proofErr w:type="gramStart"/>
            <w:r w:rsidRPr="00DD751B">
              <w:t>.р</w:t>
            </w:r>
            <w:proofErr w:type="gramEnd"/>
            <w:r w:rsidRPr="00DD751B">
              <w:t>уб</w:t>
            </w:r>
            <w:proofErr w:type="spellEnd"/>
            <w:r w:rsidRPr="00DD751B">
              <w:t>.</w:t>
            </w:r>
          </w:p>
          <w:p w:rsidR="00D64455" w:rsidRPr="00DD751B" w:rsidRDefault="00D64455" w:rsidP="00922ABE">
            <w:r w:rsidRPr="00DD751B">
              <w:t xml:space="preserve">2024 год - 6395 </w:t>
            </w:r>
            <w:proofErr w:type="spellStart"/>
            <w:r w:rsidRPr="00DD751B">
              <w:t>тыс</w:t>
            </w:r>
            <w:proofErr w:type="gramStart"/>
            <w:r w:rsidRPr="00DD751B">
              <w:t>.р</w:t>
            </w:r>
            <w:proofErr w:type="gramEnd"/>
            <w:r w:rsidRPr="00DD751B">
              <w:t>уб</w:t>
            </w:r>
            <w:proofErr w:type="spellEnd"/>
            <w:r w:rsidRPr="00DD751B">
              <w:t>.</w:t>
            </w:r>
          </w:p>
        </w:tc>
      </w:tr>
      <w:tr w:rsidR="00D64455" w:rsidRPr="00DD751B">
        <w:trPr>
          <w:trHeight w:val="622"/>
          <w:tblHeader/>
        </w:trPr>
        <w:tc>
          <w:tcPr>
            <w:tcW w:w="615" w:type="dxa"/>
            <w:tcBorders>
              <w:top w:val="single" w:sz="4" w:space="0" w:color="000000"/>
              <w:left w:val="single" w:sz="4" w:space="0" w:color="000000"/>
              <w:bottom w:val="single" w:sz="4" w:space="0" w:color="000000"/>
              <w:right w:val="single" w:sz="4" w:space="0" w:color="000000"/>
            </w:tcBorders>
          </w:tcPr>
          <w:p w:rsidR="00D64455" w:rsidRPr="00DD751B" w:rsidRDefault="00D64455" w:rsidP="00922ABE">
            <w:r w:rsidRPr="00DD751B">
              <w:t>3.</w:t>
            </w:r>
          </w:p>
        </w:tc>
        <w:tc>
          <w:tcPr>
            <w:tcW w:w="2779" w:type="dxa"/>
            <w:tcBorders>
              <w:top w:val="single" w:sz="4" w:space="0" w:color="000000"/>
              <w:left w:val="single" w:sz="4" w:space="0" w:color="000000"/>
              <w:bottom w:val="single" w:sz="4" w:space="0" w:color="000000"/>
              <w:right w:val="single" w:sz="4" w:space="0" w:color="000000"/>
            </w:tcBorders>
          </w:tcPr>
          <w:p w:rsidR="00D64455" w:rsidRPr="00DD751B" w:rsidRDefault="00D64455" w:rsidP="00922ABE">
            <w:r w:rsidRPr="00DD751B">
              <w:t>Организация выплаты пенсии за выслугу лет лицам, замещающим муниципальные должности и должности муниципальной службы, в связи с выходом на пенсию</w:t>
            </w:r>
          </w:p>
        </w:tc>
        <w:tc>
          <w:tcPr>
            <w:tcW w:w="1793" w:type="dxa"/>
            <w:tcBorders>
              <w:top w:val="single" w:sz="4" w:space="0" w:color="000000"/>
              <w:left w:val="single" w:sz="4" w:space="0" w:color="000000"/>
              <w:bottom w:val="single" w:sz="4" w:space="0" w:color="000000"/>
              <w:right w:val="single" w:sz="4" w:space="0" w:color="000000"/>
            </w:tcBorders>
          </w:tcPr>
          <w:p w:rsidR="00D64455" w:rsidRPr="00DD751B" w:rsidRDefault="00D64455" w:rsidP="00922ABE">
            <w:r w:rsidRPr="00DD751B">
              <w:t>Бюджет Раменского городского округа Московской области</w:t>
            </w:r>
          </w:p>
        </w:tc>
        <w:tc>
          <w:tcPr>
            <w:tcW w:w="4797" w:type="dxa"/>
            <w:tcBorders>
              <w:top w:val="single" w:sz="4" w:space="0" w:color="000000"/>
              <w:left w:val="single" w:sz="4" w:space="0" w:color="000000"/>
              <w:bottom w:val="single" w:sz="4" w:space="0" w:color="000000"/>
              <w:right w:val="single" w:sz="4" w:space="0" w:color="000000"/>
            </w:tcBorders>
          </w:tcPr>
          <w:p w:rsidR="00D64455" w:rsidRPr="00DD751B" w:rsidRDefault="00D64455" w:rsidP="00922ABE">
            <w:r w:rsidRPr="00DD751B">
              <w:t>В соответствии с законодательством</w:t>
            </w:r>
          </w:p>
        </w:tc>
        <w:tc>
          <w:tcPr>
            <w:tcW w:w="5091" w:type="dxa"/>
            <w:tcBorders>
              <w:top w:val="single" w:sz="4" w:space="0" w:color="000000"/>
              <w:left w:val="single" w:sz="4" w:space="0" w:color="000000"/>
              <w:bottom w:val="single" w:sz="4" w:space="0" w:color="000000"/>
              <w:right w:val="single" w:sz="4" w:space="0" w:color="000000"/>
            </w:tcBorders>
          </w:tcPr>
          <w:p w:rsidR="00D64455" w:rsidRPr="00DD751B" w:rsidRDefault="00D64455" w:rsidP="00922ABE">
            <w:r w:rsidRPr="00DD751B">
              <w:t xml:space="preserve">Всего: </w:t>
            </w:r>
            <w:r w:rsidR="00274A4D">
              <w:t>90270,30</w:t>
            </w:r>
            <w:r w:rsidRPr="00DD751B">
              <w:t xml:space="preserve"> </w:t>
            </w:r>
            <w:proofErr w:type="spellStart"/>
            <w:r w:rsidRPr="00DD751B">
              <w:t>тыс</w:t>
            </w:r>
            <w:proofErr w:type="gramStart"/>
            <w:r w:rsidRPr="00DD751B">
              <w:t>.р</w:t>
            </w:r>
            <w:proofErr w:type="gramEnd"/>
            <w:r w:rsidRPr="00DD751B">
              <w:t>уб</w:t>
            </w:r>
            <w:proofErr w:type="spellEnd"/>
            <w:r w:rsidRPr="00DD751B">
              <w:t>., в том числе по годам:</w:t>
            </w:r>
          </w:p>
          <w:p w:rsidR="00D64455" w:rsidRPr="00DD751B" w:rsidRDefault="00D64455" w:rsidP="00922ABE">
            <w:r w:rsidRPr="00DD751B">
              <w:t xml:space="preserve">2020 год </w:t>
            </w:r>
            <w:r w:rsidR="00274A4D">
              <w:t>–</w:t>
            </w:r>
            <w:r w:rsidRPr="00DD751B">
              <w:t xml:space="preserve"> </w:t>
            </w:r>
            <w:r w:rsidR="00274A4D">
              <w:t>19946,30</w:t>
            </w:r>
            <w:r w:rsidRPr="00DD751B">
              <w:t>тыс</w:t>
            </w:r>
            <w:proofErr w:type="gramStart"/>
            <w:r w:rsidRPr="00DD751B">
              <w:t>.р</w:t>
            </w:r>
            <w:proofErr w:type="gramEnd"/>
            <w:r w:rsidRPr="00DD751B">
              <w:t>уб.</w:t>
            </w:r>
          </w:p>
          <w:p w:rsidR="00D64455" w:rsidRPr="00DD751B" w:rsidRDefault="00D64455" w:rsidP="00922ABE">
            <w:r w:rsidRPr="00DD751B">
              <w:t>2021 год - 17 581тыс</w:t>
            </w:r>
            <w:proofErr w:type="gramStart"/>
            <w:r w:rsidRPr="00DD751B">
              <w:t>.р</w:t>
            </w:r>
            <w:proofErr w:type="gramEnd"/>
            <w:r w:rsidRPr="00DD751B">
              <w:t>уб.</w:t>
            </w:r>
          </w:p>
          <w:p w:rsidR="00D64455" w:rsidRPr="00DD751B" w:rsidRDefault="00D64455" w:rsidP="00922ABE">
            <w:r w:rsidRPr="00DD751B">
              <w:t>2022 год - 17 581тыс</w:t>
            </w:r>
            <w:proofErr w:type="gramStart"/>
            <w:r w:rsidRPr="00DD751B">
              <w:t>.р</w:t>
            </w:r>
            <w:proofErr w:type="gramEnd"/>
            <w:r w:rsidRPr="00DD751B">
              <w:t>уб.</w:t>
            </w:r>
          </w:p>
          <w:p w:rsidR="00D64455" w:rsidRPr="00DD751B" w:rsidRDefault="00D64455" w:rsidP="00922ABE">
            <w:r w:rsidRPr="00DD751B">
              <w:t>2023 год - 17 581тыс</w:t>
            </w:r>
            <w:proofErr w:type="gramStart"/>
            <w:r w:rsidRPr="00DD751B">
              <w:t>.р</w:t>
            </w:r>
            <w:proofErr w:type="gramEnd"/>
            <w:r w:rsidRPr="00DD751B">
              <w:t>уб.</w:t>
            </w:r>
          </w:p>
          <w:p w:rsidR="00D64455" w:rsidRPr="00DD751B" w:rsidRDefault="00D64455" w:rsidP="00922ABE">
            <w:r w:rsidRPr="00DD751B">
              <w:t>2024 год - 17 581тыс</w:t>
            </w:r>
            <w:proofErr w:type="gramStart"/>
            <w:r w:rsidRPr="00DD751B">
              <w:t>.р</w:t>
            </w:r>
            <w:proofErr w:type="gramEnd"/>
            <w:r w:rsidRPr="00DD751B">
              <w:t>уб.</w:t>
            </w:r>
          </w:p>
        </w:tc>
      </w:tr>
      <w:tr w:rsidR="00D64455" w:rsidRPr="00DD751B">
        <w:trPr>
          <w:trHeight w:val="1386"/>
          <w:tblHeader/>
        </w:trPr>
        <w:tc>
          <w:tcPr>
            <w:tcW w:w="615" w:type="dxa"/>
            <w:tcBorders>
              <w:top w:val="single" w:sz="4" w:space="0" w:color="000000"/>
              <w:left w:val="single" w:sz="4" w:space="0" w:color="000000"/>
              <w:bottom w:val="single" w:sz="4" w:space="0" w:color="auto"/>
              <w:right w:val="single" w:sz="4" w:space="0" w:color="000000"/>
            </w:tcBorders>
          </w:tcPr>
          <w:p w:rsidR="00D64455" w:rsidRPr="00DD751B" w:rsidRDefault="00D64455" w:rsidP="00922ABE">
            <w:r w:rsidRPr="00DD751B">
              <w:t>4.</w:t>
            </w:r>
          </w:p>
          <w:p w:rsidR="00D64455" w:rsidRPr="00DD751B" w:rsidRDefault="00D64455" w:rsidP="00922ABE"/>
          <w:p w:rsidR="00D64455" w:rsidRPr="00DD751B" w:rsidRDefault="00D64455" w:rsidP="00922ABE"/>
          <w:p w:rsidR="00D64455" w:rsidRPr="00DD751B" w:rsidRDefault="00D64455" w:rsidP="00922ABE"/>
          <w:p w:rsidR="00D64455" w:rsidRPr="00DD751B" w:rsidRDefault="00D64455" w:rsidP="00922ABE"/>
          <w:p w:rsidR="00D64455" w:rsidRPr="00DD751B" w:rsidRDefault="00D64455" w:rsidP="00922ABE"/>
        </w:tc>
        <w:tc>
          <w:tcPr>
            <w:tcW w:w="2779" w:type="dxa"/>
            <w:tcBorders>
              <w:top w:val="single" w:sz="4" w:space="0" w:color="000000"/>
              <w:left w:val="single" w:sz="4" w:space="0" w:color="000000"/>
              <w:bottom w:val="single" w:sz="4" w:space="0" w:color="auto"/>
              <w:right w:val="single" w:sz="4" w:space="0" w:color="000000"/>
            </w:tcBorders>
          </w:tcPr>
          <w:p w:rsidR="00D64455" w:rsidRPr="00DD751B" w:rsidRDefault="00D64455" w:rsidP="00922ABE">
            <w:r w:rsidRPr="00DD751B">
              <w:t>Оказание мер социальной поддержки отдельным категориям граждан</w:t>
            </w:r>
          </w:p>
          <w:p w:rsidR="00D64455" w:rsidRPr="00DD751B" w:rsidRDefault="00D64455" w:rsidP="00922ABE"/>
          <w:p w:rsidR="00D64455" w:rsidRPr="00DD751B" w:rsidRDefault="00D64455" w:rsidP="00922ABE"/>
          <w:p w:rsidR="00D64455" w:rsidRPr="00DD751B" w:rsidRDefault="00D64455" w:rsidP="00922ABE"/>
        </w:tc>
        <w:tc>
          <w:tcPr>
            <w:tcW w:w="1793" w:type="dxa"/>
            <w:tcBorders>
              <w:top w:val="single" w:sz="4" w:space="0" w:color="000000"/>
              <w:left w:val="single" w:sz="4" w:space="0" w:color="000000"/>
              <w:bottom w:val="single" w:sz="4" w:space="0" w:color="auto"/>
              <w:right w:val="single" w:sz="4" w:space="0" w:color="000000"/>
            </w:tcBorders>
          </w:tcPr>
          <w:p w:rsidR="00D64455" w:rsidRPr="00DD751B" w:rsidRDefault="00D64455" w:rsidP="00922ABE">
            <w:r w:rsidRPr="00DD751B">
              <w:t>Бюджет Раменского городского округа Московской области</w:t>
            </w:r>
          </w:p>
          <w:p w:rsidR="00D64455" w:rsidRPr="00DD751B" w:rsidRDefault="00D64455" w:rsidP="00922ABE"/>
        </w:tc>
        <w:tc>
          <w:tcPr>
            <w:tcW w:w="4797" w:type="dxa"/>
            <w:tcBorders>
              <w:top w:val="single" w:sz="4" w:space="0" w:color="000000"/>
              <w:left w:val="single" w:sz="4" w:space="0" w:color="000000"/>
              <w:bottom w:val="single" w:sz="4" w:space="0" w:color="auto"/>
              <w:right w:val="single" w:sz="4" w:space="0" w:color="000000"/>
            </w:tcBorders>
          </w:tcPr>
          <w:p w:rsidR="00D64455" w:rsidRPr="00DD751B" w:rsidRDefault="00D64455" w:rsidP="00922ABE">
            <w:r w:rsidRPr="00DD751B">
              <w:t>В соответствии с законодательством</w:t>
            </w:r>
          </w:p>
          <w:p w:rsidR="00D64455" w:rsidRPr="00DD751B" w:rsidRDefault="00D64455" w:rsidP="00922ABE"/>
          <w:p w:rsidR="00D64455" w:rsidRPr="00DD751B" w:rsidRDefault="00D64455" w:rsidP="00922ABE"/>
          <w:p w:rsidR="00D64455" w:rsidRPr="00DD751B" w:rsidRDefault="00D64455" w:rsidP="00922ABE"/>
          <w:p w:rsidR="00D64455" w:rsidRPr="00DD751B" w:rsidRDefault="00D64455" w:rsidP="00922ABE"/>
          <w:p w:rsidR="00D64455" w:rsidRPr="00DD751B" w:rsidRDefault="00D64455" w:rsidP="00922ABE"/>
          <w:p w:rsidR="00D64455" w:rsidRPr="00DD751B" w:rsidRDefault="00D64455" w:rsidP="00922ABE"/>
          <w:p w:rsidR="00D64455" w:rsidRPr="00DD751B" w:rsidRDefault="00D64455" w:rsidP="00922ABE"/>
          <w:p w:rsidR="00D64455" w:rsidRPr="00DD751B" w:rsidRDefault="00D64455" w:rsidP="00922ABE"/>
        </w:tc>
        <w:tc>
          <w:tcPr>
            <w:tcW w:w="5091" w:type="dxa"/>
            <w:tcBorders>
              <w:top w:val="single" w:sz="4" w:space="0" w:color="000000"/>
              <w:left w:val="single" w:sz="4" w:space="0" w:color="000000"/>
              <w:bottom w:val="single" w:sz="4" w:space="0" w:color="auto"/>
              <w:right w:val="single" w:sz="4" w:space="0" w:color="000000"/>
            </w:tcBorders>
          </w:tcPr>
          <w:p w:rsidR="00D64455" w:rsidRPr="00DD751B" w:rsidRDefault="00D64455" w:rsidP="00922ABE">
            <w:r w:rsidRPr="00DD751B">
              <w:t xml:space="preserve">Всего: </w:t>
            </w:r>
            <w:r w:rsidR="00274A4D">
              <w:t>21750,62</w:t>
            </w:r>
            <w:r w:rsidRPr="00DD751B">
              <w:t xml:space="preserve"> </w:t>
            </w:r>
            <w:proofErr w:type="spellStart"/>
            <w:r w:rsidRPr="00DD751B">
              <w:t>тыс</w:t>
            </w:r>
            <w:proofErr w:type="gramStart"/>
            <w:r w:rsidRPr="00DD751B">
              <w:t>.р</w:t>
            </w:r>
            <w:proofErr w:type="gramEnd"/>
            <w:r w:rsidRPr="00DD751B">
              <w:t>уб</w:t>
            </w:r>
            <w:proofErr w:type="spellEnd"/>
            <w:r w:rsidRPr="00DD751B">
              <w:t>., в том числе по годам:</w:t>
            </w:r>
          </w:p>
          <w:p w:rsidR="00D64455" w:rsidRPr="00DD751B" w:rsidRDefault="00D64455" w:rsidP="00922ABE">
            <w:r w:rsidRPr="00DD751B">
              <w:t xml:space="preserve">2020 год </w:t>
            </w:r>
            <w:r w:rsidR="00274A4D">
              <w:t>–</w:t>
            </w:r>
            <w:r w:rsidRPr="00DD751B">
              <w:t xml:space="preserve"> </w:t>
            </w:r>
            <w:r w:rsidR="00274A4D">
              <w:t>882,78</w:t>
            </w:r>
            <w:r w:rsidRPr="00DD751B">
              <w:t xml:space="preserve"> </w:t>
            </w:r>
            <w:proofErr w:type="spellStart"/>
            <w:r w:rsidRPr="00DD751B">
              <w:t>тыс</w:t>
            </w:r>
            <w:proofErr w:type="gramStart"/>
            <w:r w:rsidRPr="00DD751B">
              <w:t>.р</w:t>
            </w:r>
            <w:proofErr w:type="gramEnd"/>
            <w:r w:rsidRPr="00DD751B">
              <w:t>уб</w:t>
            </w:r>
            <w:proofErr w:type="spellEnd"/>
            <w:r w:rsidRPr="00DD751B">
              <w:t>.</w:t>
            </w:r>
          </w:p>
          <w:p w:rsidR="00D64455" w:rsidRPr="00DD751B" w:rsidRDefault="00D64455" w:rsidP="00922ABE">
            <w:r w:rsidRPr="00DD751B">
              <w:t>2021 год - 5216,96тыс</w:t>
            </w:r>
            <w:proofErr w:type="gramStart"/>
            <w:r w:rsidRPr="00DD751B">
              <w:t>.р</w:t>
            </w:r>
            <w:proofErr w:type="gramEnd"/>
            <w:r w:rsidRPr="00DD751B">
              <w:t>уб.</w:t>
            </w:r>
          </w:p>
          <w:p w:rsidR="00D64455" w:rsidRPr="00DD751B" w:rsidRDefault="00D64455" w:rsidP="00922ABE">
            <w:r w:rsidRPr="00DD751B">
              <w:t xml:space="preserve">2022 год - 5216,96 </w:t>
            </w:r>
            <w:proofErr w:type="spellStart"/>
            <w:r w:rsidRPr="00DD751B">
              <w:t>тыс</w:t>
            </w:r>
            <w:proofErr w:type="gramStart"/>
            <w:r w:rsidRPr="00DD751B">
              <w:t>.р</w:t>
            </w:r>
            <w:proofErr w:type="gramEnd"/>
            <w:r w:rsidRPr="00DD751B">
              <w:t>уб</w:t>
            </w:r>
            <w:proofErr w:type="spellEnd"/>
            <w:r w:rsidRPr="00DD751B">
              <w:t>.</w:t>
            </w:r>
          </w:p>
          <w:p w:rsidR="00D64455" w:rsidRPr="00DD751B" w:rsidRDefault="00D64455" w:rsidP="00922ABE">
            <w:r w:rsidRPr="00DD751B">
              <w:t xml:space="preserve">2023 год - 5216,96 </w:t>
            </w:r>
            <w:proofErr w:type="spellStart"/>
            <w:r w:rsidRPr="00DD751B">
              <w:t>тыс</w:t>
            </w:r>
            <w:proofErr w:type="gramStart"/>
            <w:r w:rsidRPr="00DD751B">
              <w:t>.р</w:t>
            </w:r>
            <w:proofErr w:type="gramEnd"/>
            <w:r w:rsidRPr="00DD751B">
              <w:t>уб</w:t>
            </w:r>
            <w:proofErr w:type="spellEnd"/>
            <w:r w:rsidRPr="00DD751B">
              <w:t>.</w:t>
            </w:r>
          </w:p>
          <w:p w:rsidR="00D64455" w:rsidRPr="00DD751B" w:rsidRDefault="00D64455" w:rsidP="008B53E4">
            <w:r w:rsidRPr="00DD751B">
              <w:t xml:space="preserve">2024 год - 5216,96 </w:t>
            </w:r>
            <w:proofErr w:type="spellStart"/>
            <w:r w:rsidRPr="00DD751B">
              <w:t>тыс</w:t>
            </w:r>
            <w:proofErr w:type="gramStart"/>
            <w:r w:rsidRPr="00DD751B">
              <w:t>.р</w:t>
            </w:r>
            <w:proofErr w:type="gramEnd"/>
            <w:r w:rsidRPr="00DD751B">
              <w:t>уб</w:t>
            </w:r>
            <w:proofErr w:type="spellEnd"/>
            <w:r w:rsidRPr="00DD751B">
              <w:t>.</w:t>
            </w:r>
          </w:p>
        </w:tc>
      </w:tr>
      <w:tr w:rsidR="00D64455" w:rsidRPr="00DD751B">
        <w:trPr>
          <w:trHeight w:val="1406"/>
          <w:tblHeader/>
        </w:trPr>
        <w:tc>
          <w:tcPr>
            <w:tcW w:w="615" w:type="dxa"/>
            <w:tcBorders>
              <w:top w:val="single" w:sz="4" w:space="0" w:color="auto"/>
              <w:left w:val="single" w:sz="4" w:space="0" w:color="000000"/>
              <w:bottom w:val="single" w:sz="4" w:space="0" w:color="000000"/>
              <w:right w:val="single" w:sz="4" w:space="0" w:color="000000"/>
            </w:tcBorders>
          </w:tcPr>
          <w:p w:rsidR="00D64455" w:rsidRPr="00DD751B" w:rsidRDefault="00D64455" w:rsidP="00922ABE">
            <w:r w:rsidRPr="00DD751B">
              <w:lastRenderedPageBreak/>
              <w:t>5.</w:t>
            </w:r>
          </w:p>
        </w:tc>
        <w:tc>
          <w:tcPr>
            <w:tcW w:w="2779" w:type="dxa"/>
            <w:tcBorders>
              <w:top w:val="single" w:sz="4" w:space="0" w:color="auto"/>
              <w:left w:val="single" w:sz="4" w:space="0" w:color="000000"/>
              <w:bottom w:val="single" w:sz="4" w:space="0" w:color="000000"/>
              <w:right w:val="single" w:sz="4" w:space="0" w:color="000000"/>
            </w:tcBorders>
          </w:tcPr>
          <w:p w:rsidR="00D64455" w:rsidRPr="00DD751B" w:rsidRDefault="00D64455" w:rsidP="00922ABE">
            <w:r w:rsidRPr="00DD751B">
              <w:t>Возмещение расходов на материально-техническое обеспечение клубов «Активное долголетие»</w:t>
            </w:r>
          </w:p>
        </w:tc>
        <w:tc>
          <w:tcPr>
            <w:tcW w:w="1793" w:type="dxa"/>
            <w:tcBorders>
              <w:top w:val="single" w:sz="4" w:space="0" w:color="auto"/>
              <w:left w:val="single" w:sz="4" w:space="0" w:color="000000"/>
              <w:bottom w:val="single" w:sz="4" w:space="0" w:color="000000"/>
              <w:right w:val="single" w:sz="4" w:space="0" w:color="000000"/>
            </w:tcBorders>
          </w:tcPr>
          <w:p w:rsidR="00D64455" w:rsidRPr="00DD751B" w:rsidRDefault="00D64455" w:rsidP="00922ABE">
            <w:r w:rsidRPr="00DD751B">
              <w:t>Бюджет Московской области</w:t>
            </w:r>
          </w:p>
        </w:tc>
        <w:tc>
          <w:tcPr>
            <w:tcW w:w="4797" w:type="dxa"/>
            <w:tcBorders>
              <w:top w:val="single" w:sz="4" w:space="0" w:color="auto"/>
              <w:left w:val="single" w:sz="4" w:space="0" w:color="000000"/>
              <w:bottom w:val="single" w:sz="4" w:space="0" w:color="000000"/>
              <w:right w:val="single" w:sz="4" w:space="0" w:color="000000"/>
            </w:tcBorders>
          </w:tcPr>
          <w:p w:rsidR="00D64455" w:rsidRPr="00DD751B" w:rsidRDefault="00D64455" w:rsidP="00922ABE">
            <w:r w:rsidRPr="00DD751B">
              <w:t>В соответствии с законодательством</w:t>
            </w:r>
          </w:p>
        </w:tc>
        <w:tc>
          <w:tcPr>
            <w:tcW w:w="5091" w:type="dxa"/>
            <w:tcBorders>
              <w:top w:val="single" w:sz="4" w:space="0" w:color="auto"/>
              <w:left w:val="single" w:sz="4" w:space="0" w:color="000000"/>
              <w:bottom w:val="single" w:sz="4" w:space="0" w:color="000000"/>
              <w:right w:val="single" w:sz="4" w:space="0" w:color="000000"/>
            </w:tcBorders>
          </w:tcPr>
          <w:p w:rsidR="00D64455" w:rsidRPr="00DD751B" w:rsidRDefault="00D64455" w:rsidP="008B53E4">
            <w:r w:rsidRPr="00DD751B">
              <w:t xml:space="preserve">Всего: </w:t>
            </w:r>
            <w:r w:rsidR="009617AF">
              <w:t>274,55</w:t>
            </w:r>
            <w:r w:rsidRPr="00DD751B">
              <w:t xml:space="preserve">  </w:t>
            </w:r>
            <w:proofErr w:type="spellStart"/>
            <w:r w:rsidRPr="00DD751B">
              <w:t>тыс</w:t>
            </w:r>
            <w:proofErr w:type="gramStart"/>
            <w:r w:rsidRPr="00DD751B">
              <w:t>.р</w:t>
            </w:r>
            <w:proofErr w:type="gramEnd"/>
            <w:r w:rsidRPr="00DD751B">
              <w:t>уб</w:t>
            </w:r>
            <w:proofErr w:type="spellEnd"/>
            <w:r w:rsidRPr="00DD751B">
              <w:t>., в том числе по годам:</w:t>
            </w:r>
          </w:p>
          <w:p w:rsidR="00D64455" w:rsidRPr="00DD751B" w:rsidRDefault="00D64455" w:rsidP="008B53E4">
            <w:r w:rsidRPr="00DD751B">
              <w:t>2020 год –</w:t>
            </w:r>
            <w:r w:rsidR="009617AF">
              <w:t>274,55</w:t>
            </w:r>
            <w:r w:rsidRPr="00DD751B">
              <w:t xml:space="preserve">  </w:t>
            </w:r>
            <w:proofErr w:type="spellStart"/>
            <w:r w:rsidRPr="00DD751B">
              <w:t>тыс</w:t>
            </w:r>
            <w:proofErr w:type="gramStart"/>
            <w:r w:rsidRPr="00DD751B">
              <w:t>.р</w:t>
            </w:r>
            <w:proofErr w:type="gramEnd"/>
            <w:r w:rsidRPr="00DD751B">
              <w:t>уб</w:t>
            </w:r>
            <w:proofErr w:type="spellEnd"/>
            <w:r w:rsidRPr="00DD751B">
              <w:t>.</w:t>
            </w:r>
          </w:p>
          <w:p w:rsidR="00D64455" w:rsidRPr="00DD751B" w:rsidRDefault="00D64455" w:rsidP="008B53E4">
            <w:r w:rsidRPr="00DD751B">
              <w:t xml:space="preserve">2021 год – 0,00  </w:t>
            </w:r>
            <w:proofErr w:type="spellStart"/>
            <w:r w:rsidRPr="00DD751B">
              <w:t>тыс</w:t>
            </w:r>
            <w:proofErr w:type="gramStart"/>
            <w:r w:rsidRPr="00DD751B">
              <w:t>.р</w:t>
            </w:r>
            <w:proofErr w:type="gramEnd"/>
            <w:r w:rsidRPr="00DD751B">
              <w:t>уб</w:t>
            </w:r>
            <w:proofErr w:type="spellEnd"/>
            <w:r w:rsidRPr="00DD751B">
              <w:t>.</w:t>
            </w:r>
          </w:p>
          <w:p w:rsidR="00D64455" w:rsidRPr="00DD751B" w:rsidRDefault="00D64455" w:rsidP="008B53E4">
            <w:r w:rsidRPr="00DD751B">
              <w:t xml:space="preserve">2022 год – 0,00  </w:t>
            </w:r>
            <w:proofErr w:type="spellStart"/>
            <w:r w:rsidRPr="00DD751B">
              <w:t>тыс</w:t>
            </w:r>
            <w:proofErr w:type="gramStart"/>
            <w:r w:rsidRPr="00DD751B">
              <w:t>.р</w:t>
            </w:r>
            <w:proofErr w:type="gramEnd"/>
            <w:r w:rsidRPr="00DD751B">
              <w:t>уб</w:t>
            </w:r>
            <w:proofErr w:type="spellEnd"/>
            <w:r w:rsidRPr="00DD751B">
              <w:t>.</w:t>
            </w:r>
          </w:p>
          <w:p w:rsidR="00D64455" w:rsidRPr="00DD751B" w:rsidRDefault="00D64455" w:rsidP="008B53E4">
            <w:r w:rsidRPr="00DD751B">
              <w:t xml:space="preserve">2023 год – 0,00  </w:t>
            </w:r>
            <w:proofErr w:type="spellStart"/>
            <w:r w:rsidRPr="00DD751B">
              <w:t>тыс</w:t>
            </w:r>
            <w:proofErr w:type="gramStart"/>
            <w:r w:rsidRPr="00DD751B">
              <w:t>.р</w:t>
            </w:r>
            <w:proofErr w:type="gramEnd"/>
            <w:r w:rsidRPr="00DD751B">
              <w:t>уб</w:t>
            </w:r>
            <w:proofErr w:type="spellEnd"/>
            <w:r w:rsidRPr="00DD751B">
              <w:t>.</w:t>
            </w:r>
          </w:p>
          <w:p w:rsidR="00D64455" w:rsidRPr="00DD751B" w:rsidRDefault="00D64455" w:rsidP="008B53E4">
            <w:r w:rsidRPr="00DD751B">
              <w:t xml:space="preserve">2024 год – 0,00  </w:t>
            </w:r>
            <w:proofErr w:type="spellStart"/>
            <w:r w:rsidRPr="00DD751B">
              <w:t>тыс</w:t>
            </w:r>
            <w:proofErr w:type="gramStart"/>
            <w:r w:rsidRPr="00DD751B">
              <w:t>.р</w:t>
            </w:r>
            <w:proofErr w:type="gramEnd"/>
            <w:r w:rsidRPr="00DD751B">
              <w:t>уб</w:t>
            </w:r>
            <w:proofErr w:type="spellEnd"/>
            <w:r w:rsidRPr="00DD751B">
              <w:t>.</w:t>
            </w:r>
          </w:p>
          <w:p w:rsidR="00D64455" w:rsidRPr="00DD751B" w:rsidRDefault="00D64455" w:rsidP="00922ABE"/>
        </w:tc>
      </w:tr>
    </w:tbl>
    <w:p w:rsidR="00D64455" w:rsidRPr="00DD751B" w:rsidRDefault="00D64455">
      <w:pPr>
        <w:widowControl w:val="0"/>
        <w:ind w:left="1416" w:firstLine="708"/>
        <w:jc w:val="center"/>
        <w:outlineLvl w:val="1"/>
        <w:rPr>
          <w:sz w:val="28"/>
          <w:szCs w:val="28"/>
        </w:rPr>
      </w:pPr>
    </w:p>
    <w:p w:rsidR="00D64455" w:rsidRPr="00DD751B" w:rsidRDefault="00D64455">
      <w:pPr>
        <w:widowControl w:val="0"/>
        <w:ind w:left="1416" w:firstLine="708"/>
        <w:jc w:val="center"/>
        <w:outlineLvl w:val="1"/>
        <w:rPr>
          <w:sz w:val="28"/>
          <w:szCs w:val="28"/>
        </w:rPr>
      </w:pPr>
    </w:p>
    <w:p w:rsidR="00D64455" w:rsidRPr="00DD751B" w:rsidRDefault="00D64455">
      <w:pPr>
        <w:widowControl w:val="0"/>
        <w:ind w:left="1416" w:firstLine="708"/>
        <w:jc w:val="center"/>
        <w:outlineLvl w:val="1"/>
        <w:rPr>
          <w:sz w:val="28"/>
          <w:szCs w:val="28"/>
        </w:rPr>
      </w:pPr>
    </w:p>
    <w:p w:rsidR="00D64455" w:rsidRPr="00DD751B" w:rsidRDefault="00D64455">
      <w:pPr>
        <w:widowControl w:val="0"/>
        <w:ind w:left="1416" w:firstLine="708"/>
        <w:jc w:val="center"/>
        <w:outlineLvl w:val="1"/>
        <w:rPr>
          <w:sz w:val="28"/>
          <w:szCs w:val="28"/>
        </w:rPr>
      </w:pPr>
    </w:p>
    <w:p w:rsidR="00D64455" w:rsidRPr="00DD751B" w:rsidRDefault="00D64455">
      <w:pPr>
        <w:widowControl w:val="0"/>
        <w:ind w:left="1416" w:firstLine="708"/>
        <w:jc w:val="center"/>
        <w:outlineLvl w:val="1"/>
        <w:rPr>
          <w:sz w:val="24"/>
          <w:szCs w:val="24"/>
        </w:rPr>
      </w:pPr>
    </w:p>
    <w:p w:rsidR="00D64455" w:rsidRPr="00DD751B" w:rsidRDefault="00D64455">
      <w:pPr>
        <w:widowControl w:val="0"/>
        <w:ind w:left="1416" w:firstLine="708"/>
        <w:jc w:val="center"/>
        <w:outlineLvl w:val="1"/>
        <w:rPr>
          <w:sz w:val="24"/>
          <w:szCs w:val="24"/>
        </w:rPr>
      </w:pPr>
    </w:p>
    <w:p w:rsidR="00D64455" w:rsidRPr="00DD751B" w:rsidRDefault="00D64455">
      <w:pPr>
        <w:widowControl w:val="0"/>
        <w:ind w:left="1416" w:firstLine="708"/>
        <w:jc w:val="center"/>
        <w:outlineLvl w:val="1"/>
        <w:rPr>
          <w:sz w:val="24"/>
          <w:szCs w:val="24"/>
        </w:rPr>
      </w:pPr>
    </w:p>
    <w:p w:rsidR="00D64455" w:rsidRPr="00DD751B" w:rsidRDefault="00D64455">
      <w:pPr>
        <w:widowControl w:val="0"/>
        <w:ind w:left="1416" w:firstLine="708"/>
        <w:jc w:val="center"/>
        <w:outlineLvl w:val="1"/>
        <w:rPr>
          <w:sz w:val="24"/>
          <w:szCs w:val="24"/>
        </w:rPr>
      </w:pPr>
    </w:p>
    <w:p w:rsidR="00D64455" w:rsidRPr="00DD751B" w:rsidRDefault="00D64455">
      <w:pPr>
        <w:widowControl w:val="0"/>
        <w:ind w:left="1416" w:firstLine="708"/>
        <w:jc w:val="center"/>
        <w:outlineLvl w:val="1"/>
        <w:rPr>
          <w:sz w:val="24"/>
          <w:szCs w:val="24"/>
        </w:rPr>
      </w:pPr>
    </w:p>
    <w:p w:rsidR="00D64455" w:rsidRPr="00DD751B" w:rsidRDefault="00D64455">
      <w:pPr>
        <w:widowControl w:val="0"/>
        <w:ind w:left="1416" w:firstLine="708"/>
        <w:jc w:val="center"/>
        <w:outlineLvl w:val="1"/>
        <w:rPr>
          <w:sz w:val="24"/>
          <w:szCs w:val="24"/>
        </w:rPr>
      </w:pPr>
    </w:p>
    <w:p w:rsidR="00D64455" w:rsidRPr="00DD751B" w:rsidRDefault="00D64455">
      <w:pPr>
        <w:widowControl w:val="0"/>
        <w:ind w:left="1416" w:firstLine="708"/>
        <w:jc w:val="center"/>
        <w:outlineLvl w:val="1"/>
        <w:rPr>
          <w:sz w:val="24"/>
          <w:szCs w:val="24"/>
        </w:rPr>
      </w:pPr>
    </w:p>
    <w:p w:rsidR="00D64455" w:rsidRPr="00DD751B" w:rsidRDefault="00D64455">
      <w:pPr>
        <w:widowControl w:val="0"/>
        <w:ind w:left="1416" w:firstLine="708"/>
        <w:jc w:val="center"/>
        <w:outlineLvl w:val="1"/>
        <w:rPr>
          <w:sz w:val="24"/>
          <w:szCs w:val="24"/>
        </w:rPr>
      </w:pPr>
    </w:p>
    <w:p w:rsidR="00D64455" w:rsidRPr="00DD751B" w:rsidRDefault="00D64455">
      <w:pPr>
        <w:widowControl w:val="0"/>
        <w:ind w:left="1416" w:firstLine="708"/>
        <w:jc w:val="center"/>
        <w:outlineLvl w:val="1"/>
        <w:rPr>
          <w:sz w:val="24"/>
          <w:szCs w:val="24"/>
        </w:rPr>
      </w:pPr>
    </w:p>
    <w:p w:rsidR="00D64455" w:rsidRPr="00DD751B" w:rsidRDefault="00D64455">
      <w:pPr>
        <w:widowControl w:val="0"/>
        <w:ind w:left="1416" w:firstLine="708"/>
        <w:jc w:val="center"/>
        <w:outlineLvl w:val="1"/>
        <w:rPr>
          <w:sz w:val="24"/>
          <w:szCs w:val="24"/>
        </w:rPr>
      </w:pPr>
    </w:p>
    <w:p w:rsidR="00D64455" w:rsidRPr="00DD751B" w:rsidRDefault="00D64455">
      <w:pPr>
        <w:widowControl w:val="0"/>
        <w:ind w:left="1416" w:firstLine="708"/>
        <w:jc w:val="center"/>
        <w:outlineLvl w:val="1"/>
        <w:rPr>
          <w:sz w:val="24"/>
          <w:szCs w:val="24"/>
        </w:rPr>
      </w:pPr>
    </w:p>
    <w:p w:rsidR="00D64455" w:rsidRPr="00DD751B" w:rsidRDefault="00D64455">
      <w:pPr>
        <w:widowControl w:val="0"/>
        <w:ind w:left="1416" w:firstLine="708"/>
        <w:jc w:val="center"/>
        <w:outlineLvl w:val="1"/>
        <w:rPr>
          <w:sz w:val="24"/>
          <w:szCs w:val="24"/>
        </w:rPr>
      </w:pPr>
    </w:p>
    <w:p w:rsidR="00D64455" w:rsidRPr="00DD751B" w:rsidRDefault="00D64455">
      <w:pPr>
        <w:widowControl w:val="0"/>
        <w:ind w:left="1416" w:firstLine="708"/>
        <w:jc w:val="center"/>
        <w:outlineLvl w:val="1"/>
        <w:rPr>
          <w:sz w:val="24"/>
          <w:szCs w:val="24"/>
        </w:rPr>
      </w:pPr>
    </w:p>
    <w:p w:rsidR="00D64455" w:rsidRPr="00DD751B" w:rsidRDefault="00D64455">
      <w:pPr>
        <w:widowControl w:val="0"/>
        <w:ind w:left="1416" w:firstLine="708"/>
        <w:jc w:val="center"/>
        <w:outlineLvl w:val="1"/>
        <w:rPr>
          <w:sz w:val="24"/>
          <w:szCs w:val="24"/>
        </w:rPr>
      </w:pPr>
    </w:p>
    <w:p w:rsidR="00D64455" w:rsidRPr="00DD751B" w:rsidRDefault="00D64455">
      <w:pPr>
        <w:widowControl w:val="0"/>
        <w:ind w:left="1416" w:firstLine="708"/>
        <w:jc w:val="center"/>
        <w:outlineLvl w:val="1"/>
        <w:rPr>
          <w:sz w:val="24"/>
          <w:szCs w:val="24"/>
        </w:rPr>
      </w:pPr>
    </w:p>
    <w:p w:rsidR="00D64455" w:rsidRPr="00DD751B" w:rsidRDefault="00D64455">
      <w:pPr>
        <w:widowControl w:val="0"/>
        <w:ind w:left="1416" w:firstLine="708"/>
        <w:jc w:val="center"/>
        <w:outlineLvl w:val="1"/>
        <w:rPr>
          <w:sz w:val="24"/>
          <w:szCs w:val="24"/>
        </w:rPr>
      </w:pPr>
    </w:p>
    <w:p w:rsidR="00D64455" w:rsidRPr="00DD751B" w:rsidRDefault="00D64455">
      <w:pPr>
        <w:widowControl w:val="0"/>
        <w:ind w:left="1416" w:firstLine="708"/>
        <w:jc w:val="center"/>
        <w:outlineLvl w:val="1"/>
        <w:rPr>
          <w:sz w:val="24"/>
          <w:szCs w:val="24"/>
        </w:rPr>
      </w:pPr>
    </w:p>
    <w:p w:rsidR="00D64455" w:rsidRPr="00DD751B" w:rsidRDefault="00D64455">
      <w:pPr>
        <w:widowControl w:val="0"/>
        <w:ind w:left="1416" w:firstLine="708"/>
        <w:jc w:val="center"/>
        <w:outlineLvl w:val="1"/>
        <w:rPr>
          <w:sz w:val="24"/>
          <w:szCs w:val="24"/>
        </w:rPr>
      </w:pPr>
    </w:p>
    <w:p w:rsidR="00D64455" w:rsidRPr="00DD751B" w:rsidRDefault="00D64455">
      <w:pPr>
        <w:widowControl w:val="0"/>
        <w:ind w:left="1416" w:firstLine="708"/>
        <w:jc w:val="center"/>
        <w:outlineLvl w:val="1"/>
        <w:rPr>
          <w:sz w:val="24"/>
          <w:szCs w:val="24"/>
        </w:rPr>
      </w:pPr>
    </w:p>
    <w:p w:rsidR="00D64455" w:rsidRPr="00DD751B" w:rsidRDefault="00D64455">
      <w:pPr>
        <w:widowControl w:val="0"/>
        <w:ind w:left="1416" w:firstLine="708"/>
        <w:jc w:val="center"/>
        <w:outlineLvl w:val="1"/>
        <w:rPr>
          <w:sz w:val="24"/>
          <w:szCs w:val="24"/>
        </w:rPr>
      </w:pPr>
    </w:p>
    <w:p w:rsidR="00D64455" w:rsidRPr="00DD751B" w:rsidRDefault="00D64455">
      <w:pPr>
        <w:widowControl w:val="0"/>
        <w:ind w:left="1416" w:firstLine="708"/>
        <w:jc w:val="center"/>
        <w:outlineLvl w:val="1"/>
        <w:rPr>
          <w:sz w:val="24"/>
          <w:szCs w:val="24"/>
        </w:rPr>
      </w:pPr>
    </w:p>
    <w:p w:rsidR="00D64455" w:rsidRPr="00DD751B" w:rsidRDefault="00D64455">
      <w:pPr>
        <w:widowControl w:val="0"/>
        <w:ind w:left="1416" w:firstLine="708"/>
        <w:jc w:val="center"/>
        <w:outlineLvl w:val="1"/>
        <w:rPr>
          <w:sz w:val="24"/>
          <w:szCs w:val="24"/>
        </w:rPr>
      </w:pPr>
    </w:p>
    <w:p w:rsidR="00D64455" w:rsidRPr="00DD751B" w:rsidRDefault="00D64455">
      <w:pPr>
        <w:widowControl w:val="0"/>
        <w:ind w:left="1416" w:firstLine="708"/>
        <w:jc w:val="center"/>
        <w:outlineLvl w:val="1"/>
        <w:rPr>
          <w:sz w:val="24"/>
          <w:szCs w:val="24"/>
        </w:rPr>
      </w:pPr>
    </w:p>
    <w:p w:rsidR="00D64455" w:rsidRPr="00DD751B" w:rsidRDefault="00D64455">
      <w:pPr>
        <w:widowControl w:val="0"/>
        <w:ind w:left="1416" w:firstLine="708"/>
        <w:jc w:val="center"/>
        <w:outlineLvl w:val="1"/>
        <w:rPr>
          <w:sz w:val="24"/>
          <w:szCs w:val="24"/>
        </w:rPr>
      </w:pPr>
    </w:p>
    <w:p w:rsidR="00D64455" w:rsidRPr="00DD751B" w:rsidRDefault="00D64455">
      <w:pPr>
        <w:widowControl w:val="0"/>
        <w:ind w:left="1416" w:firstLine="708"/>
        <w:jc w:val="center"/>
        <w:outlineLvl w:val="1"/>
        <w:rPr>
          <w:sz w:val="24"/>
          <w:szCs w:val="24"/>
        </w:rPr>
      </w:pPr>
      <w:r w:rsidRPr="00DD751B">
        <w:rPr>
          <w:sz w:val="24"/>
          <w:szCs w:val="24"/>
        </w:rPr>
        <w:lastRenderedPageBreak/>
        <w:t xml:space="preserve">ПАСПОРТ ПОДПРОГРАММЫ </w:t>
      </w:r>
      <w:r w:rsidRPr="00DD751B">
        <w:rPr>
          <w:sz w:val="24"/>
          <w:szCs w:val="24"/>
          <w:lang w:val="en-US"/>
        </w:rPr>
        <w:t>II</w:t>
      </w:r>
      <w:r w:rsidRPr="00DD751B">
        <w:rPr>
          <w:sz w:val="24"/>
          <w:szCs w:val="24"/>
        </w:rPr>
        <w:t>«Доступная среда»</w:t>
      </w:r>
    </w:p>
    <w:p w:rsidR="00D64455" w:rsidRPr="00DD751B" w:rsidRDefault="00D64455">
      <w:pPr>
        <w:widowControl w:val="0"/>
        <w:jc w:val="center"/>
        <w:rPr>
          <w:sz w:val="24"/>
          <w:szCs w:val="24"/>
        </w:rPr>
      </w:pPr>
      <w:r w:rsidRPr="00DD751B">
        <w:rPr>
          <w:sz w:val="24"/>
          <w:szCs w:val="24"/>
        </w:rPr>
        <w:t xml:space="preserve">МУНИЦИПАЛЬНОЙ ПРОГРАММЫ Раменского городского округа Московской области </w:t>
      </w:r>
    </w:p>
    <w:p w:rsidR="00D64455" w:rsidRPr="00DD751B" w:rsidRDefault="00D64455">
      <w:pPr>
        <w:widowControl w:val="0"/>
        <w:jc w:val="center"/>
        <w:rPr>
          <w:sz w:val="24"/>
          <w:szCs w:val="24"/>
        </w:rPr>
      </w:pPr>
      <w:r w:rsidRPr="00DD751B">
        <w:rPr>
          <w:sz w:val="24"/>
          <w:szCs w:val="24"/>
        </w:rPr>
        <w:t xml:space="preserve">«Социальная защита населения» </w:t>
      </w:r>
    </w:p>
    <w:p w:rsidR="00D64455" w:rsidRPr="00DD751B" w:rsidRDefault="00D64455">
      <w:pPr>
        <w:widowControl w:val="0"/>
        <w:jc w:val="center"/>
        <w:rPr>
          <w:sz w:val="28"/>
          <w:szCs w:val="28"/>
        </w:rPr>
      </w:pPr>
    </w:p>
    <w:tbl>
      <w:tblPr>
        <w:tblW w:w="14601" w:type="dxa"/>
        <w:tblInd w:w="2" w:type="dxa"/>
        <w:tblCellMar>
          <w:left w:w="75" w:type="dxa"/>
          <w:right w:w="75" w:type="dxa"/>
        </w:tblCellMar>
        <w:tblLook w:val="0000" w:firstRow="0" w:lastRow="0" w:firstColumn="0" w:lastColumn="0" w:noHBand="0" w:noVBand="0"/>
      </w:tblPr>
      <w:tblGrid>
        <w:gridCol w:w="2835"/>
        <w:gridCol w:w="1845"/>
        <w:gridCol w:w="1981"/>
        <w:gridCol w:w="1416"/>
        <w:gridCol w:w="1418"/>
        <w:gridCol w:w="1273"/>
        <w:gridCol w:w="1276"/>
        <w:gridCol w:w="1277"/>
        <w:gridCol w:w="1280"/>
      </w:tblGrid>
      <w:tr w:rsidR="00D64455" w:rsidRPr="00DD751B">
        <w:trPr>
          <w:trHeight w:val="320"/>
        </w:trPr>
        <w:tc>
          <w:tcPr>
            <w:tcW w:w="2835" w:type="dxa"/>
            <w:tcBorders>
              <w:top w:val="single" w:sz="4" w:space="0" w:color="000000"/>
              <w:left w:val="single" w:sz="4" w:space="0" w:color="000000"/>
              <w:bottom w:val="single" w:sz="4" w:space="0" w:color="000000"/>
              <w:right w:val="single" w:sz="4" w:space="0" w:color="000000"/>
            </w:tcBorders>
          </w:tcPr>
          <w:p w:rsidR="00D64455" w:rsidRPr="00DD751B" w:rsidRDefault="00D64455" w:rsidP="007B256E">
            <w:pPr>
              <w:pStyle w:val="ConsPlusCell"/>
              <w:spacing w:after="120"/>
              <w:rPr>
                <w:sz w:val="20"/>
                <w:szCs w:val="20"/>
              </w:rPr>
            </w:pPr>
            <w:r w:rsidRPr="00DD751B">
              <w:rPr>
                <w:sz w:val="20"/>
                <w:szCs w:val="20"/>
              </w:rPr>
              <w:t xml:space="preserve">Муниципальный заказчик    </w:t>
            </w:r>
            <w:r w:rsidRPr="00DD751B">
              <w:rPr>
                <w:sz w:val="20"/>
                <w:szCs w:val="20"/>
              </w:rPr>
              <w:br/>
              <w:t xml:space="preserve">подпрограммы   </w:t>
            </w:r>
          </w:p>
        </w:tc>
        <w:tc>
          <w:tcPr>
            <w:tcW w:w="11766" w:type="dxa"/>
            <w:gridSpan w:val="8"/>
            <w:tcBorders>
              <w:top w:val="single" w:sz="4" w:space="0" w:color="000000"/>
              <w:left w:val="single" w:sz="4" w:space="0" w:color="000000"/>
              <w:bottom w:val="single" w:sz="4" w:space="0" w:color="000000"/>
              <w:right w:val="single" w:sz="4" w:space="0" w:color="000000"/>
            </w:tcBorders>
          </w:tcPr>
          <w:p w:rsidR="00D64455" w:rsidRPr="00DD751B" w:rsidRDefault="00D64455" w:rsidP="007B256E">
            <w:pPr>
              <w:pStyle w:val="ConsPlusCell"/>
              <w:spacing w:after="120"/>
              <w:rPr>
                <w:sz w:val="20"/>
                <w:szCs w:val="20"/>
              </w:rPr>
            </w:pPr>
            <w:r w:rsidRPr="00DD751B">
              <w:rPr>
                <w:sz w:val="20"/>
                <w:szCs w:val="20"/>
              </w:rPr>
              <w:t>Управление мер социальной поддержки администрации Раменского городского округа</w:t>
            </w:r>
          </w:p>
        </w:tc>
      </w:tr>
      <w:tr w:rsidR="00D64455" w:rsidRPr="00DD751B">
        <w:trPr>
          <w:trHeight w:val="320"/>
        </w:trPr>
        <w:tc>
          <w:tcPr>
            <w:tcW w:w="2835" w:type="dxa"/>
            <w:vMerge w:val="restart"/>
            <w:tcBorders>
              <w:top w:val="single" w:sz="4" w:space="0" w:color="000000"/>
              <w:left w:val="single" w:sz="4" w:space="0" w:color="000000"/>
              <w:bottom w:val="single" w:sz="4" w:space="0" w:color="000000"/>
              <w:right w:val="single" w:sz="4" w:space="0" w:color="000000"/>
            </w:tcBorders>
          </w:tcPr>
          <w:p w:rsidR="00D64455" w:rsidRPr="00DD751B" w:rsidRDefault="00D64455" w:rsidP="007B256E">
            <w:pPr>
              <w:pStyle w:val="ConsPlusCell"/>
              <w:rPr>
                <w:sz w:val="20"/>
                <w:szCs w:val="20"/>
              </w:rPr>
            </w:pPr>
            <w:r w:rsidRPr="00DD751B">
              <w:rPr>
                <w:sz w:val="20"/>
                <w:szCs w:val="20"/>
              </w:rPr>
              <w:t xml:space="preserve">Источники финансирования подпрограммы по годам реализации и главным распорядителям бюджетных средств, </w:t>
            </w:r>
            <w:r w:rsidRPr="00DD751B">
              <w:rPr>
                <w:sz w:val="20"/>
                <w:szCs w:val="20"/>
              </w:rPr>
              <w:br/>
              <w:t xml:space="preserve">в том числе по годам:    </w:t>
            </w:r>
          </w:p>
        </w:tc>
        <w:tc>
          <w:tcPr>
            <w:tcW w:w="1845" w:type="dxa"/>
            <w:vMerge w:val="restart"/>
            <w:tcBorders>
              <w:top w:val="single" w:sz="4" w:space="0" w:color="000000"/>
              <w:left w:val="single" w:sz="4" w:space="0" w:color="000000"/>
              <w:bottom w:val="single" w:sz="4" w:space="0" w:color="000000"/>
              <w:right w:val="single" w:sz="4" w:space="0" w:color="000000"/>
            </w:tcBorders>
          </w:tcPr>
          <w:p w:rsidR="00D64455" w:rsidRPr="00DD751B" w:rsidRDefault="00D64455" w:rsidP="007B256E">
            <w:pPr>
              <w:pStyle w:val="ConsPlusCell"/>
              <w:rPr>
                <w:sz w:val="20"/>
                <w:szCs w:val="20"/>
              </w:rPr>
            </w:pPr>
            <w:r w:rsidRPr="00DD751B">
              <w:rPr>
                <w:sz w:val="20"/>
                <w:szCs w:val="20"/>
              </w:rPr>
              <w:t>Главный распорядитель бюджетных средств</w:t>
            </w:r>
          </w:p>
        </w:tc>
        <w:tc>
          <w:tcPr>
            <w:tcW w:w="1981" w:type="dxa"/>
            <w:vMerge w:val="restart"/>
            <w:tcBorders>
              <w:top w:val="single" w:sz="4" w:space="0" w:color="000000"/>
              <w:left w:val="single" w:sz="4" w:space="0" w:color="000000"/>
              <w:bottom w:val="single" w:sz="4" w:space="0" w:color="000000"/>
              <w:right w:val="single" w:sz="4" w:space="0" w:color="000000"/>
            </w:tcBorders>
          </w:tcPr>
          <w:p w:rsidR="00D64455" w:rsidRPr="00DD751B" w:rsidRDefault="00D64455" w:rsidP="007B256E">
            <w:pPr>
              <w:pStyle w:val="ConsPlusCell"/>
              <w:rPr>
                <w:sz w:val="20"/>
                <w:szCs w:val="20"/>
              </w:rPr>
            </w:pPr>
            <w:r w:rsidRPr="00DD751B">
              <w:rPr>
                <w:sz w:val="20"/>
                <w:szCs w:val="20"/>
              </w:rPr>
              <w:t xml:space="preserve">Источники финансирования    </w:t>
            </w:r>
          </w:p>
        </w:tc>
        <w:tc>
          <w:tcPr>
            <w:tcW w:w="7940" w:type="dxa"/>
            <w:gridSpan w:val="6"/>
            <w:tcBorders>
              <w:top w:val="single" w:sz="4" w:space="0" w:color="000000"/>
              <w:left w:val="single" w:sz="4" w:space="0" w:color="000000"/>
              <w:bottom w:val="single" w:sz="4" w:space="0" w:color="000000"/>
              <w:right w:val="single" w:sz="4" w:space="0" w:color="000000"/>
            </w:tcBorders>
          </w:tcPr>
          <w:p w:rsidR="00D64455" w:rsidRPr="00DD751B" w:rsidRDefault="00D64455" w:rsidP="007B256E">
            <w:pPr>
              <w:pStyle w:val="ConsPlusCell"/>
              <w:rPr>
                <w:sz w:val="20"/>
                <w:szCs w:val="20"/>
              </w:rPr>
            </w:pPr>
            <w:r w:rsidRPr="00DD751B">
              <w:rPr>
                <w:sz w:val="20"/>
                <w:szCs w:val="20"/>
              </w:rPr>
              <w:t>Расходы (тыс. рублей)</w:t>
            </w:r>
          </w:p>
        </w:tc>
      </w:tr>
      <w:tr w:rsidR="00D64455" w:rsidRPr="00DD751B">
        <w:trPr>
          <w:trHeight w:val="376"/>
        </w:trPr>
        <w:tc>
          <w:tcPr>
            <w:tcW w:w="2835" w:type="dxa"/>
            <w:vMerge/>
            <w:tcBorders>
              <w:top w:val="single" w:sz="4" w:space="0" w:color="000000"/>
              <w:left w:val="single" w:sz="4" w:space="0" w:color="000000"/>
              <w:bottom w:val="single" w:sz="4" w:space="0" w:color="000000"/>
              <w:right w:val="single" w:sz="4" w:space="0" w:color="000000"/>
            </w:tcBorders>
          </w:tcPr>
          <w:p w:rsidR="00D64455" w:rsidRPr="00DD751B" w:rsidRDefault="00D64455" w:rsidP="007B256E">
            <w:pPr>
              <w:pStyle w:val="ConsPlusCell"/>
              <w:rPr>
                <w:sz w:val="20"/>
                <w:szCs w:val="20"/>
              </w:rPr>
            </w:pPr>
          </w:p>
        </w:tc>
        <w:tc>
          <w:tcPr>
            <w:tcW w:w="1845" w:type="dxa"/>
            <w:vMerge/>
            <w:tcBorders>
              <w:top w:val="single" w:sz="4" w:space="0" w:color="000000"/>
              <w:left w:val="single" w:sz="4" w:space="0" w:color="000000"/>
              <w:bottom w:val="single" w:sz="4" w:space="0" w:color="000000"/>
              <w:right w:val="single" w:sz="4" w:space="0" w:color="000000"/>
            </w:tcBorders>
          </w:tcPr>
          <w:p w:rsidR="00D64455" w:rsidRPr="00DD751B" w:rsidRDefault="00D64455" w:rsidP="007B256E">
            <w:pPr>
              <w:pStyle w:val="ConsPlusCell"/>
              <w:rPr>
                <w:sz w:val="20"/>
                <w:szCs w:val="20"/>
              </w:rPr>
            </w:pPr>
          </w:p>
        </w:tc>
        <w:tc>
          <w:tcPr>
            <w:tcW w:w="1981" w:type="dxa"/>
            <w:vMerge/>
            <w:tcBorders>
              <w:top w:val="single" w:sz="4" w:space="0" w:color="000000"/>
              <w:left w:val="single" w:sz="4" w:space="0" w:color="000000"/>
              <w:bottom w:val="single" w:sz="4" w:space="0" w:color="000000"/>
              <w:right w:val="single" w:sz="4" w:space="0" w:color="000000"/>
            </w:tcBorders>
          </w:tcPr>
          <w:p w:rsidR="00D64455" w:rsidRPr="00DD751B" w:rsidRDefault="00D64455" w:rsidP="007B256E">
            <w:pPr>
              <w:pStyle w:val="ConsPlusCell"/>
              <w:rPr>
                <w:sz w:val="20"/>
                <w:szCs w:val="20"/>
              </w:rPr>
            </w:pPr>
          </w:p>
        </w:tc>
        <w:tc>
          <w:tcPr>
            <w:tcW w:w="1416" w:type="dxa"/>
            <w:tcBorders>
              <w:top w:val="single" w:sz="4" w:space="0" w:color="000000"/>
              <w:left w:val="single" w:sz="4" w:space="0" w:color="000000"/>
              <w:bottom w:val="single" w:sz="4" w:space="0" w:color="000000"/>
              <w:right w:val="single" w:sz="4" w:space="0" w:color="000000"/>
            </w:tcBorders>
          </w:tcPr>
          <w:p w:rsidR="00D64455" w:rsidRPr="00DD751B" w:rsidRDefault="00D64455" w:rsidP="007B256E">
            <w:pPr>
              <w:pStyle w:val="ConsPlusCell"/>
              <w:rPr>
                <w:sz w:val="20"/>
                <w:szCs w:val="20"/>
              </w:rPr>
            </w:pPr>
            <w:r w:rsidRPr="00DD751B">
              <w:rPr>
                <w:sz w:val="20"/>
                <w:szCs w:val="20"/>
              </w:rPr>
              <w:t>2020 г.</w:t>
            </w:r>
          </w:p>
        </w:tc>
        <w:tc>
          <w:tcPr>
            <w:tcW w:w="1418" w:type="dxa"/>
            <w:tcBorders>
              <w:top w:val="single" w:sz="4" w:space="0" w:color="000000"/>
              <w:left w:val="single" w:sz="4" w:space="0" w:color="000000"/>
              <w:bottom w:val="single" w:sz="4" w:space="0" w:color="000000"/>
              <w:right w:val="single" w:sz="4" w:space="0" w:color="000000"/>
            </w:tcBorders>
          </w:tcPr>
          <w:p w:rsidR="00D64455" w:rsidRPr="00DD751B" w:rsidRDefault="00D64455" w:rsidP="007B256E">
            <w:pPr>
              <w:pStyle w:val="ConsPlusCell"/>
              <w:ind w:left="-32" w:firstLine="32"/>
              <w:rPr>
                <w:sz w:val="20"/>
                <w:szCs w:val="20"/>
              </w:rPr>
            </w:pPr>
            <w:r w:rsidRPr="00DD751B">
              <w:rPr>
                <w:sz w:val="20"/>
                <w:szCs w:val="20"/>
              </w:rPr>
              <w:t>2021 г.</w:t>
            </w:r>
          </w:p>
        </w:tc>
        <w:tc>
          <w:tcPr>
            <w:tcW w:w="1273" w:type="dxa"/>
            <w:tcBorders>
              <w:top w:val="single" w:sz="4" w:space="0" w:color="000000"/>
              <w:left w:val="single" w:sz="4" w:space="0" w:color="000000"/>
              <w:bottom w:val="single" w:sz="4" w:space="0" w:color="000000"/>
              <w:right w:val="single" w:sz="4" w:space="0" w:color="000000"/>
            </w:tcBorders>
          </w:tcPr>
          <w:p w:rsidR="00D64455" w:rsidRPr="00DD751B" w:rsidRDefault="00D64455" w:rsidP="007B256E">
            <w:pPr>
              <w:pStyle w:val="ConsPlusCell"/>
              <w:rPr>
                <w:sz w:val="20"/>
                <w:szCs w:val="20"/>
              </w:rPr>
            </w:pPr>
            <w:r w:rsidRPr="00DD751B">
              <w:rPr>
                <w:sz w:val="20"/>
                <w:szCs w:val="20"/>
              </w:rPr>
              <w:t>2022 г.</w:t>
            </w:r>
          </w:p>
        </w:tc>
        <w:tc>
          <w:tcPr>
            <w:tcW w:w="1276" w:type="dxa"/>
            <w:tcBorders>
              <w:top w:val="single" w:sz="4" w:space="0" w:color="000000"/>
              <w:left w:val="single" w:sz="4" w:space="0" w:color="000000"/>
              <w:bottom w:val="single" w:sz="4" w:space="0" w:color="000000"/>
              <w:right w:val="single" w:sz="4" w:space="0" w:color="000000"/>
            </w:tcBorders>
          </w:tcPr>
          <w:p w:rsidR="00D64455" w:rsidRPr="00DD751B" w:rsidRDefault="00D64455" w:rsidP="007B256E">
            <w:pPr>
              <w:pStyle w:val="ConsPlusCell"/>
              <w:rPr>
                <w:sz w:val="20"/>
                <w:szCs w:val="20"/>
              </w:rPr>
            </w:pPr>
            <w:r w:rsidRPr="00DD751B">
              <w:rPr>
                <w:sz w:val="20"/>
                <w:szCs w:val="20"/>
              </w:rPr>
              <w:t>2023 г.</w:t>
            </w:r>
          </w:p>
        </w:tc>
        <w:tc>
          <w:tcPr>
            <w:tcW w:w="1277" w:type="dxa"/>
            <w:tcBorders>
              <w:top w:val="single" w:sz="4" w:space="0" w:color="000000"/>
              <w:left w:val="single" w:sz="4" w:space="0" w:color="000000"/>
              <w:bottom w:val="single" w:sz="4" w:space="0" w:color="000000"/>
              <w:right w:val="single" w:sz="4" w:space="0" w:color="000000"/>
            </w:tcBorders>
          </w:tcPr>
          <w:p w:rsidR="00D64455" w:rsidRPr="00DD751B" w:rsidRDefault="00D64455" w:rsidP="007B256E">
            <w:pPr>
              <w:pStyle w:val="ConsPlusCell"/>
              <w:ind w:left="-32" w:firstLine="32"/>
              <w:rPr>
                <w:sz w:val="20"/>
                <w:szCs w:val="20"/>
              </w:rPr>
            </w:pPr>
            <w:r w:rsidRPr="00DD751B">
              <w:rPr>
                <w:sz w:val="20"/>
                <w:szCs w:val="20"/>
              </w:rPr>
              <w:t>2024 г.</w:t>
            </w:r>
          </w:p>
        </w:tc>
        <w:tc>
          <w:tcPr>
            <w:tcW w:w="1280" w:type="dxa"/>
            <w:tcBorders>
              <w:top w:val="single" w:sz="4" w:space="0" w:color="000000"/>
              <w:left w:val="single" w:sz="4" w:space="0" w:color="000000"/>
              <w:bottom w:val="single" w:sz="4" w:space="0" w:color="000000"/>
              <w:right w:val="single" w:sz="4" w:space="0" w:color="000000"/>
            </w:tcBorders>
          </w:tcPr>
          <w:p w:rsidR="00D64455" w:rsidRPr="00DD751B" w:rsidRDefault="00D64455" w:rsidP="007B256E">
            <w:pPr>
              <w:pStyle w:val="ConsPlusCell"/>
              <w:rPr>
                <w:sz w:val="20"/>
                <w:szCs w:val="20"/>
              </w:rPr>
            </w:pPr>
            <w:r w:rsidRPr="00DD751B">
              <w:rPr>
                <w:sz w:val="20"/>
                <w:szCs w:val="20"/>
              </w:rPr>
              <w:t>Итого</w:t>
            </w:r>
          </w:p>
        </w:tc>
      </w:tr>
      <w:tr w:rsidR="00D64455" w:rsidRPr="00DD751B">
        <w:trPr>
          <w:trHeight w:val="512"/>
        </w:trPr>
        <w:tc>
          <w:tcPr>
            <w:tcW w:w="2835" w:type="dxa"/>
            <w:vMerge/>
            <w:tcBorders>
              <w:top w:val="single" w:sz="4" w:space="0" w:color="000000"/>
              <w:left w:val="single" w:sz="4" w:space="0" w:color="000000"/>
              <w:bottom w:val="single" w:sz="4" w:space="0" w:color="000000"/>
              <w:right w:val="single" w:sz="4" w:space="0" w:color="000000"/>
            </w:tcBorders>
          </w:tcPr>
          <w:p w:rsidR="00D64455" w:rsidRPr="00DD751B" w:rsidRDefault="00D64455" w:rsidP="007B256E">
            <w:pPr>
              <w:pStyle w:val="ConsPlusCell"/>
              <w:rPr>
                <w:sz w:val="20"/>
                <w:szCs w:val="20"/>
              </w:rPr>
            </w:pPr>
          </w:p>
        </w:tc>
        <w:tc>
          <w:tcPr>
            <w:tcW w:w="1845" w:type="dxa"/>
            <w:vMerge/>
            <w:tcBorders>
              <w:top w:val="single" w:sz="4" w:space="0" w:color="000000"/>
              <w:left w:val="single" w:sz="4" w:space="0" w:color="000000"/>
              <w:bottom w:val="single" w:sz="4" w:space="0" w:color="000000"/>
              <w:right w:val="single" w:sz="4" w:space="0" w:color="000000"/>
            </w:tcBorders>
          </w:tcPr>
          <w:p w:rsidR="00D64455" w:rsidRPr="00DD751B" w:rsidRDefault="00D64455" w:rsidP="007B256E">
            <w:pPr>
              <w:pStyle w:val="ConsPlusCell"/>
              <w:rPr>
                <w:sz w:val="20"/>
                <w:szCs w:val="20"/>
              </w:rPr>
            </w:pPr>
          </w:p>
        </w:tc>
        <w:tc>
          <w:tcPr>
            <w:tcW w:w="1981" w:type="dxa"/>
            <w:tcBorders>
              <w:top w:val="single" w:sz="4" w:space="0" w:color="000000"/>
              <w:left w:val="single" w:sz="4" w:space="0" w:color="000000"/>
              <w:bottom w:val="single" w:sz="4" w:space="0" w:color="000000"/>
              <w:right w:val="single" w:sz="4" w:space="0" w:color="000000"/>
            </w:tcBorders>
          </w:tcPr>
          <w:p w:rsidR="00D64455" w:rsidRPr="00DD751B" w:rsidRDefault="00D64455" w:rsidP="007B256E">
            <w:pPr>
              <w:pStyle w:val="ConsPlusCell"/>
              <w:rPr>
                <w:sz w:val="20"/>
                <w:szCs w:val="20"/>
              </w:rPr>
            </w:pPr>
            <w:r w:rsidRPr="00DD751B">
              <w:rPr>
                <w:sz w:val="20"/>
                <w:szCs w:val="20"/>
              </w:rPr>
              <w:t>Всего</w:t>
            </w:r>
            <w:r w:rsidRPr="00DD751B">
              <w:rPr>
                <w:sz w:val="20"/>
                <w:szCs w:val="20"/>
                <w:lang w:val="en-US"/>
              </w:rPr>
              <w:t xml:space="preserve">, </w:t>
            </w:r>
          </w:p>
          <w:p w:rsidR="00D64455" w:rsidRPr="00DD751B" w:rsidRDefault="00D64455" w:rsidP="007B256E">
            <w:pPr>
              <w:pStyle w:val="ConsPlusCell"/>
              <w:rPr>
                <w:sz w:val="20"/>
                <w:szCs w:val="20"/>
              </w:rPr>
            </w:pPr>
            <w:r w:rsidRPr="00DD751B">
              <w:rPr>
                <w:sz w:val="20"/>
                <w:szCs w:val="20"/>
                <w:lang w:val="en-US"/>
              </w:rPr>
              <w:t xml:space="preserve">в </w:t>
            </w:r>
            <w:proofErr w:type="spellStart"/>
            <w:r w:rsidRPr="00DD751B">
              <w:rPr>
                <w:sz w:val="20"/>
                <w:szCs w:val="20"/>
                <w:lang w:val="en-US"/>
              </w:rPr>
              <w:t>том</w:t>
            </w:r>
            <w:proofErr w:type="spellEnd"/>
            <w:r w:rsidRPr="00DD751B">
              <w:rPr>
                <w:sz w:val="20"/>
                <w:szCs w:val="20"/>
              </w:rPr>
              <w:t xml:space="preserve"> </w:t>
            </w:r>
            <w:proofErr w:type="spellStart"/>
            <w:r w:rsidRPr="00DD751B">
              <w:rPr>
                <w:sz w:val="20"/>
                <w:szCs w:val="20"/>
                <w:lang w:val="en-US"/>
              </w:rPr>
              <w:t>числе</w:t>
            </w:r>
            <w:proofErr w:type="spellEnd"/>
            <w:r w:rsidRPr="00DD751B">
              <w:rPr>
                <w:sz w:val="20"/>
                <w:szCs w:val="20"/>
              </w:rPr>
              <w:t>:</w:t>
            </w:r>
          </w:p>
        </w:tc>
        <w:tc>
          <w:tcPr>
            <w:tcW w:w="1416" w:type="dxa"/>
            <w:tcBorders>
              <w:top w:val="single" w:sz="4" w:space="0" w:color="000000"/>
              <w:left w:val="single" w:sz="4" w:space="0" w:color="000000"/>
              <w:bottom w:val="single" w:sz="4" w:space="0" w:color="000000"/>
              <w:right w:val="single" w:sz="4" w:space="0" w:color="000000"/>
            </w:tcBorders>
          </w:tcPr>
          <w:p w:rsidR="00D64455" w:rsidRPr="00DD751B" w:rsidRDefault="004228B8" w:rsidP="007B256E">
            <w:pPr>
              <w:suppressAutoHyphens w:val="0"/>
            </w:pPr>
            <w:r>
              <w:rPr>
                <w:lang w:eastAsia="ru-RU"/>
              </w:rPr>
              <w:t>10977,32</w:t>
            </w:r>
          </w:p>
        </w:tc>
        <w:tc>
          <w:tcPr>
            <w:tcW w:w="1418" w:type="dxa"/>
            <w:tcBorders>
              <w:top w:val="single" w:sz="4" w:space="0" w:color="000000"/>
              <w:left w:val="single" w:sz="4" w:space="0" w:color="000000"/>
              <w:bottom w:val="single" w:sz="4" w:space="0" w:color="000000"/>
              <w:right w:val="single" w:sz="4" w:space="0" w:color="000000"/>
            </w:tcBorders>
          </w:tcPr>
          <w:p w:rsidR="00D64455" w:rsidRPr="00DD751B" w:rsidRDefault="00D64455" w:rsidP="007B256E">
            <w:pPr>
              <w:suppressAutoHyphens w:val="0"/>
              <w:rPr>
                <w:lang w:eastAsia="ru-RU"/>
              </w:rPr>
            </w:pPr>
            <w:r w:rsidRPr="00DD751B">
              <w:rPr>
                <w:lang w:eastAsia="ru-RU"/>
              </w:rPr>
              <w:t>10515,63</w:t>
            </w:r>
          </w:p>
        </w:tc>
        <w:tc>
          <w:tcPr>
            <w:tcW w:w="1273" w:type="dxa"/>
            <w:tcBorders>
              <w:top w:val="single" w:sz="4" w:space="0" w:color="000000"/>
              <w:left w:val="single" w:sz="4" w:space="0" w:color="000000"/>
              <w:bottom w:val="single" w:sz="4" w:space="0" w:color="000000"/>
              <w:right w:val="single" w:sz="4" w:space="0" w:color="000000"/>
            </w:tcBorders>
          </w:tcPr>
          <w:p w:rsidR="00D64455" w:rsidRPr="00DD751B" w:rsidRDefault="00D64455" w:rsidP="007B256E">
            <w:pPr>
              <w:suppressAutoHyphens w:val="0"/>
              <w:rPr>
                <w:lang w:eastAsia="ru-RU"/>
              </w:rPr>
            </w:pPr>
            <w:r w:rsidRPr="00DD751B">
              <w:rPr>
                <w:lang w:eastAsia="ru-RU"/>
              </w:rPr>
              <w:t>0,00</w:t>
            </w:r>
          </w:p>
        </w:tc>
        <w:tc>
          <w:tcPr>
            <w:tcW w:w="1276" w:type="dxa"/>
            <w:tcBorders>
              <w:top w:val="single" w:sz="4" w:space="0" w:color="000000"/>
              <w:left w:val="single" w:sz="4" w:space="0" w:color="000000"/>
              <w:bottom w:val="single" w:sz="4" w:space="0" w:color="000000"/>
              <w:right w:val="single" w:sz="4" w:space="0" w:color="000000"/>
            </w:tcBorders>
          </w:tcPr>
          <w:p w:rsidR="00D64455" w:rsidRPr="00DD751B" w:rsidRDefault="00D64455" w:rsidP="007B256E">
            <w:pPr>
              <w:suppressAutoHyphens w:val="0"/>
              <w:rPr>
                <w:lang w:eastAsia="ru-RU"/>
              </w:rPr>
            </w:pPr>
            <w:r w:rsidRPr="00DD751B">
              <w:rPr>
                <w:lang w:eastAsia="ru-RU"/>
              </w:rPr>
              <w:t>0,00</w:t>
            </w:r>
          </w:p>
        </w:tc>
        <w:tc>
          <w:tcPr>
            <w:tcW w:w="1277" w:type="dxa"/>
            <w:tcBorders>
              <w:top w:val="single" w:sz="4" w:space="0" w:color="000000"/>
              <w:left w:val="single" w:sz="4" w:space="0" w:color="000000"/>
              <w:bottom w:val="single" w:sz="4" w:space="0" w:color="000000"/>
              <w:right w:val="single" w:sz="4" w:space="0" w:color="000000"/>
            </w:tcBorders>
          </w:tcPr>
          <w:p w:rsidR="00D64455" w:rsidRPr="00DD751B" w:rsidRDefault="00D64455" w:rsidP="007B256E">
            <w:pPr>
              <w:suppressAutoHyphens w:val="0"/>
              <w:rPr>
                <w:lang w:eastAsia="ru-RU"/>
              </w:rPr>
            </w:pPr>
            <w:r w:rsidRPr="00DD751B">
              <w:rPr>
                <w:lang w:eastAsia="ru-RU"/>
              </w:rPr>
              <w:t>0,00</w:t>
            </w:r>
          </w:p>
        </w:tc>
        <w:tc>
          <w:tcPr>
            <w:tcW w:w="1280" w:type="dxa"/>
            <w:tcBorders>
              <w:top w:val="single" w:sz="4" w:space="0" w:color="000000"/>
              <w:left w:val="single" w:sz="4" w:space="0" w:color="000000"/>
              <w:bottom w:val="single" w:sz="4" w:space="0" w:color="000000"/>
              <w:right w:val="single" w:sz="4" w:space="0" w:color="000000"/>
            </w:tcBorders>
          </w:tcPr>
          <w:p w:rsidR="00D64455" w:rsidRPr="00DD751B" w:rsidRDefault="004228B8" w:rsidP="007B256E">
            <w:pPr>
              <w:suppressAutoHyphens w:val="0"/>
            </w:pPr>
            <w:r>
              <w:rPr>
                <w:lang w:eastAsia="ru-RU"/>
              </w:rPr>
              <w:t>21492,95</w:t>
            </w:r>
          </w:p>
        </w:tc>
      </w:tr>
      <w:tr w:rsidR="00D64455" w:rsidRPr="00DD751B">
        <w:trPr>
          <w:trHeight w:val="1141"/>
        </w:trPr>
        <w:tc>
          <w:tcPr>
            <w:tcW w:w="2835" w:type="dxa"/>
            <w:vMerge/>
            <w:tcBorders>
              <w:top w:val="single" w:sz="4" w:space="0" w:color="000000"/>
              <w:left w:val="single" w:sz="4" w:space="0" w:color="000000"/>
              <w:bottom w:val="single" w:sz="4" w:space="0" w:color="000000"/>
              <w:right w:val="single" w:sz="4" w:space="0" w:color="000000"/>
            </w:tcBorders>
          </w:tcPr>
          <w:p w:rsidR="00D64455" w:rsidRPr="00DD751B" w:rsidRDefault="00D64455" w:rsidP="007B256E">
            <w:pPr>
              <w:pStyle w:val="ConsPlusCell"/>
              <w:rPr>
                <w:sz w:val="20"/>
                <w:szCs w:val="20"/>
              </w:rPr>
            </w:pPr>
          </w:p>
        </w:tc>
        <w:tc>
          <w:tcPr>
            <w:tcW w:w="1845" w:type="dxa"/>
            <w:vMerge w:val="restart"/>
            <w:tcBorders>
              <w:top w:val="single" w:sz="4" w:space="0" w:color="000000"/>
              <w:left w:val="single" w:sz="4" w:space="0" w:color="000000"/>
              <w:bottom w:val="single" w:sz="4" w:space="0" w:color="000000"/>
              <w:right w:val="single" w:sz="4" w:space="0" w:color="000000"/>
            </w:tcBorders>
          </w:tcPr>
          <w:p w:rsidR="00D64455" w:rsidRPr="00DD751B" w:rsidRDefault="00D64455" w:rsidP="007B256E">
            <w:pPr>
              <w:rPr>
                <w:color w:val="000000"/>
                <w:lang w:eastAsia="ru-RU"/>
              </w:rPr>
            </w:pPr>
            <w:r w:rsidRPr="00DD751B">
              <w:rPr>
                <w:color w:val="000000"/>
                <w:lang w:eastAsia="ru-RU"/>
              </w:rPr>
              <w:t>Администрация Раменского городского округа</w:t>
            </w:r>
          </w:p>
        </w:tc>
        <w:tc>
          <w:tcPr>
            <w:tcW w:w="1981" w:type="dxa"/>
            <w:tcBorders>
              <w:top w:val="single" w:sz="4" w:space="0" w:color="000000"/>
              <w:left w:val="single" w:sz="4" w:space="0" w:color="000000"/>
              <w:bottom w:val="single" w:sz="4" w:space="0" w:color="000000"/>
              <w:right w:val="single" w:sz="4" w:space="0" w:color="000000"/>
            </w:tcBorders>
          </w:tcPr>
          <w:p w:rsidR="00D64455" w:rsidRPr="00DD751B" w:rsidRDefault="00D64455" w:rsidP="007B256E">
            <w:pPr>
              <w:suppressAutoHyphens w:val="0"/>
              <w:rPr>
                <w:lang w:eastAsia="ru-RU"/>
              </w:rPr>
            </w:pPr>
            <w:r w:rsidRPr="00DD751B">
              <w:rPr>
                <w:lang w:eastAsia="ru-RU"/>
              </w:rPr>
              <w:t>Средства федерального бюджета</w:t>
            </w:r>
          </w:p>
        </w:tc>
        <w:tc>
          <w:tcPr>
            <w:tcW w:w="1416" w:type="dxa"/>
            <w:tcBorders>
              <w:top w:val="single" w:sz="4" w:space="0" w:color="000000"/>
              <w:left w:val="single" w:sz="4" w:space="0" w:color="000000"/>
              <w:bottom w:val="single" w:sz="4" w:space="0" w:color="000000"/>
              <w:right w:val="single" w:sz="4" w:space="0" w:color="000000"/>
            </w:tcBorders>
          </w:tcPr>
          <w:p w:rsidR="00D64455" w:rsidRPr="00DD751B" w:rsidRDefault="00D64455" w:rsidP="007B256E">
            <w:r w:rsidRPr="00DD751B">
              <w:rPr>
                <w:lang w:eastAsia="ru-RU"/>
              </w:rPr>
              <w:t>1450,80</w:t>
            </w:r>
          </w:p>
        </w:tc>
        <w:tc>
          <w:tcPr>
            <w:tcW w:w="1418" w:type="dxa"/>
            <w:tcBorders>
              <w:top w:val="single" w:sz="4" w:space="0" w:color="000000"/>
              <w:left w:val="single" w:sz="4" w:space="0" w:color="000000"/>
              <w:bottom w:val="single" w:sz="4" w:space="0" w:color="000000"/>
              <w:right w:val="single" w:sz="4" w:space="0" w:color="000000"/>
            </w:tcBorders>
          </w:tcPr>
          <w:p w:rsidR="00D64455" w:rsidRPr="00DD751B" w:rsidRDefault="00D64455" w:rsidP="007B256E">
            <w:pPr>
              <w:suppressAutoHyphens w:val="0"/>
              <w:rPr>
                <w:lang w:eastAsia="ru-RU"/>
              </w:rPr>
            </w:pPr>
            <w:r w:rsidRPr="00DD751B">
              <w:rPr>
                <w:lang w:eastAsia="ru-RU"/>
              </w:rPr>
              <w:t>0,00</w:t>
            </w:r>
          </w:p>
        </w:tc>
        <w:tc>
          <w:tcPr>
            <w:tcW w:w="1273" w:type="dxa"/>
            <w:tcBorders>
              <w:top w:val="single" w:sz="4" w:space="0" w:color="000000"/>
              <w:left w:val="single" w:sz="4" w:space="0" w:color="000000"/>
              <w:bottom w:val="single" w:sz="4" w:space="0" w:color="000000"/>
              <w:right w:val="single" w:sz="4" w:space="0" w:color="000000"/>
            </w:tcBorders>
          </w:tcPr>
          <w:p w:rsidR="00D64455" w:rsidRPr="00DD751B" w:rsidRDefault="00D64455" w:rsidP="007B256E">
            <w:pPr>
              <w:suppressAutoHyphens w:val="0"/>
              <w:rPr>
                <w:lang w:eastAsia="ru-RU"/>
              </w:rPr>
            </w:pPr>
            <w:r w:rsidRPr="00DD751B">
              <w:rPr>
                <w:lang w:eastAsia="ru-RU"/>
              </w:rPr>
              <w:t>0,00</w:t>
            </w:r>
          </w:p>
        </w:tc>
        <w:tc>
          <w:tcPr>
            <w:tcW w:w="1276" w:type="dxa"/>
            <w:tcBorders>
              <w:top w:val="single" w:sz="4" w:space="0" w:color="000000"/>
              <w:left w:val="single" w:sz="4" w:space="0" w:color="000000"/>
              <w:bottom w:val="single" w:sz="4" w:space="0" w:color="000000"/>
              <w:right w:val="single" w:sz="4" w:space="0" w:color="000000"/>
            </w:tcBorders>
          </w:tcPr>
          <w:p w:rsidR="00D64455" w:rsidRPr="00DD751B" w:rsidRDefault="00D64455" w:rsidP="007B256E">
            <w:pPr>
              <w:suppressAutoHyphens w:val="0"/>
              <w:rPr>
                <w:lang w:eastAsia="ru-RU"/>
              </w:rPr>
            </w:pPr>
            <w:r w:rsidRPr="00DD751B">
              <w:rPr>
                <w:lang w:eastAsia="ru-RU"/>
              </w:rPr>
              <w:t>0,00</w:t>
            </w:r>
          </w:p>
        </w:tc>
        <w:tc>
          <w:tcPr>
            <w:tcW w:w="1277" w:type="dxa"/>
            <w:tcBorders>
              <w:top w:val="single" w:sz="4" w:space="0" w:color="000000"/>
              <w:left w:val="single" w:sz="4" w:space="0" w:color="000000"/>
              <w:bottom w:val="single" w:sz="4" w:space="0" w:color="000000"/>
              <w:right w:val="single" w:sz="4" w:space="0" w:color="000000"/>
            </w:tcBorders>
          </w:tcPr>
          <w:p w:rsidR="00D64455" w:rsidRPr="00DD751B" w:rsidRDefault="00D64455" w:rsidP="007B256E">
            <w:pPr>
              <w:suppressAutoHyphens w:val="0"/>
              <w:rPr>
                <w:lang w:eastAsia="ru-RU"/>
              </w:rPr>
            </w:pPr>
            <w:r w:rsidRPr="00DD751B">
              <w:rPr>
                <w:lang w:eastAsia="ru-RU"/>
              </w:rPr>
              <w:t>0,00</w:t>
            </w:r>
          </w:p>
        </w:tc>
        <w:tc>
          <w:tcPr>
            <w:tcW w:w="1280" w:type="dxa"/>
            <w:tcBorders>
              <w:top w:val="single" w:sz="4" w:space="0" w:color="000000"/>
              <w:left w:val="single" w:sz="4" w:space="0" w:color="000000"/>
              <w:bottom w:val="single" w:sz="4" w:space="0" w:color="000000"/>
              <w:right w:val="single" w:sz="4" w:space="0" w:color="000000"/>
            </w:tcBorders>
          </w:tcPr>
          <w:p w:rsidR="00D64455" w:rsidRPr="00DD751B" w:rsidRDefault="00D64455" w:rsidP="007B256E">
            <w:r w:rsidRPr="00DD751B">
              <w:rPr>
                <w:lang w:eastAsia="ru-RU"/>
              </w:rPr>
              <w:t>1450,80</w:t>
            </w:r>
          </w:p>
        </w:tc>
      </w:tr>
      <w:tr w:rsidR="00D64455" w:rsidRPr="00DD751B">
        <w:trPr>
          <w:trHeight w:val="1141"/>
        </w:trPr>
        <w:tc>
          <w:tcPr>
            <w:tcW w:w="2835" w:type="dxa"/>
            <w:vMerge/>
            <w:tcBorders>
              <w:top w:val="single" w:sz="4" w:space="0" w:color="000000"/>
              <w:left w:val="single" w:sz="4" w:space="0" w:color="000000"/>
              <w:bottom w:val="single" w:sz="4" w:space="0" w:color="000000"/>
              <w:right w:val="single" w:sz="4" w:space="0" w:color="000000"/>
            </w:tcBorders>
          </w:tcPr>
          <w:p w:rsidR="00D64455" w:rsidRPr="00DD751B" w:rsidRDefault="00D64455" w:rsidP="007B256E">
            <w:pPr>
              <w:pStyle w:val="ConsPlusCell"/>
              <w:rPr>
                <w:sz w:val="20"/>
                <w:szCs w:val="20"/>
              </w:rPr>
            </w:pPr>
          </w:p>
        </w:tc>
        <w:tc>
          <w:tcPr>
            <w:tcW w:w="1845" w:type="dxa"/>
            <w:vMerge/>
            <w:tcBorders>
              <w:top w:val="single" w:sz="4" w:space="0" w:color="000000"/>
              <w:left w:val="single" w:sz="4" w:space="0" w:color="000000"/>
              <w:bottom w:val="single" w:sz="4" w:space="0" w:color="000000"/>
              <w:right w:val="single" w:sz="4" w:space="0" w:color="000000"/>
            </w:tcBorders>
          </w:tcPr>
          <w:p w:rsidR="00D64455" w:rsidRPr="00DD751B" w:rsidRDefault="00D64455" w:rsidP="007B256E">
            <w:pPr>
              <w:rPr>
                <w:color w:val="000000"/>
                <w:lang w:eastAsia="ru-RU"/>
              </w:rPr>
            </w:pPr>
          </w:p>
        </w:tc>
        <w:tc>
          <w:tcPr>
            <w:tcW w:w="1981" w:type="dxa"/>
            <w:tcBorders>
              <w:top w:val="single" w:sz="4" w:space="0" w:color="000000"/>
              <w:left w:val="single" w:sz="4" w:space="0" w:color="000000"/>
              <w:bottom w:val="single" w:sz="4" w:space="0" w:color="000000"/>
              <w:right w:val="single" w:sz="4" w:space="0" w:color="000000"/>
            </w:tcBorders>
          </w:tcPr>
          <w:p w:rsidR="00D64455" w:rsidRPr="00DD751B" w:rsidRDefault="00D64455" w:rsidP="007B256E">
            <w:pPr>
              <w:suppressAutoHyphens w:val="0"/>
              <w:rPr>
                <w:lang w:eastAsia="ru-RU"/>
              </w:rPr>
            </w:pPr>
            <w:r w:rsidRPr="00DD751B">
              <w:rPr>
                <w:lang w:eastAsia="ru-RU"/>
              </w:rPr>
              <w:t>Средства бюджета Московской области</w:t>
            </w:r>
          </w:p>
        </w:tc>
        <w:tc>
          <w:tcPr>
            <w:tcW w:w="1416" w:type="dxa"/>
            <w:tcBorders>
              <w:top w:val="single" w:sz="4" w:space="0" w:color="000000"/>
              <w:left w:val="single" w:sz="4" w:space="0" w:color="000000"/>
              <w:bottom w:val="single" w:sz="4" w:space="0" w:color="000000"/>
              <w:right w:val="single" w:sz="4" w:space="0" w:color="000000"/>
            </w:tcBorders>
          </w:tcPr>
          <w:p w:rsidR="00D64455" w:rsidRPr="00DD751B" w:rsidRDefault="00D64455" w:rsidP="007B256E">
            <w:r w:rsidRPr="00DD751B">
              <w:rPr>
                <w:lang w:eastAsia="ru-RU"/>
              </w:rPr>
              <w:t>1236,20</w:t>
            </w:r>
          </w:p>
        </w:tc>
        <w:tc>
          <w:tcPr>
            <w:tcW w:w="1418" w:type="dxa"/>
            <w:tcBorders>
              <w:top w:val="single" w:sz="4" w:space="0" w:color="000000"/>
              <w:left w:val="single" w:sz="4" w:space="0" w:color="000000"/>
              <w:bottom w:val="single" w:sz="4" w:space="0" w:color="000000"/>
              <w:right w:val="single" w:sz="4" w:space="0" w:color="000000"/>
            </w:tcBorders>
          </w:tcPr>
          <w:p w:rsidR="00D64455" w:rsidRPr="00DD751B" w:rsidRDefault="00D64455" w:rsidP="007B256E">
            <w:pPr>
              <w:rPr>
                <w:lang w:eastAsia="ru-RU"/>
              </w:rPr>
            </w:pPr>
            <w:r w:rsidRPr="00DD751B">
              <w:rPr>
                <w:lang w:eastAsia="ru-RU"/>
              </w:rPr>
              <w:t>2600,00</w:t>
            </w:r>
          </w:p>
        </w:tc>
        <w:tc>
          <w:tcPr>
            <w:tcW w:w="1273" w:type="dxa"/>
            <w:tcBorders>
              <w:top w:val="single" w:sz="4" w:space="0" w:color="000000"/>
              <w:left w:val="single" w:sz="4" w:space="0" w:color="000000"/>
              <w:bottom w:val="single" w:sz="4" w:space="0" w:color="000000"/>
              <w:right w:val="single" w:sz="4" w:space="0" w:color="000000"/>
            </w:tcBorders>
          </w:tcPr>
          <w:p w:rsidR="00D64455" w:rsidRPr="00DD751B" w:rsidRDefault="00D64455" w:rsidP="007B256E">
            <w:pPr>
              <w:suppressAutoHyphens w:val="0"/>
              <w:rPr>
                <w:lang w:eastAsia="ru-RU"/>
              </w:rPr>
            </w:pPr>
            <w:r w:rsidRPr="00DD751B">
              <w:rPr>
                <w:lang w:eastAsia="ru-RU"/>
              </w:rPr>
              <w:t>0,00</w:t>
            </w:r>
          </w:p>
        </w:tc>
        <w:tc>
          <w:tcPr>
            <w:tcW w:w="1276" w:type="dxa"/>
            <w:tcBorders>
              <w:top w:val="single" w:sz="4" w:space="0" w:color="000000"/>
              <w:left w:val="single" w:sz="4" w:space="0" w:color="000000"/>
              <w:bottom w:val="single" w:sz="4" w:space="0" w:color="000000"/>
              <w:right w:val="single" w:sz="4" w:space="0" w:color="000000"/>
            </w:tcBorders>
          </w:tcPr>
          <w:p w:rsidR="00D64455" w:rsidRPr="00DD751B" w:rsidRDefault="00D64455" w:rsidP="007B256E">
            <w:pPr>
              <w:suppressAutoHyphens w:val="0"/>
              <w:rPr>
                <w:lang w:eastAsia="ru-RU"/>
              </w:rPr>
            </w:pPr>
            <w:r w:rsidRPr="00DD751B">
              <w:rPr>
                <w:lang w:eastAsia="ru-RU"/>
              </w:rPr>
              <w:t>0,00</w:t>
            </w:r>
          </w:p>
        </w:tc>
        <w:tc>
          <w:tcPr>
            <w:tcW w:w="1277" w:type="dxa"/>
            <w:tcBorders>
              <w:top w:val="single" w:sz="4" w:space="0" w:color="000000"/>
              <w:left w:val="single" w:sz="4" w:space="0" w:color="000000"/>
              <w:bottom w:val="single" w:sz="4" w:space="0" w:color="000000"/>
              <w:right w:val="single" w:sz="4" w:space="0" w:color="000000"/>
            </w:tcBorders>
          </w:tcPr>
          <w:p w:rsidR="00D64455" w:rsidRPr="00DD751B" w:rsidRDefault="00D64455" w:rsidP="007B256E">
            <w:pPr>
              <w:suppressAutoHyphens w:val="0"/>
              <w:rPr>
                <w:lang w:eastAsia="ru-RU"/>
              </w:rPr>
            </w:pPr>
            <w:r w:rsidRPr="00DD751B">
              <w:rPr>
                <w:lang w:eastAsia="ru-RU"/>
              </w:rPr>
              <w:t>0,00</w:t>
            </w:r>
          </w:p>
        </w:tc>
        <w:tc>
          <w:tcPr>
            <w:tcW w:w="1280" w:type="dxa"/>
            <w:tcBorders>
              <w:top w:val="single" w:sz="4" w:space="0" w:color="000000"/>
              <w:left w:val="single" w:sz="4" w:space="0" w:color="000000"/>
              <w:bottom w:val="single" w:sz="4" w:space="0" w:color="000000"/>
              <w:right w:val="single" w:sz="4" w:space="0" w:color="000000"/>
            </w:tcBorders>
          </w:tcPr>
          <w:p w:rsidR="00D64455" w:rsidRPr="00DD751B" w:rsidRDefault="00D64455" w:rsidP="007B256E">
            <w:r w:rsidRPr="00DD751B">
              <w:rPr>
                <w:lang w:eastAsia="ru-RU"/>
              </w:rPr>
              <w:t>3836,20</w:t>
            </w:r>
          </w:p>
        </w:tc>
      </w:tr>
      <w:tr w:rsidR="00D64455" w:rsidRPr="00DD751B">
        <w:trPr>
          <w:trHeight w:val="1380"/>
        </w:trPr>
        <w:tc>
          <w:tcPr>
            <w:tcW w:w="2835" w:type="dxa"/>
            <w:vMerge/>
            <w:tcBorders>
              <w:top w:val="single" w:sz="4" w:space="0" w:color="000000"/>
              <w:left w:val="single" w:sz="4" w:space="0" w:color="000000"/>
              <w:bottom w:val="single" w:sz="4" w:space="0" w:color="000000"/>
              <w:right w:val="single" w:sz="4" w:space="0" w:color="000000"/>
            </w:tcBorders>
          </w:tcPr>
          <w:p w:rsidR="00D64455" w:rsidRPr="00DD751B" w:rsidRDefault="00D64455" w:rsidP="007B256E">
            <w:pPr>
              <w:pStyle w:val="ConsPlusCell"/>
              <w:rPr>
                <w:sz w:val="20"/>
                <w:szCs w:val="20"/>
              </w:rPr>
            </w:pPr>
          </w:p>
        </w:tc>
        <w:tc>
          <w:tcPr>
            <w:tcW w:w="1845" w:type="dxa"/>
            <w:vMerge/>
            <w:tcBorders>
              <w:top w:val="single" w:sz="4" w:space="0" w:color="000000"/>
              <w:left w:val="single" w:sz="4" w:space="0" w:color="000000"/>
              <w:bottom w:val="single" w:sz="4" w:space="0" w:color="000000"/>
              <w:right w:val="single" w:sz="4" w:space="0" w:color="000000"/>
            </w:tcBorders>
          </w:tcPr>
          <w:p w:rsidR="00D64455" w:rsidRPr="00DD751B" w:rsidRDefault="00D64455" w:rsidP="007B256E">
            <w:pPr>
              <w:suppressAutoHyphens w:val="0"/>
              <w:rPr>
                <w:color w:val="000000"/>
                <w:lang w:eastAsia="ru-RU"/>
              </w:rPr>
            </w:pPr>
          </w:p>
        </w:tc>
        <w:tc>
          <w:tcPr>
            <w:tcW w:w="1981" w:type="dxa"/>
            <w:tcBorders>
              <w:top w:val="single" w:sz="4" w:space="0" w:color="000000"/>
              <w:left w:val="single" w:sz="4" w:space="0" w:color="000000"/>
              <w:bottom w:val="single" w:sz="4" w:space="0" w:color="000000"/>
              <w:right w:val="single" w:sz="4" w:space="0" w:color="000000"/>
            </w:tcBorders>
          </w:tcPr>
          <w:p w:rsidR="00D64455" w:rsidRPr="00DD751B" w:rsidRDefault="00D64455" w:rsidP="007B256E">
            <w:pPr>
              <w:suppressAutoHyphens w:val="0"/>
              <w:rPr>
                <w:lang w:eastAsia="ru-RU"/>
              </w:rPr>
            </w:pPr>
            <w:r w:rsidRPr="00DD751B">
              <w:rPr>
                <w:lang w:eastAsia="ru-RU"/>
              </w:rPr>
              <w:t>Средства бюджета Раменского городского округа</w:t>
            </w:r>
          </w:p>
        </w:tc>
        <w:tc>
          <w:tcPr>
            <w:tcW w:w="1416" w:type="dxa"/>
            <w:tcBorders>
              <w:top w:val="single" w:sz="4" w:space="0" w:color="000000"/>
              <w:left w:val="single" w:sz="4" w:space="0" w:color="000000"/>
              <w:bottom w:val="single" w:sz="4" w:space="0" w:color="000000"/>
              <w:right w:val="single" w:sz="4" w:space="0" w:color="000000"/>
            </w:tcBorders>
          </w:tcPr>
          <w:p w:rsidR="00D64455" w:rsidRPr="00DD751B" w:rsidRDefault="004228B8" w:rsidP="007B256E">
            <w:pPr>
              <w:suppressAutoHyphens w:val="0"/>
            </w:pPr>
            <w:r>
              <w:rPr>
                <w:lang w:eastAsia="ru-RU"/>
              </w:rPr>
              <w:t>8290,32</w:t>
            </w:r>
          </w:p>
        </w:tc>
        <w:tc>
          <w:tcPr>
            <w:tcW w:w="1418" w:type="dxa"/>
            <w:tcBorders>
              <w:top w:val="single" w:sz="4" w:space="0" w:color="000000"/>
              <w:left w:val="single" w:sz="4" w:space="0" w:color="000000"/>
              <w:bottom w:val="single" w:sz="4" w:space="0" w:color="000000"/>
              <w:right w:val="single" w:sz="4" w:space="0" w:color="000000"/>
            </w:tcBorders>
          </w:tcPr>
          <w:p w:rsidR="00D64455" w:rsidRPr="00DD751B" w:rsidRDefault="00D64455" w:rsidP="007B256E">
            <w:pPr>
              <w:suppressAutoHyphens w:val="0"/>
              <w:rPr>
                <w:lang w:val="en-US" w:eastAsia="ru-RU"/>
              </w:rPr>
            </w:pPr>
            <w:r w:rsidRPr="00DD751B">
              <w:rPr>
                <w:lang w:eastAsia="ru-RU"/>
              </w:rPr>
              <w:t>7915,63</w:t>
            </w:r>
          </w:p>
        </w:tc>
        <w:tc>
          <w:tcPr>
            <w:tcW w:w="1273" w:type="dxa"/>
            <w:tcBorders>
              <w:top w:val="single" w:sz="4" w:space="0" w:color="000000"/>
              <w:left w:val="single" w:sz="4" w:space="0" w:color="000000"/>
              <w:bottom w:val="single" w:sz="4" w:space="0" w:color="000000"/>
              <w:right w:val="single" w:sz="4" w:space="0" w:color="000000"/>
            </w:tcBorders>
          </w:tcPr>
          <w:p w:rsidR="00D64455" w:rsidRPr="00DD751B" w:rsidRDefault="00D64455" w:rsidP="007B256E">
            <w:pPr>
              <w:suppressAutoHyphens w:val="0"/>
              <w:rPr>
                <w:lang w:eastAsia="ru-RU"/>
              </w:rPr>
            </w:pPr>
            <w:r w:rsidRPr="00DD751B">
              <w:rPr>
                <w:lang w:eastAsia="ru-RU"/>
              </w:rPr>
              <w:t>0,00</w:t>
            </w:r>
          </w:p>
        </w:tc>
        <w:tc>
          <w:tcPr>
            <w:tcW w:w="1276" w:type="dxa"/>
            <w:tcBorders>
              <w:top w:val="single" w:sz="4" w:space="0" w:color="000000"/>
              <w:left w:val="single" w:sz="4" w:space="0" w:color="000000"/>
              <w:bottom w:val="single" w:sz="4" w:space="0" w:color="000000"/>
              <w:right w:val="single" w:sz="4" w:space="0" w:color="000000"/>
            </w:tcBorders>
          </w:tcPr>
          <w:p w:rsidR="00D64455" w:rsidRPr="00DD751B" w:rsidRDefault="00D64455" w:rsidP="007B256E">
            <w:pPr>
              <w:suppressAutoHyphens w:val="0"/>
              <w:rPr>
                <w:lang w:eastAsia="ru-RU"/>
              </w:rPr>
            </w:pPr>
            <w:r w:rsidRPr="00DD751B">
              <w:rPr>
                <w:lang w:eastAsia="ru-RU"/>
              </w:rPr>
              <w:t>0,00</w:t>
            </w:r>
          </w:p>
        </w:tc>
        <w:tc>
          <w:tcPr>
            <w:tcW w:w="1277" w:type="dxa"/>
            <w:tcBorders>
              <w:top w:val="single" w:sz="4" w:space="0" w:color="000000"/>
              <w:left w:val="single" w:sz="4" w:space="0" w:color="000000"/>
              <w:bottom w:val="single" w:sz="4" w:space="0" w:color="000000"/>
              <w:right w:val="single" w:sz="4" w:space="0" w:color="000000"/>
            </w:tcBorders>
          </w:tcPr>
          <w:p w:rsidR="00D64455" w:rsidRPr="00DD751B" w:rsidRDefault="00D64455" w:rsidP="007B256E">
            <w:pPr>
              <w:suppressAutoHyphens w:val="0"/>
              <w:rPr>
                <w:lang w:eastAsia="ru-RU"/>
              </w:rPr>
            </w:pPr>
            <w:r w:rsidRPr="00DD751B">
              <w:rPr>
                <w:lang w:eastAsia="ru-RU"/>
              </w:rPr>
              <w:t>0,00</w:t>
            </w:r>
          </w:p>
        </w:tc>
        <w:tc>
          <w:tcPr>
            <w:tcW w:w="1280" w:type="dxa"/>
            <w:tcBorders>
              <w:top w:val="single" w:sz="4" w:space="0" w:color="000000"/>
              <w:left w:val="single" w:sz="4" w:space="0" w:color="000000"/>
              <w:bottom w:val="single" w:sz="4" w:space="0" w:color="000000"/>
              <w:right w:val="single" w:sz="4" w:space="0" w:color="000000"/>
            </w:tcBorders>
          </w:tcPr>
          <w:p w:rsidR="00D64455" w:rsidRPr="00DD751B" w:rsidRDefault="004228B8" w:rsidP="007B256E">
            <w:pPr>
              <w:suppressAutoHyphens w:val="0"/>
            </w:pPr>
            <w:r>
              <w:rPr>
                <w:lang w:eastAsia="ru-RU"/>
              </w:rPr>
              <w:t>16205,95</w:t>
            </w:r>
          </w:p>
        </w:tc>
      </w:tr>
    </w:tbl>
    <w:p w:rsidR="00D64455" w:rsidRPr="00DD751B" w:rsidRDefault="00D64455">
      <w:pPr>
        <w:jc w:val="center"/>
        <w:outlineLvl w:val="1"/>
        <w:rPr>
          <w:sz w:val="28"/>
          <w:szCs w:val="28"/>
          <w:lang w:eastAsia="ru-RU"/>
        </w:rPr>
      </w:pPr>
    </w:p>
    <w:p w:rsidR="00D64455" w:rsidRPr="00DD751B" w:rsidRDefault="00D64455">
      <w:pPr>
        <w:suppressAutoHyphens w:val="0"/>
        <w:ind w:left="720"/>
        <w:jc w:val="center"/>
        <w:rPr>
          <w:sz w:val="28"/>
          <w:szCs w:val="28"/>
          <w:lang w:val="en-US" w:eastAsia="ru-RU"/>
        </w:rPr>
      </w:pPr>
    </w:p>
    <w:p w:rsidR="00D64455" w:rsidRPr="00DD751B" w:rsidRDefault="00D64455">
      <w:pPr>
        <w:suppressAutoHyphens w:val="0"/>
        <w:ind w:left="720"/>
        <w:jc w:val="center"/>
        <w:rPr>
          <w:sz w:val="28"/>
          <w:szCs w:val="28"/>
          <w:lang w:val="en-US" w:eastAsia="ru-RU"/>
        </w:rPr>
      </w:pPr>
    </w:p>
    <w:p w:rsidR="00D64455" w:rsidRPr="00DD751B" w:rsidRDefault="00D64455">
      <w:pPr>
        <w:suppressAutoHyphens w:val="0"/>
        <w:ind w:left="720"/>
        <w:jc w:val="center"/>
        <w:rPr>
          <w:sz w:val="28"/>
          <w:szCs w:val="28"/>
          <w:lang w:eastAsia="ru-RU"/>
        </w:rPr>
      </w:pPr>
    </w:p>
    <w:p w:rsidR="00D64455" w:rsidRPr="00DD751B" w:rsidRDefault="00D64455">
      <w:pPr>
        <w:suppressAutoHyphens w:val="0"/>
        <w:ind w:left="720"/>
        <w:jc w:val="center"/>
        <w:rPr>
          <w:sz w:val="28"/>
          <w:szCs w:val="28"/>
          <w:lang w:eastAsia="ru-RU"/>
        </w:rPr>
      </w:pPr>
    </w:p>
    <w:p w:rsidR="00D64455" w:rsidRPr="00DD751B" w:rsidRDefault="00D64455">
      <w:pPr>
        <w:suppressAutoHyphens w:val="0"/>
        <w:ind w:left="720"/>
        <w:jc w:val="center"/>
        <w:rPr>
          <w:sz w:val="28"/>
          <w:szCs w:val="28"/>
          <w:lang w:eastAsia="ru-RU"/>
        </w:rPr>
      </w:pPr>
    </w:p>
    <w:p w:rsidR="00D64455" w:rsidRPr="00DD751B" w:rsidRDefault="00D64455">
      <w:pPr>
        <w:suppressAutoHyphens w:val="0"/>
        <w:ind w:left="720"/>
        <w:jc w:val="center"/>
        <w:rPr>
          <w:sz w:val="28"/>
          <w:szCs w:val="28"/>
          <w:lang w:eastAsia="ru-RU"/>
        </w:rPr>
      </w:pPr>
    </w:p>
    <w:p w:rsidR="00D64455" w:rsidRPr="00DD751B" w:rsidRDefault="00D64455">
      <w:pPr>
        <w:suppressAutoHyphens w:val="0"/>
        <w:ind w:left="720"/>
        <w:jc w:val="center"/>
        <w:rPr>
          <w:sz w:val="28"/>
          <w:szCs w:val="28"/>
          <w:lang w:eastAsia="ru-RU"/>
        </w:rPr>
      </w:pPr>
    </w:p>
    <w:p w:rsidR="00D64455" w:rsidRPr="00DD751B" w:rsidRDefault="00D64455">
      <w:pPr>
        <w:ind w:right="-2"/>
        <w:jc w:val="center"/>
        <w:rPr>
          <w:sz w:val="28"/>
          <w:szCs w:val="28"/>
        </w:rPr>
      </w:pPr>
    </w:p>
    <w:p w:rsidR="00D64455" w:rsidRPr="00DD751B" w:rsidRDefault="00D64455" w:rsidP="004D7336">
      <w:pPr>
        <w:ind w:right="-2"/>
        <w:jc w:val="center"/>
        <w:rPr>
          <w:color w:val="000000"/>
          <w:sz w:val="24"/>
          <w:szCs w:val="24"/>
        </w:rPr>
      </w:pPr>
      <w:r w:rsidRPr="00DD751B">
        <w:rPr>
          <w:sz w:val="24"/>
          <w:szCs w:val="24"/>
        </w:rPr>
        <w:lastRenderedPageBreak/>
        <w:t>Характеристика проблем, решаемых посредством мероприятий.</w:t>
      </w:r>
    </w:p>
    <w:p w:rsidR="00D64455" w:rsidRPr="00DD751B" w:rsidRDefault="00D64455" w:rsidP="004D7336">
      <w:pPr>
        <w:jc w:val="both"/>
        <w:outlineLvl w:val="1"/>
        <w:rPr>
          <w:sz w:val="24"/>
          <w:szCs w:val="24"/>
          <w:lang w:eastAsia="ru-RU"/>
        </w:rPr>
      </w:pPr>
    </w:p>
    <w:p w:rsidR="00D64455" w:rsidRPr="00DD751B" w:rsidRDefault="00D64455" w:rsidP="004D7336">
      <w:pPr>
        <w:widowControl w:val="0"/>
        <w:ind w:firstLine="540"/>
        <w:jc w:val="both"/>
        <w:rPr>
          <w:sz w:val="24"/>
          <w:szCs w:val="24"/>
          <w:lang w:eastAsia="ru-RU"/>
        </w:rPr>
      </w:pPr>
      <w:r w:rsidRPr="00DD751B">
        <w:rPr>
          <w:sz w:val="24"/>
          <w:szCs w:val="24"/>
          <w:lang w:eastAsia="ru-RU"/>
        </w:rPr>
        <w:t>Формирование доступной для инвалидов среды жизнедеятельности является одной из приоритетных задач социально-экономического развития Московской области и Раменского городского округа.</w:t>
      </w:r>
    </w:p>
    <w:p w:rsidR="00D64455" w:rsidRPr="00DD751B" w:rsidRDefault="00D64455" w:rsidP="004D7336">
      <w:pPr>
        <w:widowControl w:val="0"/>
        <w:ind w:firstLine="540"/>
        <w:jc w:val="both"/>
        <w:rPr>
          <w:sz w:val="24"/>
          <w:szCs w:val="24"/>
          <w:lang w:eastAsia="ru-RU"/>
        </w:rPr>
      </w:pPr>
      <w:r w:rsidRPr="00DD751B">
        <w:rPr>
          <w:sz w:val="24"/>
          <w:szCs w:val="24"/>
          <w:lang w:eastAsia="ru-RU"/>
        </w:rPr>
        <w:t>Долгосрочная целевая подпрограмма "Доступная среда</w:t>
      </w:r>
      <w:proofErr w:type="gramStart"/>
      <w:r w:rsidRPr="00DD751B">
        <w:rPr>
          <w:sz w:val="24"/>
          <w:szCs w:val="24"/>
          <w:lang w:eastAsia="ru-RU"/>
        </w:rPr>
        <w:t>"(</w:t>
      </w:r>
      <w:proofErr w:type="gramEnd"/>
      <w:r w:rsidRPr="00DD751B">
        <w:rPr>
          <w:sz w:val="24"/>
          <w:szCs w:val="24"/>
          <w:lang w:eastAsia="ru-RU"/>
        </w:rPr>
        <w:t>далее - подпрограмма) направлена на совершенствование социальной адаптации лиц с ограниченными возможностями и семей с детьми-инвалидами, проживающих на территории Раменского городского округа.</w:t>
      </w:r>
    </w:p>
    <w:p w:rsidR="00D64455" w:rsidRPr="00DD751B" w:rsidRDefault="00D64455" w:rsidP="004D7336">
      <w:pPr>
        <w:widowControl w:val="0"/>
        <w:ind w:firstLine="540"/>
        <w:jc w:val="both"/>
        <w:rPr>
          <w:sz w:val="24"/>
          <w:szCs w:val="24"/>
          <w:lang w:eastAsia="ru-RU"/>
        </w:rPr>
      </w:pPr>
      <w:r w:rsidRPr="00DD751B">
        <w:rPr>
          <w:sz w:val="24"/>
          <w:szCs w:val="24"/>
          <w:lang w:eastAsia="ru-RU"/>
        </w:rPr>
        <w:t>Подпрограмма содержит конкретные меры по координации и взаимодействию структур как государственного, так и муниципального уровней по выполнению существующего законодательства в сфере социальной поддержки инвалидов.</w:t>
      </w:r>
    </w:p>
    <w:p w:rsidR="00D64455" w:rsidRPr="00DD751B" w:rsidRDefault="00D64455" w:rsidP="004D7336">
      <w:pPr>
        <w:widowControl w:val="0"/>
        <w:ind w:firstLine="540"/>
        <w:jc w:val="both"/>
        <w:rPr>
          <w:sz w:val="24"/>
          <w:szCs w:val="24"/>
          <w:lang w:eastAsia="ru-RU"/>
        </w:rPr>
      </w:pPr>
      <w:r w:rsidRPr="00DD751B">
        <w:rPr>
          <w:sz w:val="24"/>
          <w:szCs w:val="24"/>
          <w:lang w:eastAsia="ru-RU"/>
        </w:rPr>
        <w:t>Реализация подпрограммы позволит повысить качество и объем услуг по интеграции инвалидов в общество, включая реализацию мероприятий по обеспечению для инвалидов беспрепятственного доступа к объектам социальной инфраструктуры района, проведение культурно-досуговых и спортивных мероприятий с привлечением лиц с ограниченными возможностями, обеспечение всех инвалидов, имеющих показания к труду, доступной работой.</w:t>
      </w:r>
    </w:p>
    <w:p w:rsidR="00D64455" w:rsidRPr="00DD751B" w:rsidRDefault="00D64455" w:rsidP="004D7336">
      <w:pPr>
        <w:widowControl w:val="0"/>
        <w:ind w:firstLine="540"/>
        <w:jc w:val="both"/>
        <w:rPr>
          <w:sz w:val="24"/>
          <w:szCs w:val="24"/>
          <w:lang w:eastAsia="ru-RU"/>
        </w:rPr>
      </w:pPr>
      <w:r w:rsidRPr="00DD751B">
        <w:rPr>
          <w:sz w:val="24"/>
          <w:szCs w:val="24"/>
          <w:lang w:eastAsia="ru-RU"/>
        </w:rPr>
        <w:t xml:space="preserve">Цель подпрограммы: </w:t>
      </w:r>
      <w:r w:rsidRPr="00DD751B">
        <w:rPr>
          <w:sz w:val="24"/>
          <w:szCs w:val="24"/>
        </w:rPr>
        <w:t>Формирование в Раменском городском округе условий для беспрепятственного доступа к объектам и услугам в приоритетных сферах жизнедеятельности инвалидов и других маломобильных групп населения (культура, спорт и физическая культура, образование, здравоохранение, транспорт, информация и связь, социальная защита, торговля, жилищный фонд).</w:t>
      </w:r>
    </w:p>
    <w:p w:rsidR="00D64455" w:rsidRPr="00DD751B" w:rsidRDefault="00D64455" w:rsidP="004D7336">
      <w:pPr>
        <w:widowControl w:val="0"/>
        <w:ind w:firstLine="540"/>
        <w:jc w:val="both"/>
        <w:rPr>
          <w:sz w:val="24"/>
          <w:szCs w:val="24"/>
          <w:lang w:eastAsia="ru-RU"/>
        </w:rPr>
      </w:pPr>
      <w:r w:rsidRPr="00DD751B">
        <w:rPr>
          <w:sz w:val="24"/>
          <w:szCs w:val="24"/>
          <w:lang w:eastAsia="ru-RU"/>
        </w:rPr>
        <w:t>Реализация подпрограммы осуществляется для решения задач:</w:t>
      </w:r>
    </w:p>
    <w:p w:rsidR="00D64455" w:rsidRPr="00DD751B" w:rsidRDefault="00D64455" w:rsidP="004D7336">
      <w:pPr>
        <w:widowControl w:val="0"/>
        <w:ind w:firstLine="540"/>
        <w:jc w:val="both"/>
        <w:rPr>
          <w:sz w:val="24"/>
          <w:szCs w:val="24"/>
          <w:lang w:eastAsia="ru-RU"/>
        </w:rPr>
      </w:pPr>
      <w:r w:rsidRPr="00DD751B">
        <w:rPr>
          <w:sz w:val="24"/>
          <w:szCs w:val="24"/>
          <w:lang w:eastAsia="ru-RU"/>
        </w:rPr>
        <w:t>1. Повышение доступности объектов социальной, транспортной и инженерной инфраструктур для инвалидов и маломобильных групп населения.</w:t>
      </w:r>
    </w:p>
    <w:p w:rsidR="00D64455" w:rsidRPr="00DD751B" w:rsidRDefault="00D64455" w:rsidP="004D7336">
      <w:pPr>
        <w:widowControl w:val="0"/>
        <w:ind w:firstLine="540"/>
        <w:jc w:val="both"/>
        <w:rPr>
          <w:sz w:val="24"/>
          <w:szCs w:val="24"/>
          <w:lang w:eastAsia="ru-RU"/>
        </w:rPr>
      </w:pPr>
      <w:r w:rsidRPr="00DD751B">
        <w:rPr>
          <w:sz w:val="24"/>
          <w:szCs w:val="24"/>
          <w:lang w:eastAsia="ru-RU"/>
        </w:rPr>
        <w:t>2. Повышение доступности реабилитационных услуг, государственных услуг в сфере занятости для инвалидов и маломобильных групп населения.</w:t>
      </w:r>
    </w:p>
    <w:p w:rsidR="00D64455" w:rsidRPr="00DD751B" w:rsidRDefault="00D64455" w:rsidP="004D7336">
      <w:pPr>
        <w:widowControl w:val="0"/>
        <w:ind w:firstLine="540"/>
        <w:jc w:val="both"/>
        <w:rPr>
          <w:sz w:val="24"/>
          <w:szCs w:val="24"/>
          <w:lang w:eastAsia="ru-RU"/>
        </w:rPr>
      </w:pPr>
      <w:r w:rsidRPr="00DD751B">
        <w:rPr>
          <w:sz w:val="24"/>
          <w:szCs w:val="24"/>
          <w:lang w:eastAsia="ru-RU"/>
        </w:rPr>
        <w:t>3. Повышение доступности транспортного обслуживания для инвалидов и маломобильных групп населения.</w:t>
      </w:r>
    </w:p>
    <w:p w:rsidR="00D64455" w:rsidRPr="00DD751B" w:rsidRDefault="00D64455" w:rsidP="004D7336">
      <w:pPr>
        <w:widowControl w:val="0"/>
        <w:ind w:firstLine="540"/>
        <w:jc w:val="both"/>
        <w:rPr>
          <w:sz w:val="24"/>
          <w:szCs w:val="24"/>
          <w:lang w:eastAsia="ru-RU"/>
        </w:rPr>
      </w:pPr>
      <w:r w:rsidRPr="00DD751B">
        <w:rPr>
          <w:sz w:val="24"/>
          <w:szCs w:val="24"/>
          <w:lang w:eastAsia="ru-RU"/>
        </w:rPr>
        <w:t>4. Организационно-методические и информационные мероприятия по созданию доступности для инвалидов и других маломобильных групп населения.</w:t>
      </w:r>
    </w:p>
    <w:p w:rsidR="00D64455" w:rsidRPr="00DD751B" w:rsidRDefault="004D57AC" w:rsidP="004D7336">
      <w:pPr>
        <w:ind w:firstLine="567"/>
        <w:jc w:val="both"/>
        <w:rPr>
          <w:sz w:val="24"/>
          <w:szCs w:val="24"/>
          <w:lang w:eastAsia="ru-RU"/>
        </w:rPr>
      </w:pPr>
      <w:r w:rsidRPr="00DD751B">
        <w:rPr>
          <w:sz w:val="24"/>
          <w:szCs w:val="24"/>
          <w:lang w:eastAsia="ru-RU"/>
        </w:rPr>
        <w:t>В подпрограмме реализуется</w:t>
      </w:r>
      <w:r w:rsidR="002A17EA" w:rsidRPr="00DD751B">
        <w:rPr>
          <w:sz w:val="24"/>
          <w:szCs w:val="24"/>
          <w:lang w:eastAsia="ru-RU"/>
        </w:rPr>
        <w:t xml:space="preserve">  одно основное мероприятие</w:t>
      </w:r>
      <w:r w:rsidR="00D64455" w:rsidRPr="00DD751B">
        <w:rPr>
          <w:sz w:val="24"/>
          <w:szCs w:val="24"/>
          <w:lang w:eastAsia="ru-RU"/>
        </w:rPr>
        <w:t>:</w:t>
      </w:r>
    </w:p>
    <w:p w:rsidR="00D64455" w:rsidRPr="00DD751B" w:rsidRDefault="00D64455" w:rsidP="004D7336">
      <w:pPr>
        <w:ind w:firstLine="360"/>
        <w:jc w:val="both"/>
        <w:rPr>
          <w:sz w:val="24"/>
          <w:szCs w:val="24"/>
          <w:lang w:eastAsia="ru-RU"/>
        </w:rPr>
      </w:pPr>
      <w:r w:rsidRPr="00DD751B">
        <w:rPr>
          <w:sz w:val="24"/>
          <w:szCs w:val="24"/>
          <w:lang w:eastAsia="ru-RU"/>
        </w:rPr>
        <w:t>-создание безбарьерной среды на объектах социальной, инженерной и транспортной инфраструктуры в</w:t>
      </w:r>
      <w:r w:rsidR="002A17EA" w:rsidRPr="00DD751B">
        <w:rPr>
          <w:sz w:val="24"/>
          <w:szCs w:val="24"/>
          <w:lang w:eastAsia="ru-RU"/>
        </w:rPr>
        <w:t xml:space="preserve"> Московской области.</w:t>
      </w:r>
    </w:p>
    <w:p w:rsidR="00D64455" w:rsidRPr="00DD751B" w:rsidRDefault="002A17EA" w:rsidP="004D7336">
      <w:pPr>
        <w:widowControl w:val="0"/>
        <w:ind w:firstLine="540"/>
        <w:jc w:val="both"/>
        <w:rPr>
          <w:sz w:val="24"/>
          <w:szCs w:val="24"/>
          <w:lang w:eastAsia="ru-RU"/>
        </w:rPr>
      </w:pPr>
      <w:r w:rsidRPr="00DD751B">
        <w:rPr>
          <w:sz w:val="24"/>
          <w:szCs w:val="24"/>
          <w:lang w:eastAsia="ru-RU"/>
        </w:rPr>
        <w:t>Реализация мероприятия</w:t>
      </w:r>
      <w:r w:rsidR="00D64455" w:rsidRPr="00DD751B">
        <w:rPr>
          <w:sz w:val="24"/>
          <w:szCs w:val="24"/>
          <w:lang w:eastAsia="ru-RU"/>
        </w:rPr>
        <w:t xml:space="preserve"> позволит:</w:t>
      </w:r>
    </w:p>
    <w:p w:rsidR="00D64455" w:rsidRPr="00DD751B" w:rsidRDefault="00D64455" w:rsidP="004D7336">
      <w:pPr>
        <w:widowControl w:val="0"/>
        <w:ind w:firstLine="567"/>
        <w:jc w:val="both"/>
        <w:rPr>
          <w:sz w:val="24"/>
          <w:szCs w:val="24"/>
          <w:lang w:eastAsia="ru-RU"/>
        </w:rPr>
      </w:pPr>
      <w:r w:rsidRPr="00DD751B">
        <w:rPr>
          <w:sz w:val="24"/>
          <w:szCs w:val="24"/>
          <w:lang w:eastAsia="ru-RU"/>
        </w:rPr>
        <w:t>- оценить состояния доступности объектов и услуг  в приоритетных сферах жизнедеятельности инвалидов и других маломобильных групп населения;</w:t>
      </w:r>
    </w:p>
    <w:p w:rsidR="00D64455" w:rsidRPr="00DD751B" w:rsidRDefault="00D64455" w:rsidP="004D7336">
      <w:pPr>
        <w:widowControl w:val="0"/>
        <w:ind w:firstLine="540"/>
        <w:jc w:val="both"/>
        <w:rPr>
          <w:sz w:val="24"/>
          <w:szCs w:val="24"/>
          <w:lang w:eastAsia="ru-RU"/>
        </w:rPr>
      </w:pPr>
      <w:r w:rsidRPr="00DD751B">
        <w:rPr>
          <w:sz w:val="24"/>
          <w:szCs w:val="24"/>
          <w:lang w:eastAsia="ru-RU"/>
        </w:rPr>
        <w:t>- повысить уровень доступности объектов и услуг в приоритетных сферах жизнедеятельности инвалидов и других маломобильных групп населения;</w:t>
      </w:r>
    </w:p>
    <w:p w:rsidR="00D64455" w:rsidRPr="00DD751B" w:rsidRDefault="00D64455" w:rsidP="004D7336">
      <w:pPr>
        <w:ind w:firstLine="567"/>
        <w:jc w:val="both"/>
        <w:rPr>
          <w:sz w:val="24"/>
          <w:szCs w:val="24"/>
          <w:lang w:eastAsia="ru-RU"/>
        </w:rPr>
      </w:pPr>
      <w:r w:rsidRPr="00DD751B">
        <w:rPr>
          <w:sz w:val="24"/>
          <w:szCs w:val="24"/>
          <w:lang w:eastAsia="ru-RU"/>
        </w:rPr>
        <w:t>- улучшить информационно-методическое и консультативное обеспечение системы реабилитации и социальной интеграции инвалидов в Раменском городском округе.</w:t>
      </w:r>
    </w:p>
    <w:p w:rsidR="00D64455" w:rsidRPr="00DD751B" w:rsidRDefault="00D64455" w:rsidP="004D7336">
      <w:pPr>
        <w:widowControl w:val="0"/>
        <w:ind w:firstLine="540"/>
        <w:jc w:val="both"/>
        <w:rPr>
          <w:sz w:val="24"/>
          <w:szCs w:val="24"/>
          <w:lang w:eastAsia="ru-RU"/>
        </w:rPr>
      </w:pPr>
      <w:r w:rsidRPr="00DD751B">
        <w:rPr>
          <w:sz w:val="24"/>
          <w:szCs w:val="24"/>
          <w:lang w:eastAsia="ru-RU"/>
        </w:rPr>
        <w:t xml:space="preserve">Для выполнения задач подпрограммы необходимо выполнить объемные и долгосрочные проекты и скоординировать усилия органов государственной и муниципальной власти различных уровней и негосударственных организаций, что возможно только при использовании </w:t>
      </w:r>
      <w:r w:rsidRPr="00DD751B">
        <w:rPr>
          <w:sz w:val="24"/>
          <w:szCs w:val="24"/>
          <w:lang w:eastAsia="ru-RU"/>
        </w:rPr>
        <w:lastRenderedPageBreak/>
        <w:t>программно-целевого метода.</w:t>
      </w:r>
    </w:p>
    <w:p w:rsidR="00D64455" w:rsidRPr="00DD751B" w:rsidRDefault="00D64455" w:rsidP="004D7336">
      <w:pPr>
        <w:widowControl w:val="0"/>
        <w:ind w:firstLine="540"/>
        <w:jc w:val="both"/>
        <w:rPr>
          <w:sz w:val="24"/>
          <w:szCs w:val="24"/>
          <w:lang w:eastAsia="ru-RU"/>
        </w:rPr>
      </w:pPr>
      <w:r w:rsidRPr="00DD751B">
        <w:rPr>
          <w:sz w:val="24"/>
          <w:szCs w:val="24"/>
          <w:lang w:eastAsia="ru-RU"/>
        </w:rPr>
        <w:t>Потребность в финансовых ресурсах: в соответствии с действующим законодательством исполнение возлагается на государственные структуры в пределах выделяемого финансирования, средства районного бюджета и бюджетов поселений, средства предприятий и организаций и другие привлеченные источники финансирования.</w:t>
      </w:r>
    </w:p>
    <w:p w:rsidR="00D64455" w:rsidRPr="00DD751B" w:rsidRDefault="00D64455" w:rsidP="004D7336">
      <w:pPr>
        <w:widowControl w:val="0"/>
        <w:ind w:firstLine="540"/>
        <w:jc w:val="both"/>
        <w:rPr>
          <w:sz w:val="24"/>
          <w:szCs w:val="24"/>
          <w:lang w:eastAsia="ru-RU"/>
        </w:rPr>
      </w:pPr>
      <w:r w:rsidRPr="00DD751B">
        <w:rPr>
          <w:sz w:val="24"/>
          <w:szCs w:val="24"/>
          <w:lang w:eastAsia="ru-RU"/>
        </w:rPr>
        <w:t xml:space="preserve">Важнейшими результатами подпрограммы являются возвращение инвалидов к профессиональной, общественной и бытовой деятельности, в </w:t>
      </w:r>
      <w:proofErr w:type="spellStart"/>
      <w:r w:rsidRPr="00DD751B">
        <w:rPr>
          <w:sz w:val="24"/>
          <w:szCs w:val="24"/>
          <w:lang w:eastAsia="ru-RU"/>
        </w:rPr>
        <w:t>т.ч</w:t>
      </w:r>
      <w:proofErr w:type="spellEnd"/>
      <w:r w:rsidRPr="00DD751B">
        <w:rPr>
          <w:sz w:val="24"/>
          <w:szCs w:val="24"/>
          <w:lang w:eastAsia="ru-RU"/>
        </w:rPr>
        <w:t>. за счет обеспеченности инвалидов техническими средствами; оснащение объектов социальной значимости необходимым оборудованием; количество трудоустроенных инвалидов.</w:t>
      </w:r>
    </w:p>
    <w:p w:rsidR="00D64455" w:rsidRPr="00DD751B" w:rsidRDefault="00D64455" w:rsidP="004D7336">
      <w:pPr>
        <w:widowControl w:val="0"/>
        <w:ind w:firstLine="540"/>
        <w:jc w:val="both"/>
        <w:rPr>
          <w:sz w:val="24"/>
          <w:szCs w:val="24"/>
          <w:lang w:eastAsia="ru-RU"/>
        </w:rPr>
      </w:pPr>
      <w:r w:rsidRPr="00DD751B">
        <w:rPr>
          <w:sz w:val="24"/>
          <w:szCs w:val="24"/>
          <w:lang w:eastAsia="ru-RU"/>
        </w:rPr>
        <w:t>Решение представленного комплекса задач по формированию безбарьерной среды жизнедеятельности инвалидов позволит создать благоприятные условия для их реабилитации и социальной адаптации, будет способствовать гармоничному развитию личности инвалидов через реализацию их творческого, интеллектуального и физического потенциала.</w:t>
      </w:r>
    </w:p>
    <w:p w:rsidR="00D64455" w:rsidRPr="00DD751B" w:rsidRDefault="00D64455" w:rsidP="004D7336">
      <w:pPr>
        <w:widowControl w:val="0"/>
        <w:ind w:firstLine="540"/>
        <w:jc w:val="both"/>
        <w:rPr>
          <w:sz w:val="24"/>
          <w:szCs w:val="24"/>
          <w:lang w:eastAsia="ru-RU"/>
        </w:rPr>
      </w:pPr>
      <w:proofErr w:type="gramStart"/>
      <w:r w:rsidRPr="00DD751B">
        <w:rPr>
          <w:sz w:val="24"/>
          <w:szCs w:val="24"/>
          <w:lang w:eastAsia="ru-RU"/>
        </w:rPr>
        <w:t>Система мероприятий по преобразованию социальной, транспортной и инженерной инфраструктур под потребности инвалидов и других маломобильных групп населения, доступность приоритетных объектов и услуг, расширение возможности доступа к связи и коммуникациям, трудоустройство и развитие практических форм социокультурной реабилитации предоставит возможность в преодолении самоизоляции, повышении индивидуальной мобильности и социальной активности, создании условий для ведения независимого образа жизни.</w:t>
      </w:r>
      <w:proofErr w:type="gramEnd"/>
    </w:p>
    <w:p w:rsidR="00D64455" w:rsidRPr="00DD751B" w:rsidRDefault="00D64455">
      <w:pPr>
        <w:rPr>
          <w:sz w:val="28"/>
          <w:szCs w:val="28"/>
          <w:lang w:eastAsia="ru-RU"/>
        </w:rPr>
      </w:pPr>
    </w:p>
    <w:p w:rsidR="00D64455" w:rsidRPr="00DD751B" w:rsidRDefault="00D64455">
      <w:pPr>
        <w:rPr>
          <w:sz w:val="28"/>
          <w:szCs w:val="28"/>
          <w:lang w:eastAsia="ru-RU"/>
        </w:rPr>
      </w:pPr>
    </w:p>
    <w:p w:rsidR="00D64455" w:rsidRPr="00DD751B" w:rsidRDefault="00D64455">
      <w:pPr>
        <w:ind w:firstLine="708"/>
        <w:jc w:val="both"/>
        <w:rPr>
          <w:sz w:val="28"/>
          <w:szCs w:val="28"/>
          <w:lang w:eastAsia="ru-RU"/>
        </w:rPr>
      </w:pPr>
    </w:p>
    <w:p w:rsidR="00D64455" w:rsidRPr="00DD751B" w:rsidRDefault="00D64455">
      <w:pPr>
        <w:widowControl w:val="0"/>
        <w:jc w:val="right"/>
      </w:pPr>
    </w:p>
    <w:p w:rsidR="00D64455" w:rsidRPr="00DD751B" w:rsidRDefault="00D64455">
      <w:pPr>
        <w:widowControl w:val="0"/>
        <w:jc w:val="right"/>
      </w:pPr>
    </w:p>
    <w:p w:rsidR="00D64455" w:rsidRPr="00DD751B" w:rsidRDefault="00D64455">
      <w:pPr>
        <w:widowControl w:val="0"/>
        <w:jc w:val="right"/>
      </w:pPr>
    </w:p>
    <w:p w:rsidR="00D64455" w:rsidRPr="00DD751B" w:rsidRDefault="00D64455">
      <w:pPr>
        <w:widowControl w:val="0"/>
        <w:jc w:val="right"/>
      </w:pPr>
    </w:p>
    <w:p w:rsidR="00D64455" w:rsidRPr="00DD751B" w:rsidRDefault="00D64455">
      <w:pPr>
        <w:widowControl w:val="0"/>
        <w:jc w:val="right"/>
      </w:pPr>
    </w:p>
    <w:p w:rsidR="00D64455" w:rsidRPr="00DD751B" w:rsidRDefault="00D64455">
      <w:pPr>
        <w:widowControl w:val="0"/>
        <w:jc w:val="right"/>
      </w:pPr>
    </w:p>
    <w:p w:rsidR="00D64455" w:rsidRPr="00DD751B" w:rsidRDefault="00D64455">
      <w:pPr>
        <w:widowControl w:val="0"/>
        <w:jc w:val="right"/>
      </w:pPr>
    </w:p>
    <w:p w:rsidR="00D64455" w:rsidRPr="00DD751B" w:rsidRDefault="00D64455">
      <w:pPr>
        <w:widowControl w:val="0"/>
        <w:jc w:val="right"/>
      </w:pPr>
    </w:p>
    <w:p w:rsidR="00D64455" w:rsidRPr="00DD751B" w:rsidRDefault="00D64455">
      <w:pPr>
        <w:widowControl w:val="0"/>
        <w:jc w:val="right"/>
      </w:pPr>
    </w:p>
    <w:p w:rsidR="00D64455" w:rsidRPr="00DD751B" w:rsidRDefault="00D64455">
      <w:pPr>
        <w:widowControl w:val="0"/>
        <w:jc w:val="right"/>
      </w:pPr>
    </w:p>
    <w:p w:rsidR="00D64455" w:rsidRPr="00DD751B" w:rsidRDefault="00D64455">
      <w:pPr>
        <w:widowControl w:val="0"/>
        <w:jc w:val="right"/>
      </w:pPr>
    </w:p>
    <w:p w:rsidR="00D64455" w:rsidRPr="00DD751B" w:rsidRDefault="00D64455">
      <w:pPr>
        <w:widowControl w:val="0"/>
        <w:jc w:val="right"/>
      </w:pPr>
    </w:p>
    <w:p w:rsidR="00D64455" w:rsidRPr="00DD751B" w:rsidRDefault="00D64455">
      <w:pPr>
        <w:widowControl w:val="0"/>
        <w:jc w:val="right"/>
      </w:pPr>
    </w:p>
    <w:p w:rsidR="00D64455" w:rsidRPr="00DD751B" w:rsidRDefault="00D64455">
      <w:pPr>
        <w:widowControl w:val="0"/>
        <w:jc w:val="right"/>
      </w:pPr>
    </w:p>
    <w:p w:rsidR="00D64455" w:rsidRPr="00DD751B" w:rsidRDefault="00D64455">
      <w:pPr>
        <w:widowControl w:val="0"/>
        <w:jc w:val="right"/>
      </w:pPr>
    </w:p>
    <w:p w:rsidR="00D64455" w:rsidRPr="00DD751B" w:rsidRDefault="00D64455">
      <w:pPr>
        <w:widowControl w:val="0"/>
        <w:jc w:val="right"/>
      </w:pPr>
    </w:p>
    <w:p w:rsidR="00D64455" w:rsidRPr="00DD751B" w:rsidRDefault="00D64455">
      <w:pPr>
        <w:widowControl w:val="0"/>
        <w:jc w:val="right"/>
      </w:pPr>
    </w:p>
    <w:p w:rsidR="00257ADC" w:rsidRPr="00DD751B" w:rsidRDefault="00257ADC">
      <w:pPr>
        <w:widowControl w:val="0"/>
        <w:jc w:val="right"/>
      </w:pPr>
    </w:p>
    <w:p w:rsidR="00D64455" w:rsidRPr="00DD751B" w:rsidRDefault="00D64455">
      <w:pPr>
        <w:widowControl w:val="0"/>
        <w:jc w:val="right"/>
      </w:pPr>
    </w:p>
    <w:p w:rsidR="00D64455" w:rsidRPr="00DD751B" w:rsidRDefault="00D64455">
      <w:pPr>
        <w:widowControl w:val="0"/>
        <w:jc w:val="right"/>
      </w:pPr>
    </w:p>
    <w:p w:rsidR="00D64455" w:rsidRPr="00DD751B" w:rsidRDefault="00D64455">
      <w:pPr>
        <w:widowControl w:val="0"/>
        <w:jc w:val="right"/>
      </w:pPr>
      <w:r w:rsidRPr="00DD751B">
        <w:lastRenderedPageBreak/>
        <w:t xml:space="preserve">Приложение № 1 </w:t>
      </w:r>
    </w:p>
    <w:p w:rsidR="00D64455" w:rsidRPr="00DD751B" w:rsidRDefault="00D64455">
      <w:pPr>
        <w:widowControl w:val="0"/>
        <w:jc w:val="right"/>
      </w:pPr>
      <w:r w:rsidRPr="00DD751B">
        <w:t xml:space="preserve">к подпрограмме </w:t>
      </w:r>
      <w:r w:rsidRPr="00DD751B">
        <w:rPr>
          <w:lang w:val="en-US"/>
        </w:rPr>
        <w:t>II</w:t>
      </w:r>
    </w:p>
    <w:p w:rsidR="00D64455" w:rsidRPr="00DD751B" w:rsidRDefault="00D64455">
      <w:pPr>
        <w:widowControl w:val="0"/>
        <w:jc w:val="right"/>
      </w:pPr>
      <w:r w:rsidRPr="00DD751B">
        <w:t xml:space="preserve">«Доступная среда» </w:t>
      </w:r>
    </w:p>
    <w:p w:rsidR="00D64455" w:rsidRPr="00DD751B" w:rsidRDefault="00D64455">
      <w:pPr>
        <w:widowControl w:val="0"/>
        <w:ind w:left="1416" w:firstLine="708"/>
        <w:jc w:val="right"/>
        <w:outlineLvl w:val="1"/>
        <w:rPr>
          <w:sz w:val="24"/>
          <w:szCs w:val="24"/>
        </w:rPr>
      </w:pPr>
    </w:p>
    <w:p w:rsidR="00D64455" w:rsidRPr="00DD751B" w:rsidRDefault="00D64455">
      <w:pPr>
        <w:ind w:right="-2"/>
        <w:jc w:val="center"/>
        <w:rPr>
          <w:sz w:val="24"/>
          <w:szCs w:val="24"/>
        </w:rPr>
      </w:pPr>
      <w:r w:rsidRPr="00DD751B">
        <w:rPr>
          <w:sz w:val="24"/>
          <w:szCs w:val="24"/>
        </w:rPr>
        <w:t xml:space="preserve">Перечень мероприятий подпрограммы </w:t>
      </w:r>
      <w:r w:rsidRPr="00DD751B">
        <w:rPr>
          <w:sz w:val="24"/>
          <w:szCs w:val="24"/>
          <w:lang w:val="en-US"/>
        </w:rPr>
        <w:t>II</w:t>
      </w:r>
      <w:r w:rsidRPr="00DD751B">
        <w:rPr>
          <w:sz w:val="24"/>
          <w:szCs w:val="24"/>
        </w:rPr>
        <w:t xml:space="preserve">«Доступная среда» </w:t>
      </w:r>
    </w:p>
    <w:p w:rsidR="00D64455" w:rsidRPr="00DD751B" w:rsidRDefault="00D64455">
      <w:pPr>
        <w:ind w:right="-2"/>
        <w:jc w:val="center"/>
        <w:rPr>
          <w:sz w:val="28"/>
          <w:szCs w:val="28"/>
        </w:rPr>
      </w:pPr>
    </w:p>
    <w:tbl>
      <w:tblPr>
        <w:tblW w:w="5063" w:type="pct"/>
        <w:jc w:val="center"/>
        <w:tblLayout w:type="fixed"/>
        <w:tblLook w:val="00A0" w:firstRow="1" w:lastRow="0" w:firstColumn="1" w:lastColumn="0" w:noHBand="0" w:noVBand="0"/>
      </w:tblPr>
      <w:tblGrid>
        <w:gridCol w:w="487"/>
        <w:gridCol w:w="2032"/>
        <w:gridCol w:w="1276"/>
        <w:gridCol w:w="1417"/>
        <w:gridCol w:w="1560"/>
        <w:gridCol w:w="992"/>
        <w:gridCol w:w="992"/>
        <w:gridCol w:w="992"/>
        <w:gridCol w:w="851"/>
        <w:gridCol w:w="850"/>
        <w:gridCol w:w="993"/>
        <w:gridCol w:w="1417"/>
        <w:gridCol w:w="1718"/>
      </w:tblGrid>
      <w:tr w:rsidR="00AC2239" w:rsidRPr="00DD751B" w:rsidTr="00452E52">
        <w:trPr>
          <w:trHeight w:val="567"/>
          <w:jc w:val="center"/>
        </w:trPr>
        <w:tc>
          <w:tcPr>
            <w:tcW w:w="487" w:type="dxa"/>
            <w:vMerge w:val="restart"/>
            <w:tcBorders>
              <w:top w:val="single" w:sz="4" w:space="0" w:color="000000"/>
              <w:left w:val="single" w:sz="4" w:space="0" w:color="000000"/>
              <w:bottom w:val="single" w:sz="4" w:space="0" w:color="000000"/>
              <w:right w:val="single" w:sz="4" w:space="0" w:color="000000"/>
            </w:tcBorders>
          </w:tcPr>
          <w:p w:rsidR="00AC2239" w:rsidRPr="00DD751B" w:rsidRDefault="00AC2239" w:rsidP="00922ABE">
            <w:pPr>
              <w:suppressAutoHyphens w:val="0"/>
              <w:jc w:val="center"/>
              <w:rPr>
                <w:color w:val="000000"/>
                <w:lang w:eastAsia="ru-RU"/>
              </w:rPr>
            </w:pPr>
            <w:r w:rsidRPr="00DD751B">
              <w:rPr>
                <w:color w:val="000000"/>
                <w:lang w:eastAsia="ru-RU"/>
              </w:rPr>
              <w:t xml:space="preserve">№ </w:t>
            </w:r>
            <w:proofErr w:type="gramStart"/>
            <w:r w:rsidRPr="00DD751B">
              <w:rPr>
                <w:color w:val="000000"/>
                <w:lang w:eastAsia="ru-RU"/>
              </w:rPr>
              <w:t>п</w:t>
            </w:r>
            <w:proofErr w:type="gramEnd"/>
            <w:r w:rsidRPr="00DD751B">
              <w:rPr>
                <w:color w:val="000000"/>
                <w:lang w:eastAsia="ru-RU"/>
              </w:rPr>
              <w:t>/п</w:t>
            </w:r>
          </w:p>
        </w:tc>
        <w:tc>
          <w:tcPr>
            <w:tcW w:w="2032" w:type="dxa"/>
            <w:vMerge w:val="restart"/>
            <w:tcBorders>
              <w:top w:val="single" w:sz="4" w:space="0" w:color="000000"/>
              <w:left w:val="single" w:sz="4" w:space="0" w:color="000000"/>
              <w:bottom w:val="single" w:sz="4" w:space="0" w:color="000000"/>
              <w:right w:val="single" w:sz="4" w:space="0" w:color="000000"/>
            </w:tcBorders>
          </w:tcPr>
          <w:p w:rsidR="00AC2239" w:rsidRPr="00DD751B" w:rsidRDefault="00AC2239" w:rsidP="009E4ABF">
            <w:pPr>
              <w:suppressAutoHyphens w:val="0"/>
              <w:jc w:val="center"/>
              <w:rPr>
                <w:color w:val="000000"/>
                <w:lang w:eastAsia="ru-RU"/>
              </w:rPr>
            </w:pPr>
            <w:r w:rsidRPr="00DD751B">
              <w:rPr>
                <w:color w:val="000000"/>
                <w:lang w:eastAsia="ru-RU"/>
              </w:rPr>
              <w:t>Мероприятия подпрограммы</w:t>
            </w:r>
          </w:p>
        </w:tc>
        <w:tc>
          <w:tcPr>
            <w:tcW w:w="1276" w:type="dxa"/>
            <w:vMerge w:val="restart"/>
            <w:tcBorders>
              <w:top w:val="single" w:sz="4" w:space="0" w:color="000000"/>
              <w:left w:val="single" w:sz="4" w:space="0" w:color="000000"/>
              <w:bottom w:val="single" w:sz="4" w:space="0" w:color="000000"/>
              <w:right w:val="single" w:sz="4" w:space="0" w:color="000000"/>
            </w:tcBorders>
          </w:tcPr>
          <w:p w:rsidR="00AC2239" w:rsidRPr="00DD751B" w:rsidRDefault="00AC2239" w:rsidP="00922ABE">
            <w:pPr>
              <w:suppressAutoHyphens w:val="0"/>
              <w:jc w:val="center"/>
              <w:rPr>
                <w:color w:val="000000"/>
                <w:lang w:eastAsia="ru-RU"/>
              </w:rPr>
            </w:pPr>
            <w:r w:rsidRPr="00DD751B">
              <w:rPr>
                <w:color w:val="000000"/>
                <w:lang w:eastAsia="ru-RU"/>
              </w:rPr>
              <w:t>Срок исполнения</w:t>
            </w:r>
          </w:p>
        </w:tc>
        <w:tc>
          <w:tcPr>
            <w:tcW w:w="1417" w:type="dxa"/>
            <w:vMerge w:val="restart"/>
            <w:tcBorders>
              <w:top w:val="single" w:sz="4" w:space="0" w:color="000000"/>
              <w:left w:val="single" w:sz="4" w:space="0" w:color="000000"/>
              <w:bottom w:val="single" w:sz="4" w:space="0" w:color="000000"/>
              <w:right w:val="single" w:sz="4" w:space="0" w:color="000000"/>
            </w:tcBorders>
          </w:tcPr>
          <w:p w:rsidR="00AC2239" w:rsidRPr="00DD751B" w:rsidRDefault="00AC2239" w:rsidP="00922ABE">
            <w:pPr>
              <w:suppressAutoHyphens w:val="0"/>
              <w:jc w:val="center"/>
              <w:rPr>
                <w:color w:val="000000"/>
                <w:lang w:eastAsia="ru-RU"/>
              </w:rPr>
            </w:pPr>
            <w:r w:rsidRPr="00DD751B">
              <w:rPr>
                <w:color w:val="000000"/>
                <w:lang w:eastAsia="ru-RU"/>
              </w:rPr>
              <w:t>Источники финансирования</w:t>
            </w:r>
          </w:p>
        </w:tc>
        <w:tc>
          <w:tcPr>
            <w:tcW w:w="1560" w:type="dxa"/>
            <w:vMerge w:val="restart"/>
            <w:tcBorders>
              <w:top w:val="single" w:sz="4" w:space="0" w:color="000000"/>
              <w:left w:val="single" w:sz="4" w:space="0" w:color="000000"/>
              <w:bottom w:val="single" w:sz="4" w:space="0" w:color="000000"/>
              <w:right w:val="single" w:sz="4" w:space="0" w:color="000000"/>
            </w:tcBorders>
          </w:tcPr>
          <w:p w:rsidR="00AC2239" w:rsidRPr="00DD751B" w:rsidRDefault="00AC2239" w:rsidP="00922ABE">
            <w:pPr>
              <w:suppressAutoHyphens w:val="0"/>
              <w:jc w:val="center"/>
            </w:pPr>
            <w:r w:rsidRPr="00DD751B">
              <w:t xml:space="preserve">Объем финансирования </w:t>
            </w:r>
            <w:proofErr w:type="spellStart"/>
            <w:r w:rsidRPr="00DD751B">
              <w:t>мероприя</w:t>
            </w:r>
            <w:proofErr w:type="spellEnd"/>
          </w:p>
          <w:p w:rsidR="00AC2239" w:rsidRPr="00DD751B" w:rsidRDefault="00AC2239" w:rsidP="00922ABE">
            <w:pPr>
              <w:suppressAutoHyphens w:val="0"/>
              <w:jc w:val="center"/>
            </w:pPr>
            <w:proofErr w:type="spellStart"/>
            <w:r w:rsidRPr="00DD751B">
              <w:t>тия</w:t>
            </w:r>
            <w:proofErr w:type="spellEnd"/>
            <w:r w:rsidRPr="00DD751B">
              <w:t xml:space="preserve"> в году, предшествую</w:t>
            </w:r>
          </w:p>
          <w:p w:rsidR="00AC2239" w:rsidRPr="00DD751B" w:rsidRDefault="00AC2239" w:rsidP="00922ABE">
            <w:pPr>
              <w:suppressAutoHyphens w:val="0"/>
              <w:jc w:val="center"/>
            </w:pPr>
            <w:proofErr w:type="spellStart"/>
            <w:r w:rsidRPr="00DD751B">
              <w:t>щем</w:t>
            </w:r>
            <w:proofErr w:type="spellEnd"/>
            <w:r w:rsidRPr="00DD751B">
              <w:t xml:space="preserve"> году начала </w:t>
            </w:r>
          </w:p>
          <w:p w:rsidR="00AC2239" w:rsidRPr="00DD751B" w:rsidRDefault="00AC2239" w:rsidP="00922ABE">
            <w:pPr>
              <w:suppressAutoHyphens w:val="0"/>
              <w:jc w:val="center"/>
            </w:pPr>
            <w:proofErr w:type="spellStart"/>
            <w:r w:rsidRPr="00DD751B">
              <w:t>реализа</w:t>
            </w:r>
            <w:proofErr w:type="spellEnd"/>
          </w:p>
          <w:p w:rsidR="009E4ABF" w:rsidRPr="00DD751B" w:rsidRDefault="00AC2239" w:rsidP="00922ABE">
            <w:pPr>
              <w:suppressAutoHyphens w:val="0"/>
              <w:jc w:val="center"/>
            </w:pPr>
            <w:proofErr w:type="spellStart"/>
            <w:r w:rsidRPr="00DD751B">
              <w:t>ции</w:t>
            </w:r>
            <w:proofErr w:type="spellEnd"/>
            <w:r w:rsidRPr="00DD751B">
              <w:t xml:space="preserve"> </w:t>
            </w:r>
            <w:proofErr w:type="spellStart"/>
            <w:r w:rsidR="009E4ABF" w:rsidRPr="00DD751B">
              <w:t>муниципаль</w:t>
            </w:r>
            <w:proofErr w:type="spellEnd"/>
          </w:p>
          <w:p w:rsidR="00AC2239" w:rsidRPr="00DD751B" w:rsidRDefault="009E4ABF" w:rsidP="00922ABE">
            <w:pPr>
              <w:suppressAutoHyphens w:val="0"/>
              <w:jc w:val="center"/>
            </w:pPr>
            <w:r w:rsidRPr="00DD751B">
              <w:t>ной</w:t>
            </w:r>
          </w:p>
          <w:p w:rsidR="00AC2239" w:rsidRPr="00DD751B" w:rsidRDefault="00AC2239" w:rsidP="005E4675">
            <w:pPr>
              <w:suppressAutoHyphens w:val="0"/>
              <w:ind w:left="-325" w:right="194" w:firstLine="325"/>
              <w:jc w:val="center"/>
            </w:pPr>
            <w:proofErr w:type="spellStart"/>
            <w:r w:rsidRPr="00DD751B">
              <w:t>подпрограм</w:t>
            </w:r>
            <w:proofErr w:type="spellEnd"/>
          </w:p>
          <w:p w:rsidR="009E4ABF" w:rsidRPr="00DD751B" w:rsidRDefault="00AC2239" w:rsidP="00922ABE">
            <w:pPr>
              <w:suppressAutoHyphens w:val="0"/>
              <w:jc w:val="center"/>
            </w:pPr>
            <w:r w:rsidRPr="00DD751B">
              <w:t xml:space="preserve">мы </w:t>
            </w:r>
          </w:p>
          <w:p w:rsidR="00AC2239" w:rsidRPr="00DD751B" w:rsidRDefault="00AC2239" w:rsidP="00922ABE">
            <w:pPr>
              <w:suppressAutoHyphens w:val="0"/>
              <w:jc w:val="center"/>
              <w:rPr>
                <w:color w:val="000000"/>
                <w:lang w:eastAsia="ru-RU"/>
              </w:rPr>
            </w:pPr>
            <w:r w:rsidRPr="00DD751B">
              <w:t>(тыс. руб.)</w:t>
            </w:r>
          </w:p>
        </w:tc>
        <w:tc>
          <w:tcPr>
            <w:tcW w:w="992" w:type="dxa"/>
            <w:vMerge w:val="restart"/>
            <w:tcBorders>
              <w:top w:val="single" w:sz="4" w:space="0" w:color="000000"/>
              <w:left w:val="single" w:sz="4" w:space="0" w:color="000000"/>
              <w:bottom w:val="single" w:sz="4" w:space="0" w:color="000000"/>
              <w:right w:val="single" w:sz="4" w:space="0" w:color="000000"/>
            </w:tcBorders>
          </w:tcPr>
          <w:p w:rsidR="00AC2239" w:rsidRPr="00DD751B" w:rsidRDefault="00AC2239" w:rsidP="00922ABE">
            <w:pPr>
              <w:suppressAutoHyphens w:val="0"/>
              <w:jc w:val="center"/>
              <w:rPr>
                <w:color w:val="000000"/>
                <w:lang w:eastAsia="ru-RU"/>
              </w:rPr>
            </w:pPr>
            <w:r w:rsidRPr="00DD751B">
              <w:rPr>
                <w:color w:val="000000"/>
                <w:lang w:eastAsia="ru-RU"/>
              </w:rPr>
              <w:t>Всего (тыс. руб.)</w:t>
            </w:r>
          </w:p>
        </w:tc>
        <w:tc>
          <w:tcPr>
            <w:tcW w:w="4678" w:type="dxa"/>
            <w:gridSpan w:val="5"/>
            <w:tcBorders>
              <w:top w:val="single" w:sz="4" w:space="0" w:color="000000"/>
              <w:left w:val="single" w:sz="4" w:space="0" w:color="000000"/>
              <w:bottom w:val="single" w:sz="4" w:space="0" w:color="000000"/>
              <w:right w:val="single" w:sz="4" w:space="0" w:color="000000"/>
            </w:tcBorders>
          </w:tcPr>
          <w:p w:rsidR="00AC2239" w:rsidRPr="00DD751B" w:rsidRDefault="00AC2239" w:rsidP="00922ABE">
            <w:pPr>
              <w:suppressAutoHyphens w:val="0"/>
              <w:jc w:val="center"/>
              <w:rPr>
                <w:color w:val="000000"/>
                <w:lang w:eastAsia="ru-RU"/>
              </w:rPr>
            </w:pPr>
            <w:r w:rsidRPr="00DD751B">
              <w:rPr>
                <w:color w:val="000000"/>
                <w:lang w:eastAsia="ru-RU"/>
              </w:rPr>
              <w:t>Объем финансирования по годам (тыс. руб.)</w:t>
            </w:r>
          </w:p>
        </w:tc>
        <w:tc>
          <w:tcPr>
            <w:tcW w:w="1417" w:type="dxa"/>
            <w:vMerge w:val="restart"/>
            <w:tcBorders>
              <w:top w:val="single" w:sz="4" w:space="0" w:color="000000"/>
              <w:left w:val="single" w:sz="4" w:space="0" w:color="000000"/>
              <w:right w:val="single" w:sz="4" w:space="0" w:color="000000"/>
            </w:tcBorders>
          </w:tcPr>
          <w:p w:rsidR="00AC2239" w:rsidRPr="00DD751B" w:rsidRDefault="00AC2239" w:rsidP="00922ABE">
            <w:pPr>
              <w:suppressAutoHyphens w:val="0"/>
              <w:jc w:val="center"/>
              <w:rPr>
                <w:color w:val="000000"/>
                <w:lang w:eastAsia="ru-RU"/>
              </w:rPr>
            </w:pPr>
            <w:proofErr w:type="gramStart"/>
            <w:r w:rsidRPr="00DD751B">
              <w:rPr>
                <w:color w:val="000000"/>
                <w:lang w:eastAsia="ru-RU"/>
              </w:rPr>
              <w:t>Ответственный</w:t>
            </w:r>
            <w:proofErr w:type="gramEnd"/>
            <w:r w:rsidRPr="00DD751B">
              <w:rPr>
                <w:color w:val="000000"/>
                <w:lang w:eastAsia="ru-RU"/>
              </w:rPr>
              <w:t xml:space="preserve"> за выполнение </w:t>
            </w:r>
            <w:proofErr w:type="spellStart"/>
            <w:r w:rsidRPr="00DD751B">
              <w:rPr>
                <w:color w:val="000000"/>
                <w:lang w:eastAsia="ru-RU"/>
              </w:rPr>
              <w:t>мероприя</w:t>
            </w:r>
            <w:proofErr w:type="spellEnd"/>
          </w:p>
          <w:p w:rsidR="003A26BC" w:rsidRPr="00DD751B" w:rsidRDefault="00AC2239" w:rsidP="00922ABE">
            <w:pPr>
              <w:suppressAutoHyphens w:val="0"/>
              <w:jc w:val="center"/>
              <w:rPr>
                <w:color w:val="000000"/>
                <w:lang w:eastAsia="ru-RU"/>
              </w:rPr>
            </w:pPr>
            <w:proofErr w:type="spellStart"/>
            <w:r w:rsidRPr="00DD751B">
              <w:rPr>
                <w:color w:val="000000"/>
                <w:lang w:eastAsia="ru-RU"/>
              </w:rPr>
              <w:t>тий</w:t>
            </w:r>
            <w:proofErr w:type="spellEnd"/>
            <w:r w:rsidRPr="00DD751B">
              <w:rPr>
                <w:color w:val="000000"/>
                <w:lang w:eastAsia="ru-RU"/>
              </w:rPr>
              <w:t xml:space="preserve"> </w:t>
            </w:r>
            <w:proofErr w:type="spellStart"/>
            <w:r w:rsidRPr="00DD751B">
              <w:rPr>
                <w:color w:val="000000"/>
                <w:lang w:eastAsia="ru-RU"/>
              </w:rPr>
              <w:t>подпрограм</w:t>
            </w:r>
            <w:proofErr w:type="spellEnd"/>
          </w:p>
          <w:p w:rsidR="00AC2239" w:rsidRPr="00DD751B" w:rsidRDefault="00AC2239" w:rsidP="00922ABE">
            <w:pPr>
              <w:suppressAutoHyphens w:val="0"/>
              <w:jc w:val="center"/>
              <w:rPr>
                <w:color w:val="000000"/>
                <w:lang w:eastAsia="ru-RU"/>
              </w:rPr>
            </w:pPr>
            <w:r w:rsidRPr="00DD751B">
              <w:rPr>
                <w:color w:val="000000"/>
                <w:lang w:eastAsia="ru-RU"/>
              </w:rPr>
              <w:t>мы</w:t>
            </w:r>
          </w:p>
        </w:tc>
        <w:tc>
          <w:tcPr>
            <w:tcW w:w="1718" w:type="dxa"/>
            <w:vMerge w:val="restart"/>
            <w:tcBorders>
              <w:top w:val="single" w:sz="4" w:space="0" w:color="000000"/>
              <w:left w:val="single" w:sz="4" w:space="0" w:color="000000"/>
              <w:right w:val="single" w:sz="4" w:space="0" w:color="000000"/>
            </w:tcBorders>
          </w:tcPr>
          <w:p w:rsidR="00AC2239" w:rsidRPr="00DD751B" w:rsidRDefault="00AC2239" w:rsidP="00922ABE">
            <w:pPr>
              <w:suppressAutoHyphens w:val="0"/>
              <w:jc w:val="center"/>
              <w:rPr>
                <w:color w:val="000000"/>
                <w:lang w:eastAsia="ru-RU"/>
              </w:rPr>
            </w:pPr>
            <w:r w:rsidRPr="00DD751B">
              <w:rPr>
                <w:color w:val="000000"/>
                <w:lang w:eastAsia="ru-RU"/>
              </w:rPr>
              <w:t>Результаты выполнения мероприятий подпрограммы</w:t>
            </w:r>
          </w:p>
        </w:tc>
      </w:tr>
      <w:tr w:rsidR="00AC2239" w:rsidRPr="00DD751B" w:rsidTr="00452E52">
        <w:trPr>
          <w:trHeight w:val="567"/>
          <w:jc w:val="center"/>
        </w:trPr>
        <w:tc>
          <w:tcPr>
            <w:tcW w:w="487" w:type="dxa"/>
            <w:vMerge/>
            <w:tcBorders>
              <w:top w:val="single" w:sz="4" w:space="0" w:color="000000"/>
              <w:left w:val="single" w:sz="4" w:space="0" w:color="000000"/>
              <w:bottom w:val="single" w:sz="4" w:space="0" w:color="000000"/>
              <w:right w:val="single" w:sz="4" w:space="0" w:color="000000"/>
            </w:tcBorders>
          </w:tcPr>
          <w:p w:rsidR="00AC2239" w:rsidRPr="00DD751B" w:rsidRDefault="00AC2239" w:rsidP="00922ABE">
            <w:pPr>
              <w:suppressAutoHyphens w:val="0"/>
              <w:jc w:val="center"/>
              <w:rPr>
                <w:b/>
                <w:bCs/>
                <w:color w:val="000000"/>
                <w:lang w:eastAsia="ru-RU"/>
              </w:rPr>
            </w:pPr>
          </w:p>
        </w:tc>
        <w:tc>
          <w:tcPr>
            <w:tcW w:w="2032" w:type="dxa"/>
            <w:vMerge/>
            <w:tcBorders>
              <w:top w:val="single" w:sz="4" w:space="0" w:color="000000"/>
              <w:left w:val="single" w:sz="4" w:space="0" w:color="000000"/>
              <w:bottom w:val="single" w:sz="4" w:space="0" w:color="000000"/>
              <w:right w:val="single" w:sz="4" w:space="0" w:color="000000"/>
            </w:tcBorders>
          </w:tcPr>
          <w:p w:rsidR="00AC2239" w:rsidRPr="00DD751B" w:rsidRDefault="00AC2239" w:rsidP="00922ABE">
            <w:pPr>
              <w:suppressAutoHyphens w:val="0"/>
              <w:jc w:val="center"/>
              <w:rPr>
                <w:b/>
                <w:bCs/>
                <w:color w:val="000000"/>
                <w:lang w:eastAsia="ru-RU"/>
              </w:rPr>
            </w:pPr>
          </w:p>
        </w:tc>
        <w:tc>
          <w:tcPr>
            <w:tcW w:w="1276" w:type="dxa"/>
            <w:vMerge/>
            <w:tcBorders>
              <w:top w:val="single" w:sz="4" w:space="0" w:color="000000"/>
              <w:left w:val="single" w:sz="4" w:space="0" w:color="000000"/>
              <w:bottom w:val="single" w:sz="4" w:space="0" w:color="000000"/>
              <w:right w:val="single" w:sz="4" w:space="0" w:color="000000"/>
            </w:tcBorders>
          </w:tcPr>
          <w:p w:rsidR="00AC2239" w:rsidRPr="00DD751B" w:rsidRDefault="00AC2239" w:rsidP="00922ABE">
            <w:pPr>
              <w:suppressAutoHyphens w:val="0"/>
              <w:jc w:val="center"/>
              <w:rPr>
                <w:b/>
                <w:bCs/>
                <w:color w:val="000000"/>
                <w:lang w:eastAsia="ru-RU"/>
              </w:rPr>
            </w:pPr>
          </w:p>
        </w:tc>
        <w:tc>
          <w:tcPr>
            <w:tcW w:w="1417" w:type="dxa"/>
            <w:vMerge/>
            <w:tcBorders>
              <w:top w:val="single" w:sz="4" w:space="0" w:color="000000"/>
              <w:left w:val="single" w:sz="4" w:space="0" w:color="000000"/>
              <w:bottom w:val="single" w:sz="4" w:space="0" w:color="000000"/>
              <w:right w:val="single" w:sz="4" w:space="0" w:color="000000"/>
            </w:tcBorders>
          </w:tcPr>
          <w:p w:rsidR="00AC2239" w:rsidRPr="00DD751B" w:rsidRDefault="00AC2239" w:rsidP="00922ABE">
            <w:pPr>
              <w:suppressAutoHyphens w:val="0"/>
              <w:jc w:val="center"/>
              <w:rPr>
                <w:b/>
                <w:bCs/>
                <w:color w:val="000000"/>
                <w:lang w:eastAsia="ru-RU"/>
              </w:rPr>
            </w:pPr>
          </w:p>
        </w:tc>
        <w:tc>
          <w:tcPr>
            <w:tcW w:w="1560" w:type="dxa"/>
            <w:vMerge/>
            <w:tcBorders>
              <w:top w:val="single" w:sz="4" w:space="0" w:color="000000"/>
              <w:left w:val="single" w:sz="4" w:space="0" w:color="000000"/>
              <w:bottom w:val="single" w:sz="4" w:space="0" w:color="000000"/>
              <w:right w:val="single" w:sz="4" w:space="0" w:color="000000"/>
            </w:tcBorders>
          </w:tcPr>
          <w:p w:rsidR="00AC2239" w:rsidRPr="00DD751B" w:rsidRDefault="00AC2239" w:rsidP="00922ABE">
            <w:pPr>
              <w:suppressAutoHyphens w:val="0"/>
              <w:jc w:val="center"/>
              <w:rPr>
                <w:b/>
                <w:bCs/>
                <w:color w:val="000000"/>
                <w:lang w:eastAsia="ru-RU"/>
              </w:rPr>
            </w:pPr>
          </w:p>
        </w:tc>
        <w:tc>
          <w:tcPr>
            <w:tcW w:w="992" w:type="dxa"/>
            <w:vMerge/>
            <w:tcBorders>
              <w:top w:val="single" w:sz="4" w:space="0" w:color="000000"/>
              <w:left w:val="single" w:sz="4" w:space="0" w:color="000000"/>
              <w:bottom w:val="single" w:sz="4" w:space="0" w:color="000000"/>
              <w:right w:val="single" w:sz="4" w:space="0" w:color="000000"/>
            </w:tcBorders>
          </w:tcPr>
          <w:p w:rsidR="00AC2239" w:rsidRPr="00DD751B" w:rsidRDefault="00AC2239" w:rsidP="00922ABE">
            <w:pPr>
              <w:suppressAutoHyphens w:val="0"/>
              <w:jc w:val="center"/>
              <w:rPr>
                <w:b/>
                <w:bCs/>
                <w:color w:val="000000"/>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AC2239" w:rsidRPr="00DD751B" w:rsidRDefault="00AC2239" w:rsidP="00922ABE">
            <w:pPr>
              <w:suppressAutoHyphens w:val="0"/>
              <w:jc w:val="center"/>
              <w:rPr>
                <w:color w:val="000000"/>
                <w:lang w:eastAsia="ru-RU"/>
              </w:rPr>
            </w:pPr>
            <w:r w:rsidRPr="00DD751B">
              <w:rPr>
                <w:color w:val="000000"/>
                <w:lang w:eastAsia="ru-RU"/>
              </w:rPr>
              <w:t>2020 г.</w:t>
            </w:r>
          </w:p>
        </w:tc>
        <w:tc>
          <w:tcPr>
            <w:tcW w:w="992" w:type="dxa"/>
            <w:tcBorders>
              <w:top w:val="single" w:sz="4" w:space="0" w:color="000000"/>
              <w:left w:val="single" w:sz="4" w:space="0" w:color="000000"/>
              <w:bottom w:val="single" w:sz="4" w:space="0" w:color="000000"/>
              <w:right w:val="single" w:sz="4" w:space="0" w:color="000000"/>
            </w:tcBorders>
          </w:tcPr>
          <w:p w:rsidR="00AC2239" w:rsidRPr="00DD751B" w:rsidRDefault="00AC2239" w:rsidP="00922ABE">
            <w:pPr>
              <w:suppressAutoHyphens w:val="0"/>
              <w:jc w:val="center"/>
              <w:rPr>
                <w:color w:val="000000"/>
                <w:lang w:eastAsia="ru-RU"/>
              </w:rPr>
            </w:pPr>
            <w:r w:rsidRPr="00DD751B">
              <w:rPr>
                <w:color w:val="000000"/>
                <w:lang w:eastAsia="ru-RU"/>
              </w:rPr>
              <w:t>2021 г.</w:t>
            </w:r>
          </w:p>
        </w:tc>
        <w:tc>
          <w:tcPr>
            <w:tcW w:w="851" w:type="dxa"/>
            <w:tcBorders>
              <w:top w:val="single" w:sz="4" w:space="0" w:color="000000"/>
              <w:left w:val="single" w:sz="4" w:space="0" w:color="000000"/>
              <w:bottom w:val="single" w:sz="4" w:space="0" w:color="000000"/>
              <w:right w:val="single" w:sz="4" w:space="0" w:color="000000"/>
            </w:tcBorders>
          </w:tcPr>
          <w:p w:rsidR="00AC2239" w:rsidRPr="00DD751B" w:rsidRDefault="00AC2239" w:rsidP="00922ABE">
            <w:pPr>
              <w:suppressAutoHyphens w:val="0"/>
              <w:jc w:val="center"/>
              <w:rPr>
                <w:color w:val="000000"/>
                <w:lang w:eastAsia="ru-RU"/>
              </w:rPr>
            </w:pPr>
            <w:r w:rsidRPr="00DD751B">
              <w:rPr>
                <w:color w:val="000000"/>
                <w:lang w:eastAsia="ru-RU"/>
              </w:rPr>
              <w:t>2022 г.</w:t>
            </w:r>
          </w:p>
        </w:tc>
        <w:tc>
          <w:tcPr>
            <w:tcW w:w="850" w:type="dxa"/>
            <w:tcBorders>
              <w:top w:val="single" w:sz="4" w:space="0" w:color="000000"/>
              <w:left w:val="single" w:sz="4" w:space="0" w:color="000000"/>
              <w:bottom w:val="single" w:sz="4" w:space="0" w:color="000000"/>
              <w:right w:val="single" w:sz="4" w:space="0" w:color="000000"/>
            </w:tcBorders>
          </w:tcPr>
          <w:p w:rsidR="00AC2239" w:rsidRPr="00DD751B" w:rsidRDefault="00AC2239" w:rsidP="00922ABE">
            <w:pPr>
              <w:suppressAutoHyphens w:val="0"/>
              <w:jc w:val="center"/>
              <w:rPr>
                <w:color w:val="000000"/>
                <w:lang w:eastAsia="ru-RU"/>
              </w:rPr>
            </w:pPr>
            <w:r w:rsidRPr="00DD751B">
              <w:rPr>
                <w:color w:val="000000"/>
                <w:lang w:eastAsia="ru-RU"/>
              </w:rPr>
              <w:t>2023 г.</w:t>
            </w:r>
          </w:p>
        </w:tc>
        <w:tc>
          <w:tcPr>
            <w:tcW w:w="993" w:type="dxa"/>
            <w:tcBorders>
              <w:top w:val="single" w:sz="4" w:space="0" w:color="000000"/>
              <w:left w:val="single" w:sz="4" w:space="0" w:color="000000"/>
              <w:bottom w:val="single" w:sz="4" w:space="0" w:color="000000"/>
              <w:right w:val="single" w:sz="4" w:space="0" w:color="000000"/>
            </w:tcBorders>
          </w:tcPr>
          <w:p w:rsidR="00AC2239" w:rsidRPr="00DD751B" w:rsidRDefault="00AC2239" w:rsidP="00922ABE">
            <w:pPr>
              <w:suppressAutoHyphens w:val="0"/>
              <w:jc w:val="center"/>
              <w:rPr>
                <w:color w:val="000000"/>
                <w:lang w:eastAsia="ru-RU"/>
              </w:rPr>
            </w:pPr>
            <w:r w:rsidRPr="00DD751B">
              <w:rPr>
                <w:color w:val="000000"/>
                <w:lang w:eastAsia="ru-RU"/>
              </w:rPr>
              <w:t>2024 г.</w:t>
            </w:r>
          </w:p>
        </w:tc>
        <w:tc>
          <w:tcPr>
            <w:tcW w:w="1417" w:type="dxa"/>
            <w:vMerge/>
            <w:tcBorders>
              <w:left w:val="single" w:sz="4" w:space="0" w:color="000000"/>
              <w:bottom w:val="single" w:sz="4" w:space="0" w:color="000000"/>
              <w:right w:val="single" w:sz="4" w:space="0" w:color="000000"/>
            </w:tcBorders>
          </w:tcPr>
          <w:p w:rsidR="00AC2239" w:rsidRPr="00DD751B" w:rsidRDefault="00AC2239" w:rsidP="00922ABE">
            <w:pPr>
              <w:suppressAutoHyphens w:val="0"/>
              <w:jc w:val="center"/>
              <w:rPr>
                <w:b/>
                <w:bCs/>
                <w:color w:val="000000"/>
                <w:lang w:eastAsia="ru-RU"/>
              </w:rPr>
            </w:pPr>
          </w:p>
        </w:tc>
        <w:tc>
          <w:tcPr>
            <w:tcW w:w="1718" w:type="dxa"/>
            <w:vMerge/>
            <w:tcBorders>
              <w:left w:val="single" w:sz="4" w:space="0" w:color="000000"/>
              <w:bottom w:val="single" w:sz="4" w:space="0" w:color="000000"/>
              <w:right w:val="single" w:sz="4" w:space="0" w:color="000000"/>
            </w:tcBorders>
          </w:tcPr>
          <w:p w:rsidR="00AC2239" w:rsidRPr="00DD751B" w:rsidRDefault="00AC2239" w:rsidP="00922ABE">
            <w:pPr>
              <w:suppressAutoHyphens w:val="0"/>
              <w:jc w:val="center"/>
              <w:rPr>
                <w:b/>
                <w:bCs/>
                <w:color w:val="000000"/>
                <w:lang w:eastAsia="ru-RU"/>
              </w:rPr>
            </w:pPr>
          </w:p>
        </w:tc>
      </w:tr>
      <w:tr w:rsidR="000F4D25" w:rsidRPr="00DD751B" w:rsidTr="00265B88">
        <w:trPr>
          <w:trHeight w:val="313"/>
          <w:jc w:val="center"/>
        </w:trPr>
        <w:tc>
          <w:tcPr>
            <w:tcW w:w="487" w:type="dxa"/>
            <w:tcBorders>
              <w:top w:val="single" w:sz="4" w:space="0" w:color="000000"/>
              <w:left w:val="single" w:sz="4" w:space="0" w:color="000000"/>
              <w:bottom w:val="single" w:sz="4" w:space="0" w:color="000000"/>
              <w:right w:val="single" w:sz="4" w:space="0" w:color="000000"/>
            </w:tcBorders>
          </w:tcPr>
          <w:p w:rsidR="00D64455" w:rsidRPr="00DD751B" w:rsidRDefault="00D64455" w:rsidP="00922ABE">
            <w:pPr>
              <w:suppressAutoHyphens w:val="0"/>
              <w:jc w:val="center"/>
              <w:rPr>
                <w:color w:val="000000"/>
                <w:lang w:eastAsia="ru-RU"/>
              </w:rPr>
            </w:pPr>
            <w:r w:rsidRPr="00DD751B">
              <w:rPr>
                <w:color w:val="000000"/>
                <w:lang w:eastAsia="ru-RU"/>
              </w:rPr>
              <w:t>1</w:t>
            </w:r>
          </w:p>
        </w:tc>
        <w:tc>
          <w:tcPr>
            <w:tcW w:w="2032" w:type="dxa"/>
            <w:tcBorders>
              <w:top w:val="single" w:sz="4" w:space="0" w:color="000000"/>
              <w:left w:val="single" w:sz="4" w:space="0" w:color="000000"/>
              <w:bottom w:val="single" w:sz="4" w:space="0" w:color="000000"/>
              <w:right w:val="single" w:sz="4" w:space="0" w:color="000000"/>
            </w:tcBorders>
          </w:tcPr>
          <w:p w:rsidR="00D64455" w:rsidRPr="00DD751B" w:rsidRDefault="00D64455" w:rsidP="00922ABE">
            <w:pPr>
              <w:suppressAutoHyphens w:val="0"/>
              <w:jc w:val="center"/>
              <w:rPr>
                <w:color w:val="000000"/>
                <w:lang w:eastAsia="ru-RU"/>
              </w:rPr>
            </w:pPr>
            <w:r w:rsidRPr="00DD751B">
              <w:rPr>
                <w:color w:val="000000"/>
                <w:lang w:eastAsia="ru-RU"/>
              </w:rPr>
              <w:t>2</w:t>
            </w:r>
          </w:p>
        </w:tc>
        <w:tc>
          <w:tcPr>
            <w:tcW w:w="1276" w:type="dxa"/>
            <w:tcBorders>
              <w:top w:val="single" w:sz="4" w:space="0" w:color="000000"/>
              <w:left w:val="single" w:sz="4" w:space="0" w:color="000000"/>
              <w:bottom w:val="single" w:sz="4" w:space="0" w:color="000000"/>
              <w:right w:val="single" w:sz="4" w:space="0" w:color="000000"/>
            </w:tcBorders>
          </w:tcPr>
          <w:p w:rsidR="00D64455" w:rsidRPr="00DD751B" w:rsidRDefault="00D64455" w:rsidP="00922ABE">
            <w:pPr>
              <w:suppressAutoHyphens w:val="0"/>
              <w:jc w:val="center"/>
              <w:rPr>
                <w:color w:val="000000"/>
                <w:lang w:eastAsia="ru-RU"/>
              </w:rPr>
            </w:pPr>
            <w:r w:rsidRPr="00DD751B">
              <w:rPr>
                <w:color w:val="000000"/>
                <w:lang w:eastAsia="ru-RU"/>
              </w:rPr>
              <w:t>3</w:t>
            </w:r>
          </w:p>
        </w:tc>
        <w:tc>
          <w:tcPr>
            <w:tcW w:w="1417" w:type="dxa"/>
            <w:tcBorders>
              <w:top w:val="single" w:sz="4" w:space="0" w:color="000000"/>
              <w:left w:val="single" w:sz="4" w:space="0" w:color="000000"/>
              <w:bottom w:val="single" w:sz="4" w:space="0" w:color="000000"/>
              <w:right w:val="single" w:sz="4" w:space="0" w:color="000000"/>
            </w:tcBorders>
          </w:tcPr>
          <w:p w:rsidR="00D64455" w:rsidRPr="00DD751B" w:rsidRDefault="00D64455" w:rsidP="00922ABE">
            <w:pPr>
              <w:suppressAutoHyphens w:val="0"/>
              <w:jc w:val="center"/>
              <w:rPr>
                <w:color w:val="000000"/>
                <w:lang w:eastAsia="ru-RU"/>
              </w:rPr>
            </w:pPr>
            <w:r w:rsidRPr="00DD751B">
              <w:rPr>
                <w:color w:val="000000"/>
                <w:lang w:eastAsia="ru-RU"/>
              </w:rPr>
              <w:t>4</w:t>
            </w:r>
          </w:p>
        </w:tc>
        <w:tc>
          <w:tcPr>
            <w:tcW w:w="1560" w:type="dxa"/>
            <w:tcBorders>
              <w:top w:val="single" w:sz="4" w:space="0" w:color="000000"/>
              <w:left w:val="single" w:sz="4" w:space="0" w:color="000000"/>
              <w:bottom w:val="single" w:sz="4" w:space="0" w:color="000000"/>
              <w:right w:val="single" w:sz="4" w:space="0" w:color="000000"/>
            </w:tcBorders>
          </w:tcPr>
          <w:p w:rsidR="00D64455" w:rsidRPr="00DD751B" w:rsidRDefault="00D64455" w:rsidP="00922ABE">
            <w:pPr>
              <w:suppressAutoHyphens w:val="0"/>
              <w:jc w:val="center"/>
              <w:rPr>
                <w:color w:val="000000"/>
                <w:lang w:eastAsia="ru-RU"/>
              </w:rPr>
            </w:pPr>
            <w:r w:rsidRPr="00DD751B">
              <w:rPr>
                <w:color w:val="000000"/>
                <w:lang w:eastAsia="ru-RU"/>
              </w:rPr>
              <w:t>5</w:t>
            </w:r>
          </w:p>
        </w:tc>
        <w:tc>
          <w:tcPr>
            <w:tcW w:w="992" w:type="dxa"/>
            <w:tcBorders>
              <w:top w:val="single" w:sz="4" w:space="0" w:color="000000"/>
              <w:left w:val="single" w:sz="4" w:space="0" w:color="000000"/>
              <w:bottom w:val="single" w:sz="4" w:space="0" w:color="000000"/>
              <w:right w:val="single" w:sz="4" w:space="0" w:color="000000"/>
            </w:tcBorders>
          </w:tcPr>
          <w:p w:rsidR="00D64455" w:rsidRPr="00DD751B" w:rsidRDefault="00D64455" w:rsidP="00922ABE">
            <w:pPr>
              <w:suppressAutoHyphens w:val="0"/>
              <w:jc w:val="center"/>
              <w:rPr>
                <w:color w:val="000000"/>
                <w:lang w:eastAsia="ru-RU"/>
              </w:rPr>
            </w:pPr>
            <w:r w:rsidRPr="00DD751B">
              <w:rPr>
                <w:color w:val="000000"/>
                <w:lang w:eastAsia="ru-RU"/>
              </w:rPr>
              <w:t>6</w:t>
            </w:r>
          </w:p>
        </w:tc>
        <w:tc>
          <w:tcPr>
            <w:tcW w:w="992" w:type="dxa"/>
            <w:tcBorders>
              <w:top w:val="single" w:sz="4" w:space="0" w:color="000000"/>
              <w:left w:val="single" w:sz="4" w:space="0" w:color="000000"/>
              <w:bottom w:val="single" w:sz="4" w:space="0" w:color="000000"/>
              <w:right w:val="single" w:sz="4" w:space="0" w:color="000000"/>
            </w:tcBorders>
          </w:tcPr>
          <w:p w:rsidR="00D64455" w:rsidRPr="00DD751B" w:rsidRDefault="00D64455" w:rsidP="00922ABE">
            <w:pPr>
              <w:suppressAutoHyphens w:val="0"/>
              <w:jc w:val="center"/>
              <w:rPr>
                <w:color w:val="000000"/>
                <w:lang w:eastAsia="ru-RU"/>
              </w:rPr>
            </w:pPr>
            <w:r w:rsidRPr="00DD751B">
              <w:rPr>
                <w:color w:val="000000"/>
                <w:lang w:eastAsia="ru-RU"/>
              </w:rPr>
              <w:t>7</w:t>
            </w:r>
          </w:p>
        </w:tc>
        <w:tc>
          <w:tcPr>
            <w:tcW w:w="992" w:type="dxa"/>
            <w:tcBorders>
              <w:top w:val="single" w:sz="4" w:space="0" w:color="000000"/>
              <w:left w:val="single" w:sz="4" w:space="0" w:color="000000"/>
              <w:bottom w:val="single" w:sz="4" w:space="0" w:color="000000"/>
              <w:right w:val="single" w:sz="4" w:space="0" w:color="000000"/>
            </w:tcBorders>
          </w:tcPr>
          <w:p w:rsidR="00D64455" w:rsidRPr="00DD751B" w:rsidRDefault="00D64455" w:rsidP="00922ABE">
            <w:pPr>
              <w:suppressAutoHyphens w:val="0"/>
              <w:jc w:val="center"/>
              <w:rPr>
                <w:color w:val="000000"/>
                <w:lang w:eastAsia="ru-RU"/>
              </w:rPr>
            </w:pPr>
            <w:r w:rsidRPr="00DD751B">
              <w:rPr>
                <w:color w:val="000000"/>
                <w:lang w:eastAsia="ru-RU"/>
              </w:rPr>
              <w:t>8</w:t>
            </w:r>
          </w:p>
        </w:tc>
        <w:tc>
          <w:tcPr>
            <w:tcW w:w="851" w:type="dxa"/>
            <w:tcBorders>
              <w:top w:val="single" w:sz="4" w:space="0" w:color="000000"/>
              <w:left w:val="single" w:sz="4" w:space="0" w:color="000000"/>
              <w:bottom w:val="single" w:sz="4" w:space="0" w:color="000000"/>
              <w:right w:val="single" w:sz="4" w:space="0" w:color="000000"/>
            </w:tcBorders>
          </w:tcPr>
          <w:p w:rsidR="00D64455" w:rsidRPr="00DD751B" w:rsidRDefault="00D64455" w:rsidP="00922ABE">
            <w:pPr>
              <w:suppressAutoHyphens w:val="0"/>
              <w:jc w:val="center"/>
              <w:rPr>
                <w:color w:val="000000"/>
                <w:lang w:eastAsia="ru-RU"/>
              </w:rPr>
            </w:pPr>
            <w:r w:rsidRPr="00DD751B">
              <w:rPr>
                <w:color w:val="000000"/>
                <w:lang w:eastAsia="ru-RU"/>
              </w:rPr>
              <w:t>9</w:t>
            </w:r>
          </w:p>
        </w:tc>
        <w:tc>
          <w:tcPr>
            <w:tcW w:w="850" w:type="dxa"/>
            <w:tcBorders>
              <w:top w:val="single" w:sz="4" w:space="0" w:color="000000"/>
              <w:left w:val="single" w:sz="4" w:space="0" w:color="000000"/>
              <w:bottom w:val="single" w:sz="4" w:space="0" w:color="000000"/>
              <w:right w:val="single" w:sz="4" w:space="0" w:color="000000"/>
            </w:tcBorders>
          </w:tcPr>
          <w:p w:rsidR="00D64455" w:rsidRPr="00DD751B" w:rsidRDefault="00D64455" w:rsidP="00922ABE">
            <w:pPr>
              <w:suppressAutoHyphens w:val="0"/>
              <w:jc w:val="center"/>
              <w:rPr>
                <w:color w:val="000000"/>
                <w:lang w:eastAsia="ru-RU"/>
              </w:rPr>
            </w:pPr>
            <w:r w:rsidRPr="00DD751B">
              <w:rPr>
                <w:color w:val="000000"/>
                <w:lang w:eastAsia="ru-RU"/>
              </w:rPr>
              <w:t>10</w:t>
            </w:r>
          </w:p>
        </w:tc>
        <w:tc>
          <w:tcPr>
            <w:tcW w:w="993" w:type="dxa"/>
            <w:tcBorders>
              <w:top w:val="single" w:sz="4" w:space="0" w:color="000000"/>
              <w:left w:val="single" w:sz="4" w:space="0" w:color="000000"/>
              <w:bottom w:val="single" w:sz="4" w:space="0" w:color="000000"/>
              <w:right w:val="single" w:sz="4" w:space="0" w:color="000000"/>
            </w:tcBorders>
          </w:tcPr>
          <w:p w:rsidR="00D64455" w:rsidRPr="00DD751B" w:rsidRDefault="00D64455" w:rsidP="00922ABE">
            <w:pPr>
              <w:suppressAutoHyphens w:val="0"/>
              <w:jc w:val="center"/>
              <w:rPr>
                <w:color w:val="000000"/>
                <w:lang w:eastAsia="ru-RU"/>
              </w:rPr>
            </w:pPr>
            <w:r w:rsidRPr="00DD751B">
              <w:rPr>
                <w:color w:val="000000"/>
                <w:lang w:eastAsia="ru-RU"/>
              </w:rPr>
              <w:t>11</w:t>
            </w:r>
          </w:p>
        </w:tc>
        <w:tc>
          <w:tcPr>
            <w:tcW w:w="1417" w:type="dxa"/>
            <w:tcBorders>
              <w:top w:val="single" w:sz="4" w:space="0" w:color="000000"/>
              <w:left w:val="single" w:sz="4" w:space="0" w:color="000000"/>
              <w:bottom w:val="single" w:sz="4" w:space="0" w:color="000000"/>
              <w:right w:val="single" w:sz="4" w:space="0" w:color="000000"/>
            </w:tcBorders>
          </w:tcPr>
          <w:p w:rsidR="00D64455" w:rsidRPr="00DD751B" w:rsidRDefault="00D64455" w:rsidP="00922ABE">
            <w:pPr>
              <w:suppressAutoHyphens w:val="0"/>
              <w:jc w:val="center"/>
              <w:rPr>
                <w:color w:val="000000"/>
                <w:lang w:eastAsia="ru-RU"/>
              </w:rPr>
            </w:pPr>
            <w:r w:rsidRPr="00DD751B">
              <w:rPr>
                <w:color w:val="000000"/>
                <w:lang w:eastAsia="ru-RU"/>
              </w:rPr>
              <w:t>12</w:t>
            </w:r>
          </w:p>
        </w:tc>
        <w:tc>
          <w:tcPr>
            <w:tcW w:w="1718" w:type="dxa"/>
            <w:tcBorders>
              <w:top w:val="single" w:sz="4" w:space="0" w:color="000000"/>
              <w:left w:val="single" w:sz="4" w:space="0" w:color="000000"/>
              <w:bottom w:val="single" w:sz="4" w:space="0" w:color="auto"/>
              <w:right w:val="single" w:sz="4" w:space="0" w:color="000000"/>
            </w:tcBorders>
          </w:tcPr>
          <w:p w:rsidR="00D64455" w:rsidRPr="00DD751B" w:rsidRDefault="00D64455" w:rsidP="00922ABE">
            <w:pPr>
              <w:suppressAutoHyphens w:val="0"/>
              <w:jc w:val="center"/>
              <w:rPr>
                <w:color w:val="000000"/>
                <w:lang w:eastAsia="ru-RU"/>
              </w:rPr>
            </w:pPr>
            <w:r w:rsidRPr="00DD751B">
              <w:rPr>
                <w:color w:val="000000"/>
                <w:lang w:eastAsia="ru-RU"/>
              </w:rPr>
              <w:t>13</w:t>
            </w:r>
          </w:p>
        </w:tc>
      </w:tr>
      <w:tr w:rsidR="0035712C" w:rsidRPr="00DD751B" w:rsidTr="00265B88">
        <w:trPr>
          <w:trHeight w:val="70"/>
          <w:jc w:val="center"/>
        </w:trPr>
        <w:tc>
          <w:tcPr>
            <w:tcW w:w="487" w:type="dxa"/>
            <w:vMerge w:val="restart"/>
            <w:tcBorders>
              <w:top w:val="single" w:sz="4" w:space="0" w:color="000000"/>
              <w:left w:val="single" w:sz="4" w:space="0" w:color="000000"/>
              <w:bottom w:val="single" w:sz="4" w:space="0" w:color="000000"/>
              <w:right w:val="single" w:sz="4" w:space="0" w:color="000000"/>
            </w:tcBorders>
          </w:tcPr>
          <w:p w:rsidR="0035712C" w:rsidRPr="00DD751B" w:rsidRDefault="0035712C" w:rsidP="00922ABE">
            <w:pPr>
              <w:jc w:val="center"/>
              <w:rPr>
                <w:color w:val="000000"/>
                <w:lang w:eastAsia="ru-RU"/>
              </w:rPr>
            </w:pPr>
            <w:r w:rsidRPr="00DD751B">
              <w:rPr>
                <w:color w:val="000000"/>
                <w:lang w:eastAsia="ru-RU"/>
              </w:rPr>
              <w:t>1.</w:t>
            </w:r>
          </w:p>
        </w:tc>
        <w:tc>
          <w:tcPr>
            <w:tcW w:w="2032" w:type="dxa"/>
            <w:vMerge w:val="restart"/>
            <w:tcBorders>
              <w:top w:val="single" w:sz="4" w:space="0" w:color="000000"/>
              <w:left w:val="single" w:sz="4" w:space="0" w:color="000000"/>
              <w:bottom w:val="single" w:sz="4" w:space="0" w:color="000000"/>
              <w:right w:val="single" w:sz="4" w:space="0" w:color="000000"/>
            </w:tcBorders>
          </w:tcPr>
          <w:p w:rsidR="0035712C" w:rsidRPr="00DD751B" w:rsidRDefault="0035712C" w:rsidP="00727DD0">
            <w:pPr>
              <w:suppressAutoHyphens w:val="0"/>
              <w:rPr>
                <w:color w:val="000000"/>
                <w:lang w:eastAsia="ru-RU"/>
              </w:rPr>
            </w:pPr>
            <w:r w:rsidRPr="00DD751B">
              <w:rPr>
                <w:color w:val="000000"/>
                <w:lang w:eastAsia="ru-RU"/>
              </w:rPr>
              <w:t>Основное</w:t>
            </w:r>
          </w:p>
          <w:p w:rsidR="0035712C" w:rsidRPr="00DD751B" w:rsidRDefault="0035712C" w:rsidP="00727DD0">
            <w:pPr>
              <w:suppressAutoHyphens w:val="0"/>
              <w:rPr>
                <w:color w:val="000000"/>
                <w:lang w:eastAsia="ru-RU"/>
              </w:rPr>
            </w:pPr>
            <w:r w:rsidRPr="00DD751B">
              <w:rPr>
                <w:color w:val="000000"/>
                <w:lang w:eastAsia="ru-RU"/>
              </w:rPr>
              <w:t>мероприятие 02</w:t>
            </w:r>
          </w:p>
          <w:p w:rsidR="0035712C" w:rsidRPr="00DD751B" w:rsidRDefault="0035712C" w:rsidP="00727DD0">
            <w:pPr>
              <w:suppressAutoHyphens w:val="0"/>
              <w:rPr>
                <w:color w:val="000000"/>
                <w:lang w:eastAsia="ru-RU"/>
              </w:rPr>
            </w:pPr>
            <w:r w:rsidRPr="00DD751B">
              <w:rPr>
                <w:color w:val="000000"/>
                <w:lang w:eastAsia="ru-RU"/>
              </w:rPr>
              <w:t>Создание безбарьерной среды на объектах социальной, инженерной и транспортной инфраструктуры  в Московской области</w:t>
            </w:r>
          </w:p>
        </w:tc>
        <w:tc>
          <w:tcPr>
            <w:tcW w:w="1276" w:type="dxa"/>
            <w:vMerge w:val="restart"/>
            <w:tcBorders>
              <w:top w:val="single" w:sz="4" w:space="0" w:color="000000"/>
              <w:left w:val="single" w:sz="4" w:space="0" w:color="000000"/>
              <w:bottom w:val="single" w:sz="4" w:space="0" w:color="000000"/>
              <w:right w:val="single" w:sz="4" w:space="0" w:color="000000"/>
            </w:tcBorders>
          </w:tcPr>
          <w:p w:rsidR="0035712C" w:rsidRPr="00DD751B" w:rsidRDefault="0035712C" w:rsidP="00922ABE">
            <w:pPr>
              <w:ind w:left="-12" w:right="-40"/>
              <w:jc w:val="center"/>
              <w:rPr>
                <w:color w:val="000000"/>
                <w:lang w:eastAsia="ru-RU"/>
              </w:rPr>
            </w:pPr>
            <w:r w:rsidRPr="00DD751B">
              <w:rPr>
                <w:color w:val="000000"/>
                <w:lang w:eastAsia="ru-RU"/>
              </w:rPr>
              <w:t>2020-2024гг.</w:t>
            </w:r>
          </w:p>
        </w:tc>
        <w:tc>
          <w:tcPr>
            <w:tcW w:w="1417" w:type="dxa"/>
            <w:tcBorders>
              <w:top w:val="single" w:sz="4" w:space="0" w:color="000000"/>
              <w:left w:val="single" w:sz="4" w:space="0" w:color="000000"/>
              <w:bottom w:val="single" w:sz="4" w:space="0" w:color="000000"/>
              <w:right w:val="single" w:sz="4" w:space="0" w:color="000000"/>
            </w:tcBorders>
          </w:tcPr>
          <w:p w:rsidR="0035712C" w:rsidRPr="00DD751B" w:rsidRDefault="0035712C" w:rsidP="00922ABE">
            <w:pPr>
              <w:suppressAutoHyphens w:val="0"/>
              <w:jc w:val="center"/>
              <w:rPr>
                <w:color w:val="000000"/>
                <w:lang w:eastAsia="ru-RU"/>
              </w:rPr>
            </w:pPr>
            <w:r w:rsidRPr="00DD751B">
              <w:rPr>
                <w:color w:val="000000"/>
                <w:lang w:eastAsia="ru-RU"/>
              </w:rPr>
              <w:t>Итого</w:t>
            </w:r>
          </w:p>
        </w:tc>
        <w:tc>
          <w:tcPr>
            <w:tcW w:w="1560" w:type="dxa"/>
            <w:tcBorders>
              <w:top w:val="single" w:sz="4" w:space="0" w:color="000000"/>
              <w:left w:val="single" w:sz="4" w:space="0" w:color="000000"/>
              <w:bottom w:val="single" w:sz="4" w:space="0" w:color="000000"/>
              <w:right w:val="single" w:sz="4" w:space="0" w:color="000000"/>
            </w:tcBorders>
          </w:tcPr>
          <w:p w:rsidR="0035712C" w:rsidRPr="00DD751B" w:rsidRDefault="0035712C" w:rsidP="00922ABE">
            <w:pPr>
              <w:suppressAutoHyphens w:val="0"/>
              <w:jc w:val="center"/>
              <w:rPr>
                <w:color w:val="000000"/>
                <w:lang w:eastAsia="ru-RU"/>
              </w:rPr>
            </w:pPr>
            <w:r w:rsidRPr="00DD751B">
              <w:rPr>
                <w:color w:val="000000"/>
                <w:lang w:eastAsia="ru-RU"/>
              </w:rPr>
              <w:t>9391,3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35712C" w:rsidRPr="00DD751B" w:rsidRDefault="004228B8" w:rsidP="009977F1">
            <w:pPr>
              <w:jc w:val="center"/>
            </w:pPr>
            <w:r>
              <w:rPr>
                <w:lang w:eastAsia="ru-RU"/>
              </w:rPr>
              <w:t>21492,95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35712C" w:rsidRPr="00DD751B" w:rsidRDefault="004228B8" w:rsidP="00922ABE">
            <w:pPr>
              <w:jc w:val="center"/>
            </w:pPr>
            <w:r>
              <w:rPr>
                <w:lang w:eastAsia="ru-RU"/>
              </w:rPr>
              <w:t>10977,32</w:t>
            </w:r>
          </w:p>
        </w:tc>
        <w:tc>
          <w:tcPr>
            <w:tcW w:w="992" w:type="dxa"/>
            <w:tcBorders>
              <w:top w:val="single" w:sz="4" w:space="0" w:color="000000"/>
              <w:left w:val="single" w:sz="4" w:space="0" w:color="000000"/>
              <w:bottom w:val="single" w:sz="4" w:space="0" w:color="000000"/>
              <w:right w:val="single" w:sz="4" w:space="0" w:color="000000"/>
            </w:tcBorders>
          </w:tcPr>
          <w:p w:rsidR="0035712C" w:rsidRPr="00DD751B" w:rsidRDefault="0035712C" w:rsidP="00922ABE">
            <w:pPr>
              <w:jc w:val="center"/>
              <w:rPr>
                <w:color w:val="000000"/>
                <w:lang w:eastAsia="ru-RU"/>
              </w:rPr>
            </w:pPr>
            <w:r w:rsidRPr="00DD751B">
              <w:rPr>
                <w:color w:val="000000"/>
                <w:lang w:eastAsia="ru-RU"/>
              </w:rPr>
              <w:t>10515,63</w:t>
            </w:r>
          </w:p>
        </w:tc>
        <w:tc>
          <w:tcPr>
            <w:tcW w:w="851" w:type="dxa"/>
            <w:tcBorders>
              <w:top w:val="single" w:sz="4" w:space="0" w:color="000000"/>
              <w:left w:val="single" w:sz="4" w:space="0" w:color="000000"/>
              <w:bottom w:val="single" w:sz="4" w:space="0" w:color="000000"/>
              <w:right w:val="single" w:sz="4" w:space="0" w:color="000000"/>
            </w:tcBorders>
          </w:tcPr>
          <w:p w:rsidR="0035712C" w:rsidRPr="00DD751B" w:rsidRDefault="0035712C" w:rsidP="00922ABE">
            <w:pPr>
              <w:jc w:val="center"/>
            </w:pPr>
            <w:r w:rsidRPr="00DD751B">
              <w:t>0,00</w:t>
            </w:r>
          </w:p>
        </w:tc>
        <w:tc>
          <w:tcPr>
            <w:tcW w:w="850" w:type="dxa"/>
            <w:tcBorders>
              <w:top w:val="single" w:sz="4" w:space="0" w:color="000000"/>
              <w:left w:val="single" w:sz="4" w:space="0" w:color="000000"/>
              <w:bottom w:val="single" w:sz="4" w:space="0" w:color="000000"/>
              <w:right w:val="single" w:sz="4" w:space="0" w:color="000000"/>
            </w:tcBorders>
          </w:tcPr>
          <w:p w:rsidR="0035712C" w:rsidRPr="00DD751B" w:rsidRDefault="0035712C" w:rsidP="00922ABE">
            <w:pPr>
              <w:jc w:val="center"/>
            </w:pPr>
            <w:r w:rsidRPr="00DD751B">
              <w:t>0,00</w:t>
            </w:r>
          </w:p>
        </w:tc>
        <w:tc>
          <w:tcPr>
            <w:tcW w:w="993" w:type="dxa"/>
            <w:tcBorders>
              <w:top w:val="single" w:sz="4" w:space="0" w:color="000000"/>
              <w:left w:val="single" w:sz="4" w:space="0" w:color="000000"/>
              <w:bottom w:val="single" w:sz="4" w:space="0" w:color="000000"/>
              <w:right w:val="single" w:sz="4" w:space="0" w:color="000000"/>
            </w:tcBorders>
          </w:tcPr>
          <w:p w:rsidR="0035712C" w:rsidRPr="00DD751B" w:rsidRDefault="0035712C" w:rsidP="00922ABE">
            <w:pPr>
              <w:jc w:val="center"/>
            </w:pPr>
            <w:r w:rsidRPr="00DD751B">
              <w:t>0,00</w:t>
            </w:r>
          </w:p>
        </w:tc>
        <w:tc>
          <w:tcPr>
            <w:tcW w:w="1417" w:type="dxa"/>
            <w:vMerge w:val="restart"/>
            <w:tcBorders>
              <w:top w:val="single" w:sz="4" w:space="0" w:color="000000"/>
              <w:left w:val="single" w:sz="4" w:space="0" w:color="000000"/>
              <w:bottom w:val="single" w:sz="4" w:space="0" w:color="000000"/>
              <w:right w:val="single" w:sz="4" w:space="0" w:color="auto"/>
            </w:tcBorders>
          </w:tcPr>
          <w:p w:rsidR="0035712C" w:rsidRPr="00DD751B" w:rsidRDefault="0035712C" w:rsidP="00922ABE">
            <w:pPr>
              <w:jc w:val="center"/>
              <w:rPr>
                <w:color w:val="000000"/>
                <w:lang w:eastAsia="ru-RU"/>
              </w:rPr>
            </w:pPr>
            <w:r w:rsidRPr="00DD751B">
              <w:rPr>
                <w:color w:val="000000"/>
                <w:lang w:eastAsia="ru-RU"/>
              </w:rPr>
              <w:t>Управление мер социальной поддержки администрации Раменского городского округа</w:t>
            </w:r>
          </w:p>
          <w:p w:rsidR="0035712C" w:rsidRPr="00DD751B" w:rsidRDefault="0035712C" w:rsidP="00922ABE">
            <w:pPr>
              <w:jc w:val="center"/>
              <w:rPr>
                <w:color w:val="000000"/>
                <w:lang w:eastAsia="ru-RU"/>
              </w:rPr>
            </w:pPr>
          </w:p>
          <w:p w:rsidR="0035712C" w:rsidRPr="00DD751B" w:rsidRDefault="0035712C" w:rsidP="00922ABE">
            <w:pPr>
              <w:jc w:val="center"/>
              <w:rPr>
                <w:color w:val="000000"/>
                <w:lang w:eastAsia="ru-RU"/>
              </w:rPr>
            </w:pPr>
            <w:r w:rsidRPr="00DD751B">
              <w:rPr>
                <w:color w:val="000000"/>
                <w:lang w:eastAsia="ru-RU"/>
              </w:rPr>
              <w:t>Комитет по спорту и молодежной политике администрации Раменского городского округа</w:t>
            </w:r>
          </w:p>
          <w:p w:rsidR="0035712C" w:rsidRPr="00DD751B" w:rsidRDefault="0035712C" w:rsidP="00922ABE">
            <w:pPr>
              <w:jc w:val="center"/>
              <w:rPr>
                <w:color w:val="000000"/>
                <w:lang w:eastAsia="ru-RU"/>
              </w:rPr>
            </w:pPr>
          </w:p>
          <w:p w:rsidR="0035712C" w:rsidRPr="00DD751B" w:rsidRDefault="0035712C" w:rsidP="00922ABE">
            <w:pPr>
              <w:jc w:val="center"/>
              <w:rPr>
                <w:color w:val="000000"/>
                <w:lang w:eastAsia="ru-RU"/>
              </w:rPr>
            </w:pPr>
            <w:r w:rsidRPr="00DD751B">
              <w:rPr>
                <w:color w:val="000000"/>
                <w:lang w:eastAsia="ru-RU"/>
              </w:rPr>
              <w:t>Комитет по культуре и туризму администрации Раменского городского округа</w:t>
            </w:r>
          </w:p>
          <w:p w:rsidR="0035712C" w:rsidRPr="00DD751B" w:rsidRDefault="0035712C" w:rsidP="00922ABE">
            <w:pPr>
              <w:jc w:val="center"/>
              <w:rPr>
                <w:color w:val="000000"/>
                <w:lang w:eastAsia="ru-RU"/>
              </w:rPr>
            </w:pPr>
          </w:p>
          <w:p w:rsidR="0035712C" w:rsidRPr="00DD751B" w:rsidRDefault="0035712C" w:rsidP="00922ABE">
            <w:pPr>
              <w:jc w:val="center"/>
              <w:rPr>
                <w:color w:val="000000"/>
                <w:lang w:eastAsia="ru-RU"/>
              </w:rPr>
            </w:pPr>
            <w:r w:rsidRPr="00DD751B">
              <w:rPr>
                <w:color w:val="000000"/>
                <w:lang w:eastAsia="ru-RU"/>
              </w:rPr>
              <w:t>Комитет по образованию администрации Раменского городского округа,</w:t>
            </w:r>
          </w:p>
          <w:p w:rsidR="0035712C" w:rsidRPr="00DD751B" w:rsidRDefault="0035712C" w:rsidP="00922ABE">
            <w:pPr>
              <w:jc w:val="center"/>
              <w:rPr>
                <w:color w:val="000000"/>
                <w:lang w:eastAsia="ru-RU"/>
              </w:rPr>
            </w:pPr>
            <w:r w:rsidRPr="00DD751B">
              <w:rPr>
                <w:color w:val="000000"/>
                <w:lang w:eastAsia="ru-RU"/>
              </w:rPr>
              <w:t>Администрация Раменского городского округа</w:t>
            </w:r>
          </w:p>
          <w:p w:rsidR="0035712C" w:rsidRPr="00DD751B" w:rsidRDefault="0035712C" w:rsidP="00922ABE">
            <w:pPr>
              <w:jc w:val="center"/>
              <w:rPr>
                <w:color w:val="000000"/>
                <w:lang w:eastAsia="ru-RU"/>
              </w:rPr>
            </w:pPr>
          </w:p>
        </w:tc>
        <w:tc>
          <w:tcPr>
            <w:tcW w:w="1718" w:type="dxa"/>
            <w:vMerge w:val="restart"/>
            <w:tcBorders>
              <w:top w:val="single" w:sz="4" w:space="0" w:color="auto"/>
              <w:left w:val="single" w:sz="4" w:space="0" w:color="auto"/>
              <w:bottom w:val="single" w:sz="4" w:space="0" w:color="auto"/>
              <w:right w:val="single" w:sz="4" w:space="0" w:color="auto"/>
            </w:tcBorders>
          </w:tcPr>
          <w:p w:rsidR="0035712C" w:rsidRPr="00DD751B" w:rsidRDefault="0035712C" w:rsidP="00922ABE">
            <w:pPr>
              <w:jc w:val="center"/>
              <w:rPr>
                <w:color w:val="000000"/>
                <w:lang w:eastAsia="ru-RU"/>
              </w:rPr>
            </w:pPr>
            <w:r w:rsidRPr="00DD751B">
              <w:rPr>
                <w:color w:val="000000"/>
                <w:lang w:eastAsia="ru-RU"/>
              </w:rPr>
              <w:lastRenderedPageBreak/>
              <w:t>Доступная среда-Доступность для инвалидов и других маломобильных групп населения муниципальных приоритетных объектов</w:t>
            </w:r>
          </w:p>
          <w:p w:rsidR="0035712C" w:rsidRPr="00DD751B" w:rsidRDefault="0035712C" w:rsidP="00922ABE">
            <w:pPr>
              <w:jc w:val="center"/>
              <w:rPr>
                <w:color w:val="000000"/>
                <w:lang w:eastAsia="ru-RU"/>
              </w:rPr>
            </w:pPr>
          </w:p>
          <w:p w:rsidR="0035712C" w:rsidRPr="00DD751B" w:rsidRDefault="0035712C" w:rsidP="00922ABE">
            <w:pPr>
              <w:jc w:val="center"/>
              <w:rPr>
                <w:color w:val="000000"/>
                <w:lang w:eastAsia="ru-RU"/>
              </w:rPr>
            </w:pPr>
            <w:r w:rsidRPr="00DD751B">
              <w:rPr>
                <w:color w:val="000000"/>
                <w:lang w:eastAsia="ru-RU"/>
              </w:rPr>
              <w:t xml:space="preserve">Доля детей-инвалидов в возрасте от 1,5 года до 7 лет, охваченных дошкольным образованием, в общей численности </w:t>
            </w:r>
            <w:r w:rsidRPr="00DD751B">
              <w:rPr>
                <w:color w:val="000000"/>
                <w:lang w:eastAsia="ru-RU"/>
              </w:rPr>
              <w:lastRenderedPageBreak/>
              <w:t>детей-инвалидов такого возраста</w:t>
            </w:r>
          </w:p>
          <w:p w:rsidR="0035712C" w:rsidRPr="00DD751B" w:rsidRDefault="0035712C" w:rsidP="00922ABE">
            <w:pPr>
              <w:jc w:val="center"/>
              <w:rPr>
                <w:color w:val="000000"/>
                <w:lang w:eastAsia="ru-RU"/>
              </w:rPr>
            </w:pPr>
            <w:r w:rsidRPr="00DD751B">
              <w:rPr>
                <w:color w:val="000000"/>
                <w:lang w:eastAsia="ru-RU"/>
              </w:rPr>
              <w:t>Доля детей-инвалидов в возрасте от 5 до 18 лет, получающих дополнительное образование, в общей численности детей-инвалидов такого возраста</w:t>
            </w:r>
          </w:p>
          <w:p w:rsidR="0035712C" w:rsidRPr="00DD751B" w:rsidRDefault="0035712C" w:rsidP="00922ABE">
            <w:pPr>
              <w:jc w:val="center"/>
              <w:rPr>
                <w:color w:val="000000"/>
                <w:lang w:eastAsia="ru-RU"/>
              </w:rPr>
            </w:pPr>
          </w:p>
          <w:p w:rsidR="0035712C" w:rsidRPr="00DD751B" w:rsidRDefault="0035712C" w:rsidP="00922ABE">
            <w:pPr>
              <w:jc w:val="center"/>
              <w:rPr>
                <w:color w:val="000000"/>
                <w:lang w:eastAsia="ru-RU"/>
              </w:rPr>
            </w:pPr>
            <w:r w:rsidRPr="00DD751B">
              <w:rPr>
                <w:color w:val="000000"/>
                <w:lang w:eastAsia="ru-RU"/>
              </w:rPr>
              <w:t>Доля детей-инвалидов, которым созданы условия для получения качественного начального общего, основного общего, среднего общего образования, в общей численности дете</w:t>
            </w:r>
            <w:proofErr w:type="gramStart"/>
            <w:r w:rsidRPr="00DD751B">
              <w:rPr>
                <w:color w:val="000000"/>
                <w:lang w:eastAsia="ru-RU"/>
              </w:rPr>
              <w:t>й-</w:t>
            </w:r>
            <w:proofErr w:type="gramEnd"/>
            <w:r w:rsidRPr="00DD751B">
              <w:rPr>
                <w:color w:val="000000"/>
                <w:lang w:eastAsia="ru-RU"/>
              </w:rPr>
              <w:t xml:space="preserve"> инвалидов школьного возраста которым созданы условия</w:t>
            </w:r>
          </w:p>
          <w:p w:rsidR="0035712C" w:rsidRPr="00DD751B" w:rsidRDefault="0035712C" w:rsidP="00922ABE">
            <w:pPr>
              <w:jc w:val="center"/>
              <w:rPr>
                <w:color w:val="000000"/>
                <w:lang w:eastAsia="ru-RU"/>
              </w:rPr>
            </w:pPr>
          </w:p>
          <w:p w:rsidR="0035712C" w:rsidRPr="00DD751B" w:rsidRDefault="0035712C" w:rsidP="00955F16">
            <w:pPr>
              <w:jc w:val="center"/>
              <w:rPr>
                <w:color w:val="000000"/>
                <w:lang w:eastAsia="ru-RU"/>
              </w:rPr>
            </w:pPr>
            <w:r w:rsidRPr="00DD751B">
              <w:rPr>
                <w:color w:val="000000"/>
                <w:lang w:eastAsia="ru-RU"/>
              </w:rPr>
              <w:t>Результат:</w:t>
            </w:r>
          </w:p>
          <w:p w:rsidR="0035712C" w:rsidRPr="00DD751B" w:rsidRDefault="0035712C" w:rsidP="00955F16">
            <w:pPr>
              <w:jc w:val="center"/>
              <w:rPr>
                <w:color w:val="000000"/>
                <w:lang w:eastAsia="ru-RU"/>
              </w:rPr>
            </w:pPr>
            <w:r w:rsidRPr="00DD751B">
              <w:rPr>
                <w:color w:val="000000"/>
                <w:lang w:eastAsia="ru-RU"/>
              </w:rPr>
              <w:t>- обустройство парковочных мест для автотранспортных средств</w:t>
            </w:r>
          </w:p>
          <w:p w:rsidR="0035712C" w:rsidRPr="00DD751B" w:rsidRDefault="0035712C" w:rsidP="009E4ABF">
            <w:pPr>
              <w:jc w:val="center"/>
              <w:rPr>
                <w:color w:val="000000"/>
                <w:lang w:eastAsia="ru-RU"/>
              </w:rPr>
            </w:pPr>
            <w:r w:rsidRPr="00DD751B">
              <w:rPr>
                <w:color w:val="000000"/>
                <w:lang w:eastAsia="ru-RU"/>
              </w:rPr>
              <w:t>инвалидов;</w:t>
            </w:r>
          </w:p>
        </w:tc>
      </w:tr>
      <w:tr w:rsidR="0035712C" w:rsidRPr="00DD751B" w:rsidTr="00265B88">
        <w:trPr>
          <w:trHeight w:val="549"/>
          <w:jc w:val="center"/>
        </w:trPr>
        <w:tc>
          <w:tcPr>
            <w:tcW w:w="487" w:type="dxa"/>
            <w:vMerge/>
            <w:tcBorders>
              <w:top w:val="single" w:sz="4" w:space="0" w:color="000000"/>
              <w:left w:val="single" w:sz="4" w:space="0" w:color="000000"/>
              <w:bottom w:val="single" w:sz="4" w:space="0" w:color="000000"/>
              <w:right w:val="single" w:sz="4" w:space="0" w:color="000000"/>
            </w:tcBorders>
          </w:tcPr>
          <w:p w:rsidR="0035712C" w:rsidRPr="00DD751B" w:rsidRDefault="0035712C" w:rsidP="00922ABE">
            <w:pPr>
              <w:suppressAutoHyphens w:val="0"/>
              <w:jc w:val="center"/>
              <w:rPr>
                <w:color w:val="000000"/>
                <w:lang w:eastAsia="ru-RU"/>
              </w:rPr>
            </w:pPr>
          </w:p>
        </w:tc>
        <w:tc>
          <w:tcPr>
            <w:tcW w:w="2032" w:type="dxa"/>
            <w:vMerge/>
            <w:tcBorders>
              <w:top w:val="single" w:sz="4" w:space="0" w:color="000000"/>
              <w:left w:val="single" w:sz="4" w:space="0" w:color="000000"/>
              <w:bottom w:val="single" w:sz="4" w:space="0" w:color="000000"/>
              <w:right w:val="single" w:sz="4" w:space="0" w:color="000000"/>
            </w:tcBorders>
          </w:tcPr>
          <w:p w:rsidR="0035712C" w:rsidRPr="00DD751B" w:rsidRDefault="0035712C" w:rsidP="00727DD0">
            <w:pPr>
              <w:suppressAutoHyphens w:val="0"/>
              <w:rPr>
                <w:color w:val="000000"/>
                <w:lang w:eastAsia="ru-RU"/>
              </w:rPr>
            </w:pPr>
          </w:p>
        </w:tc>
        <w:tc>
          <w:tcPr>
            <w:tcW w:w="1276" w:type="dxa"/>
            <w:vMerge/>
            <w:tcBorders>
              <w:top w:val="single" w:sz="4" w:space="0" w:color="000000"/>
              <w:left w:val="single" w:sz="4" w:space="0" w:color="000000"/>
              <w:bottom w:val="single" w:sz="4" w:space="0" w:color="000000"/>
              <w:right w:val="single" w:sz="4" w:space="0" w:color="000000"/>
            </w:tcBorders>
          </w:tcPr>
          <w:p w:rsidR="0035712C" w:rsidRPr="00DD751B" w:rsidRDefault="0035712C" w:rsidP="00922ABE">
            <w:pPr>
              <w:suppressAutoHyphens w:val="0"/>
              <w:ind w:left="-12" w:right="-40"/>
              <w:jc w:val="center"/>
              <w:rPr>
                <w:color w:val="000000"/>
                <w:lang w:eastAsia="ru-RU"/>
              </w:rPr>
            </w:pPr>
          </w:p>
        </w:tc>
        <w:tc>
          <w:tcPr>
            <w:tcW w:w="1417" w:type="dxa"/>
            <w:tcBorders>
              <w:top w:val="single" w:sz="4" w:space="0" w:color="000000"/>
              <w:left w:val="single" w:sz="4" w:space="0" w:color="000000"/>
              <w:bottom w:val="single" w:sz="4" w:space="0" w:color="000000"/>
              <w:right w:val="single" w:sz="4" w:space="0" w:color="000000"/>
            </w:tcBorders>
          </w:tcPr>
          <w:p w:rsidR="0035712C" w:rsidRPr="00DD751B" w:rsidRDefault="0035712C" w:rsidP="00922ABE">
            <w:pPr>
              <w:suppressAutoHyphens w:val="0"/>
              <w:jc w:val="center"/>
              <w:rPr>
                <w:color w:val="000000"/>
                <w:lang w:eastAsia="ru-RU"/>
              </w:rPr>
            </w:pPr>
            <w:r w:rsidRPr="00DD751B">
              <w:rPr>
                <w:lang w:eastAsia="ru-RU"/>
              </w:rPr>
              <w:t>Средства федерального бюджета</w:t>
            </w:r>
          </w:p>
        </w:tc>
        <w:tc>
          <w:tcPr>
            <w:tcW w:w="1560" w:type="dxa"/>
            <w:tcBorders>
              <w:top w:val="single" w:sz="4" w:space="0" w:color="000000"/>
              <w:left w:val="single" w:sz="4" w:space="0" w:color="000000"/>
              <w:bottom w:val="single" w:sz="4" w:space="0" w:color="000000"/>
              <w:right w:val="single" w:sz="4" w:space="0" w:color="000000"/>
            </w:tcBorders>
          </w:tcPr>
          <w:p w:rsidR="0035712C" w:rsidRPr="00DD751B" w:rsidRDefault="0035712C" w:rsidP="00922ABE">
            <w:pPr>
              <w:jc w:val="center"/>
            </w:pPr>
            <w:r w:rsidRPr="00DD751B">
              <w:t>0,00</w:t>
            </w:r>
          </w:p>
        </w:tc>
        <w:tc>
          <w:tcPr>
            <w:tcW w:w="992" w:type="dxa"/>
            <w:tcBorders>
              <w:top w:val="single" w:sz="4" w:space="0" w:color="000000"/>
              <w:left w:val="single" w:sz="4" w:space="0" w:color="000000"/>
              <w:bottom w:val="single" w:sz="4" w:space="0" w:color="000000"/>
              <w:right w:val="single" w:sz="4" w:space="0" w:color="000000"/>
            </w:tcBorders>
          </w:tcPr>
          <w:p w:rsidR="0035712C" w:rsidRPr="00DD751B" w:rsidRDefault="0035712C" w:rsidP="00922ABE">
            <w:pPr>
              <w:jc w:val="center"/>
            </w:pPr>
            <w:r w:rsidRPr="00DD751B">
              <w:rPr>
                <w:color w:val="000000"/>
                <w:lang w:eastAsia="ru-RU"/>
              </w:rPr>
              <w:t>1450,8</w:t>
            </w:r>
          </w:p>
        </w:tc>
        <w:tc>
          <w:tcPr>
            <w:tcW w:w="992" w:type="dxa"/>
            <w:tcBorders>
              <w:top w:val="single" w:sz="4" w:space="0" w:color="000000"/>
              <w:left w:val="single" w:sz="4" w:space="0" w:color="000000"/>
              <w:bottom w:val="single" w:sz="4" w:space="0" w:color="000000"/>
              <w:right w:val="single" w:sz="4" w:space="0" w:color="000000"/>
            </w:tcBorders>
          </w:tcPr>
          <w:p w:rsidR="0035712C" w:rsidRPr="00DD751B" w:rsidRDefault="0035712C" w:rsidP="00922ABE">
            <w:pPr>
              <w:jc w:val="center"/>
            </w:pPr>
            <w:r w:rsidRPr="00DD751B">
              <w:rPr>
                <w:color w:val="000000"/>
                <w:lang w:eastAsia="ru-RU"/>
              </w:rPr>
              <w:t>1450,8</w:t>
            </w:r>
          </w:p>
        </w:tc>
        <w:tc>
          <w:tcPr>
            <w:tcW w:w="992" w:type="dxa"/>
            <w:tcBorders>
              <w:top w:val="single" w:sz="4" w:space="0" w:color="000000"/>
              <w:left w:val="single" w:sz="4" w:space="0" w:color="000000"/>
              <w:bottom w:val="single" w:sz="4" w:space="0" w:color="000000"/>
              <w:right w:val="single" w:sz="4" w:space="0" w:color="000000"/>
            </w:tcBorders>
          </w:tcPr>
          <w:p w:rsidR="0035712C" w:rsidRPr="00DD751B" w:rsidRDefault="0035712C" w:rsidP="00922ABE">
            <w:pPr>
              <w:jc w:val="center"/>
            </w:pPr>
            <w:r w:rsidRPr="00DD751B">
              <w:rPr>
                <w:color w:val="000000"/>
                <w:lang w:eastAsia="ru-RU"/>
              </w:rPr>
              <w:t>0,00</w:t>
            </w:r>
          </w:p>
        </w:tc>
        <w:tc>
          <w:tcPr>
            <w:tcW w:w="851" w:type="dxa"/>
            <w:tcBorders>
              <w:top w:val="single" w:sz="4" w:space="0" w:color="000000"/>
              <w:left w:val="single" w:sz="4" w:space="0" w:color="000000"/>
              <w:bottom w:val="single" w:sz="4" w:space="0" w:color="000000"/>
              <w:right w:val="single" w:sz="4" w:space="0" w:color="000000"/>
            </w:tcBorders>
          </w:tcPr>
          <w:p w:rsidR="0035712C" w:rsidRPr="00DD751B" w:rsidRDefault="0035712C" w:rsidP="00922ABE">
            <w:pPr>
              <w:jc w:val="center"/>
            </w:pPr>
            <w:r w:rsidRPr="00DD751B">
              <w:t>0,00</w:t>
            </w:r>
          </w:p>
        </w:tc>
        <w:tc>
          <w:tcPr>
            <w:tcW w:w="850" w:type="dxa"/>
            <w:tcBorders>
              <w:top w:val="single" w:sz="4" w:space="0" w:color="000000"/>
              <w:left w:val="single" w:sz="4" w:space="0" w:color="000000"/>
              <w:bottom w:val="single" w:sz="4" w:space="0" w:color="000000"/>
              <w:right w:val="single" w:sz="4" w:space="0" w:color="000000"/>
            </w:tcBorders>
          </w:tcPr>
          <w:p w:rsidR="0035712C" w:rsidRPr="00DD751B" w:rsidRDefault="0035712C" w:rsidP="00922ABE">
            <w:pPr>
              <w:jc w:val="center"/>
            </w:pPr>
            <w:r w:rsidRPr="00DD751B">
              <w:t>0,00</w:t>
            </w:r>
          </w:p>
        </w:tc>
        <w:tc>
          <w:tcPr>
            <w:tcW w:w="993" w:type="dxa"/>
            <w:tcBorders>
              <w:top w:val="single" w:sz="4" w:space="0" w:color="000000"/>
              <w:left w:val="single" w:sz="4" w:space="0" w:color="000000"/>
              <w:bottom w:val="single" w:sz="4" w:space="0" w:color="000000"/>
              <w:right w:val="single" w:sz="4" w:space="0" w:color="000000"/>
            </w:tcBorders>
          </w:tcPr>
          <w:p w:rsidR="0035712C" w:rsidRPr="00DD751B" w:rsidRDefault="0035712C" w:rsidP="00922ABE">
            <w:pPr>
              <w:jc w:val="center"/>
            </w:pPr>
            <w:r w:rsidRPr="00DD751B">
              <w:t>0,00</w:t>
            </w:r>
          </w:p>
        </w:tc>
        <w:tc>
          <w:tcPr>
            <w:tcW w:w="1417" w:type="dxa"/>
            <w:vMerge/>
            <w:tcBorders>
              <w:top w:val="single" w:sz="4" w:space="0" w:color="000000"/>
              <w:left w:val="single" w:sz="4" w:space="0" w:color="000000"/>
              <w:bottom w:val="single" w:sz="4" w:space="0" w:color="000000"/>
              <w:right w:val="single" w:sz="4" w:space="0" w:color="auto"/>
            </w:tcBorders>
          </w:tcPr>
          <w:p w:rsidR="0035712C" w:rsidRPr="00DD751B" w:rsidRDefault="0035712C" w:rsidP="00922ABE">
            <w:pPr>
              <w:suppressAutoHyphens w:val="0"/>
              <w:jc w:val="center"/>
              <w:rPr>
                <w:color w:val="000000"/>
                <w:lang w:eastAsia="ru-RU"/>
              </w:rPr>
            </w:pPr>
          </w:p>
        </w:tc>
        <w:tc>
          <w:tcPr>
            <w:tcW w:w="1718" w:type="dxa"/>
            <w:vMerge/>
            <w:tcBorders>
              <w:top w:val="single" w:sz="4" w:space="0" w:color="auto"/>
              <w:left w:val="single" w:sz="4" w:space="0" w:color="auto"/>
              <w:bottom w:val="single" w:sz="4" w:space="0" w:color="auto"/>
              <w:right w:val="single" w:sz="4" w:space="0" w:color="auto"/>
            </w:tcBorders>
          </w:tcPr>
          <w:p w:rsidR="0035712C" w:rsidRPr="00DD751B" w:rsidRDefault="0035712C" w:rsidP="00922ABE">
            <w:pPr>
              <w:jc w:val="center"/>
              <w:rPr>
                <w:color w:val="000000"/>
                <w:lang w:eastAsia="ru-RU"/>
              </w:rPr>
            </w:pPr>
          </w:p>
        </w:tc>
      </w:tr>
      <w:tr w:rsidR="0035712C" w:rsidRPr="00DD751B" w:rsidTr="00265B88">
        <w:trPr>
          <w:trHeight w:val="1114"/>
          <w:jc w:val="center"/>
        </w:trPr>
        <w:tc>
          <w:tcPr>
            <w:tcW w:w="487" w:type="dxa"/>
            <w:vMerge/>
            <w:tcBorders>
              <w:top w:val="single" w:sz="4" w:space="0" w:color="000000"/>
              <w:left w:val="single" w:sz="4" w:space="0" w:color="000000"/>
              <w:bottom w:val="single" w:sz="4" w:space="0" w:color="000000"/>
              <w:right w:val="single" w:sz="4" w:space="0" w:color="000000"/>
            </w:tcBorders>
          </w:tcPr>
          <w:p w:rsidR="0035712C" w:rsidRPr="00DD751B" w:rsidRDefault="0035712C" w:rsidP="00922ABE">
            <w:pPr>
              <w:suppressAutoHyphens w:val="0"/>
              <w:jc w:val="center"/>
              <w:rPr>
                <w:color w:val="000000"/>
                <w:lang w:eastAsia="ru-RU"/>
              </w:rPr>
            </w:pPr>
          </w:p>
        </w:tc>
        <w:tc>
          <w:tcPr>
            <w:tcW w:w="2032" w:type="dxa"/>
            <w:vMerge/>
            <w:tcBorders>
              <w:top w:val="single" w:sz="4" w:space="0" w:color="000000"/>
              <w:left w:val="single" w:sz="4" w:space="0" w:color="000000"/>
              <w:bottom w:val="single" w:sz="4" w:space="0" w:color="000000"/>
              <w:right w:val="single" w:sz="4" w:space="0" w:color="000000"/>
            </w:tcBorders>
          </w:tcPr>
          <w:p w:rsidR="0035712C" w:rsidRPr="00DD751B" w:rsidRDefault="0035712C" w:rsidP="00727DD0">
            <w:pPr>
              <w:suppressAutoHyphens w:val="0"/>
              <w:rPr>
                <w:color w:val="000000"/>
                <w:lang w:eastAsia="ru-RU"/>
              </w:rPr>
            </w:pPr>
          </w:p>
        </w:tc>
        <w:tc>
          <w:tcPr>
            <w:tcW w:w="1276" w:type="dxa"/>
            <w:vMerge/>
            <w:tcBorders>
              <w:top w:val="single" w:sz="4" w:space="0" w:color="000000"/>
              <w:left w:val="single" w:sz="4" w:space="0" w:color="000000"/>
              <w:bottom w:val="single" w:sz="4" w:space="0" w:color="000000"/>
              <w:right w:val="single" w:sz="4" w:space="0" w:color="000000"/>
            </w:tcBorders>
          </w:tcPr>
          <w:p w:rsidR="0035712C" w:rsidRPr="00DD751B" w:rsidRDefault="0035712C" w:rsidP="00922ABE">
            <w:pPr>
              <w:suppressAutoHyphens w:val="0"/>
              <w:ind w:left="-12" w:right="-40"/>
              <w:jc w:val="center"/>
              <w:rPr>
                <w:color w:val="000000"/>
                <w:lang w:eastAsia="ru-RU"/>
              </w:rPr>
            </w:pPr>
          </w:p>
        </w:tc>
        <w:tc>
          <w:tcPr>
            <w:tcW w:w="1417" w:type="dxa"/>
            <w:tcBorders>
              <w:top w:val="single" w:sz="4" w:space="0" w:color="000000"/>
              <w:left w:val="single" w:sz="4" w:space="0" w:color="000000"/>
              <w:bottom w:val="single" w:sz="4" w:space="0" w:color="000000"/>
              <w:right w:val="single" w:sz="4" w:space="0" w:color="000000"/>
            </w:tcBorders>
          </w:tcPr>
          <w:p w:rsidR="0035712C" w:rsidRPr="00DD751B" w:rsidRDefault="0035712C" w:rsidP="00922ABE">
            <w:pPr>
              <w:suppressAutoHyphens w:val="0"/>
              <w:jc w:val="center"/>
              <w:rPr>
                <w:color w:val="000000"/>
                <w:lang w:eastAsia="ru-RU"/>
              </w:rPr>
            </w:pPr>
            <w:r w:rsidRPr="00DD751B">
              <w:rPr>
                <w:color w:val="000000"/>
                <w:lang w:eastAsia="ru-RU"/>
              </w:rPr>
              <w:t>Средства бюджета Московской области</w:t>
            </w:r>
          </w:p>
        </w:tc>
        <w:tc>
          <w:tcPr>
            <w:tcW w:w="1560" w:type="dxa"/>
            <w:tcBorders>
              <w:top w:val="single" w:sz="4" w:space="0" w:color="000000"/>
              <w:left w:val="single" w:sz="4" w:space="0" w:color="000000"/>
              <w:bottom w:val="single" w:sz="4" w:space="0" w:color="000000"/>
              <w:right w:val="single" w:sz="4" w:space="0" w:color="000000"/>
            </w:tcBorders>
          </w:tcPr>
          <w:p w:rsidR="0035712C" w:rsidRPr="00DD751B" w:rsidRDefault="0035712C" w:rsidP="00922ABE">
            <w:pPr>
              <w:jc w:val="center"/>
            </w:pPr>
            <w:r w:rsidRPr="00DD751B">
              <w:t>0,00</w:t>
            </w:r>
          </w:p>
        </w:tc>
        <w:tc>
          <w:tcPr>
            <w:tcW w:w="992" w:type="dxa"/>
            <w:tcBorders>
              <w:top w:val="single" w:sz="4" w:space="0" w:color="000000"/>
              <w:left w:val="single" w:sz="4" w:space="0" w:color="000000"/>
              <w:bottom w:val="single" w:sz="4" w:space="0" w:color="000000"/>
              <w:right w:val="single" w:sz="4" w:space="0" w:color="000000"/>
            </w:tcBorders>
          </w:tcPr>
          <w:p w:rsidR="0035712C" w:rsidRPr="00DD751B" w:rsidRDefault="0035712C" w:rsidP="00922ABE">
            <w:pPr>
              <w:suppressAutoHyphens w:val="0"/>
              <w:jc w:val="center"/>
            </w:pPr>
            <w:r w:rsidRPr="00DD751B">
              <w:rPr>
                <w:color w:val="000000"/>
                <w:lang w:eastAsia="ru-RU"/>
              </w:rPr>
              <w:t>3836,2</w:t>
            </w:r>
          </w:p>
        </w:tc>
        <w:tc>
          <w:tcPr>
            <w:tcW w:w="992" w:type="dxa"/>
            <w:tcBorders>
              <w:top w:val="single" w:sz="4" w:space="0" w:color="000000"/>
              <w:left w:val="single" w:sz="4" w:space="0" w:color="000000"/>
              <w:bottom w:val="single" w:sz="4" w:space="0" w:color="000000"/>
              <w:right w:val="single" w:sz="4" w:space="0" w:color="000000"/>
            </w:tcBorders>
          </w:tcPr>
          <w:p w:rsidR="0035712C" w:rsidRPr="00DD751B" w:rsidRDefault="0035712C" w:rsidP="00922ABE">
            <w:pPr>
              <w:suppressAutoHyphens w:val="0"/>
              <w:jc w:val="center"/>
            </w:pPr>
            <w:r w:rsidRPr="00DD751B">
              <w:rPr>
                <w:color w:val="000000"/>
                <w:lang w:eastAsia="ru-RU"/>
              </w:rPr>
              <w:t>1236,2</w:t>
            </w:r>
          </w:p>
        </w:tc>
        <w:tc>
          <w:tcPr>
            <w:tcW w:w="992" w:type="dxa"/>
            <w:tcBorders>
              <w:top w:val="single" w:sz="4" w:space="0" w:color="000000"/>
              <w:left w:val="single" w:sz="4" w:space="0" w:color="000000"/>
              <w:bottom w:val="single" w:sz="4" w:space="0" w:color="000000"/>
              <w:right w:val="single" w:sz="4" w:space="0" w:color="000000"/>
            </w:tcBorders>
          </w:tcPr>
          <w:p w:rsidR="0035712C" w:rsidRPr="00DD751B" w:rsidRDefault="0035712C" w:rsidP="00922ABE">
            <w:pPr>
              <w:suppressAutoHyphens w:val="0"/>
              <w:jc w:val="center"/>
              <w:rPr>
                <w:color w:val="000000"/>
                <w:lang w:eastAsia="ru-RU"/>
              </w:rPr>
            </w:pPr>
            <w:r w:rsidRPr="00DD751B">
              <w:rPr>
                <w:color w:val="000000"/>
                <w:lang w:eastAsia="ru-RU"/>
              </w:rPr>
              <w:t>2600</w:t>
            </w:r>
          </w:p>
        </w:tc>
        <w:tc>
          <w:tcPr>
            <w:tcW w:w="851" w:type="dxa"/>
            <w:tcBorders>
              <w:top w:val="single" w:sz="4" w:space="0" w:color="000000"/>
              <w:left w:val="single" w:sz="4" w:space="0" w:color="000000"/>
              <w:bottom w:val="single" w:sz="4" w:space="0" w:color="000000"/>
              <w:right w:val="single" w:sz="4" w:space="0" w:color="000000"/>
            </w:tcBorders>
          </w:tcPr>
          <w:p w:rsidR="0035712C" w:rsidRPr="00DD751B" w:rsidRDefault="0035712C" w:rsidP="00922ABE">
            <w:pPr>
              <w:jc w:val="center"/>
            </w:pPr>
            <w:r w:rsidRPr="00DD751B">
              <w:t>0,00</w:t>
            </w:r>
          </w:p>
        </w:tc>
        <w:tc>
          <w:tcPr>
            <w:tcW w:w="850" w:type="dxa"/>
            <w:tcBorders>
              <w:top w:val="single" w:sz="4" w:space="0" w:color="000000"/>
              <w:left w:val="single" w:sz="4" w:space="0" w:color="000000"/>
              <w:bottom w:val="single" w:sz="4" w:space="0" w:color="000000"/>
              <w:right w:val="single" w:sz="4" w:space="0" w:color="000000"/>
            </w:tcBorders>
          </w:tcPr>
          <w:p w:rsidR="0035712C" w:rsidRPr="00DD751B" w:rsidRDefault="0035712C" w:rsidP="00922ABE">
            <w:pPr>
              <w:jc w:val="center"/>
            </w:pPr>
            <w:r w:rsidRPr="00DD751B">
              <w:t>0,00</w:t>
            </w:r>
          </w:p>
        </w:tc>
        <w:tc>
          <w:tcPr>
            <w:tcW w:w="993" w:type="dxa"/>
            <w:tcBorders>
              <w:top w:val="single" w:sz="4" w:space="0" w:color="000000"/>
              <w:left w:val="single" w:sz="4" w:space="0" w:color="000000"/>
              <w:bottom w:val="single" w:sz="4" w:space="0" w:color="000000"/>
              <w:right w:val="single" w:sz="4" w:space="0" w:color="000000"/>
            </w:tcBorders>
          </w:tcPr>
          <w:p w:rsidR="0035712C" w:rsidRPr="00DD751B" w:rsidRDefault="0035712C" w:rsidP="00922ABE">
            <w:pPr>
              <w:jc w:val="center"/>
            </w:pPr>
            <w:r w:rsidRPr="00DD751B">
              <w:t>0,00</w:t>
            </w:r>
          </w:p>
        </w:tc>
        <w:tc>
          <w:tcPr>
            <w:tcW w:w="1417" w:type="dxa"/>
            <w:vMerge/>
            <w:tcBorders>
              <w:top w:val="single" w:sz="4" w:space="0" w:color="000000"/>
              <w:left w:val="single" w:sz="4" w:space="0" w:color="000000"/>
              <w:bottom w:val="single" w:sz="4" w:space="0" w:color="000000"/>
              <w:right w:val="single" w:sz="4" w:space="0" w:color="auto"/>
            </w:tcBorders>
          </w:tcPr>
          <w:p w:rsidR="0035712C" w:rsidRPr="00DD751B" w:rsidRDefault="0035712C" w:rsidP="00922ABE">
            <w:pPr>
              <w:suppressAutoHyphens w:val="0"/>
              <w:jc w:val="center"/>
              <w:rPr>
                <w:color w:val="000000"/>
                <w:lang w:eastAsia="ru-RU"/>
              </w:rPr>
            </w:pPr>
          </w:p>
        </w:tc>
        <w:tc>
          <w:tcPr>
            <w:tcW w:w="1718" w:type="dxa"/>
            <w:vMerge/>
            <w:tcBorders>
              <w:top w:val="single" w:sz="4" w:space="0" w:color="auto"/>
              <w:left w:val="single" w:sz="4" w:space="0" w:color="auto"/>
              <w:bottom w:val="single" w:sz="4" w:space="0" w:color="auto"/>
              <w:right w:val="single" w:sz="4" w:space="0" w:color="auto"/>
            </w:tcBorders>
          </w:tcPr>
          <w:p w:rsidR="0035712C" w:rsidRPr="00DD751B" w:rsidRDefault="0035712C" w:rsidP="00922ABE">
            <w:pPr>
              <w:jc w:val="center"/>
              <w:rPr>
                <w:color w:val="000000"/>
                <w:lang w:eastAsia="ru-RU"/>
              </w:rPr>
            </w:pPr>
          </w:p>
        </w:tc>
      </w:tr>
      <w:tr w:rsidR="0035712C" w:rsidRPr="00DD751B" w:rsidTr="00265B88">
        <w:trPr>
          <w:trHeight w:val="1647"/>
          <w:jc w:val="center"/>
        </w:trPr>
        <w:tc>
          <w:tcPr>
            <w:tcW w:w="487" w:type="dxa"/>
            <w:vMerge/>
            <w:tcBorders>
              <w:top w:val="single" w:sz="4" w:space="0" w:color="000000"/>
              <w:left w:val="single" w:sz="4" w:space="0" w:color="000000"/>
              <w:bottom w:val="single" w:sz="4" w:space="0" w:color="auto"/>
              <w:right w:val="single" w:sz="4" w:space="0" w:color="000000"/>
            </w:tcBorders>
          </w:tcPr>
          <w:p w:rsidR="0035712C" w:rsidRPr="00DD751B" w:rsidRDefault="0035712C" w:rsidP="00922ABE">
            <w:pPr>
              <w:suppressAutoHyphens w:val="0"/>
              <w:jc w:val="center"/>
              <w:rPr>
                <w:color w:val="000000"/>
                <w:lang w:eastAsia="ru-RU"/>
              </w:rPr>
            </w:pPr>
          </w:p>
        </w:tc>
        <w:tc>
          <w:tcPr>
            <w:tcW w:w="2032" w:type="dxa"/>
            <w:vMerge/>
            <w:tcBorders>
              <w:top w:val="single" w:sz="4" w:space="0" w:color="000000"/>
              <w:left w:val="single" w:sz="4" w:space="0" w:color="000000"/>
              <w:bottom w:val="single" w:sz="4" w:space="0" w:color="auto"/>
              <w:right w:val="single" w:sz="4" w:space="0" w:color="000000"/>
            </w:tcBorders>
          </w:tcPr>
          <w:p w:rsidR="0035712C" w:rsidRPr="00DD751B" w:rsidRDefault="0035712C" w:rsidP="00727DD0">
            <w:pPr>
              <w:suppressAutoHyphens w:val="0"/>
              <w:rPr>
                <w:color w:val="000000"/>
                <w:lang w:eastAsia="ru-RU"/>
              </w:rPr>
            </w:pPr>
          </w:p>
        </w:tc>
        <w:tc>
          <w:tcPr>
            <w:tcW w:w="1276" w:type="dxa"/>
            <w:vMerge/>
            <w:tcBorders>
              <w:top w:val="single" w:sz="4" w:space="0" w:color="000000"/>
              <w:left w:val="single" w:sz="4" w:space="0" w:color="000000"/>
              <w:bottom w:val="single" w:sz="4" w:space="0" w:color="auto"/>
              <w:right w:val="single" w:sz="4" w:space="0" w:color="000000"/>
            </w:tcBorders>
          </w:tcPr>
          <w:p w:rsidR="0035712C" w:rsidRPr="00DD751B" w:rsidRDefault="0035712C" w:rsidP="00922ABE">
            <w:pPr>
              <w:suppressAutoHyphens w:val="0"/>
              <w:ind w:left="-12" w:right="-40"/>
              <w:jc w:val="center"/>
              <w:rPr>
                <w:color w:val="000000"/>
                <w:lang w:eastAsia="ru-RU"/>
              </w:rPr>
            </w:pPr>
          </w:p>
        </w:tc>
        <w:tc>
          <w:tcPr>
            <w:tcW w:w="1417" w:type="dxa"/>
            <w:tcBorders>
              <w:top w:val="single" w:sz="4" w:space="0" w:color="000000"/>
              <w:left w:val="single" w:sz="4" w:space="0" w:color="000000"/>
              <w:bottom w:val="single" w:sz="4" w:space="0" w:color="000000"/>
              <w:right w:val="single" w:sz="4" w:space="0" w:color="000000"/>
            </w:tcBorders>
          </w:tcPr>
          <w:p w:rsidR="0035712C" w:rsidRPr="00DD751B" w:rsidRDefault="0035712C" w:rsidP="00922ABE">
            <w:pPr>
              <w:suppressAutoHyphens w:val="0"/>
              <w:jc w:val="center"/>
              <w:rPr>
                <w:color w:val="000000"/>
                <w:lang w:eastAsia="ru-RU"/>
              </w:rPr>
            </w:pPr>
            <w:r w:rsidRPr="00DD751B">
              <w:rPr>
                <w:color w:val="000000"/>
                <w:lang w:eastAsia="ru-RU"/>
              </w:rPr>
              <w:t>Средства бюджета Раменского городского округа</w:t>
            </w:r>
          </w:p>
        </w:tc>
        <w:tc>
          <w:tcPr>
            <w:tcW w:w="1560" w:type="dxa"/>
            <w:tcBorders>
              <w:top w:val="single" w:sz="4" w:space="0" w:color="000000"/>
              <w:left w:val="single" w:sz="4" w:space="0" w:color="000000"/>
              <w:bottom w:val="single" w:sz="4" w:space="0" w:color="000000"/>
              <w:right w:val="single" w:sz="4" w:space="0" w:color="000000"/>
            </w:tcBorders>
          </w:tcPr>
          <w:p w:rsidR="0035712C" w:rsidRPr="00DD751B" w:rsidRDefault="0035712C" w:rsidP="00922ABE">
            <w:pPr>
              <w:suppressAutoHyphens w:val="0"/>
              <w:jc w:val="center"/>
              <w:rPr>
                <w:color w:val="000000"/>
                <w:lang w:eastAsia="ru-RU"/>
              </w:rPr>
            </w:pPr>
            <w:r w:rsidRPr="00DD751B">
              <w:rPr>
                <w:color w:val="000000"/>
                <w:lang w:val="en-US" w:eastAsia="ru-RU"/>
              </w:rPr>
              <w:t>9</w:t>
            </w:r>
            <w:r w:rsidRPr="00DD751B">
              <w:rPr>
                <w:color w:val="000000"/>
                <w:lang w:eastAsia="ru-RU"/>
              </w:rPr>
              <w:t>391,3</w:t>
            </w:r>
          </w:p>
        </w:tc>
        <w:tc>
          <w:tcPr>
            <w:tcW w:w="992" w:type="dxa"/>
            <w:tcBorders>
              <w:top w:val="single" w:sz="4" w:space="0" w:color="000000"/>
              <w:left w:val="single" w:sz="4" w:space="0" w:color="000000"/>
              <w:bottom w:val="single" w:sz="4" w:space="0" w:color="000000"/>
              <w:right w:val="single" w:sz="4" w:space="0" w:color="000000"/>
            </w:tcBorders>
          </w:tcPr>
          <w:p w:rsidR="0035712C" w:rsidRPr="00DD751B" w:rsidRDefault="004228B8" w:rsidP="009977F1">
            <w:pPr>
              <w:suppressAutoHyphens w:val="0"/>
              <w:jc w:val="center"/>
            </w:pPr>
            <w:r>
              <w:rPr>
                <w:color w:val="000000"/>
                <w:lang w:eastAsia="ru-RU"/>
              </w:rPr>
              <w:t>16205,95</w:t>
            </w:r>
          </w:p>
        </w:tc>
        <w:tc>
          <w:tcPr>
            <w:tcW w:w="992" w:type="dxa"/>
            <w:tcBorders>
              <w:top w:val="single" w:sz="4" w:space="0" w:color="000000"/>
              <w:left w:val="single" w:sz="4" w:space="0" w:color="000000"/>
              <w:bottom w:val="single" w:sz="4" w:space="0" w:color="000000"/>
              <w:right w:val="single" w:sz="4" w:space="0" w:color="000000"/>
            </w:tcBorders>
          </w:tcPr>
          <w:p w:rsidR="0035712C" w:rsidRPr="00DD751B" w:rsidRDefault="004228B8" w:rsidP="00922ABE">
            <w:pPr>
              <w:suppressAutoHyphens w:val="0"/>
              <w:jc w:val="center"/>
            </w:pPr>
            <w:r>
              <w:rPr>
                <w:color w:val="000000"/>
                <w:lang w:eastAsia="ru-RU"/>
              </w:rPr>
              <w:t>8290,32</w:t>
            </w:r>
          </w:p>
        </w:tc>
        <w:tc>
          <w:tcPr>
            <w:tcW w:w="992" w:type="dxa"/>
            <w:tcBorders>
              <w:top w:val="single" w:sz="4" w:space="0" w:color="000000"/>
              <w:left w:val="single" w:sz="4" w:space="0" w:color="000000"/>
              <w:bottom w:val="single" w:sz="4" w:space="0" w:color="000000"/>
              <w:right w:val="single" w:sz="4" w:space="0" w:color="000000"/>
            </w:tcBorders>
          </w:tcPr>
          <w:p w:rsidR="0035712C" w:rsidRPr="00DD751B" w:rsidRDefault="0035712C" w:rsidP="00922ABE">
            <w:pPr>
              <w:suppressAutoHyphens w:val="0"/>
              <w:jc w:val="center"/>
              <w:rPr>
                <w:color w:val="000000"/>
                <w:lang w:eastAsia="ru-RU"/>
              </w:rPr>
            </w:pPr>
            <w:r w:rsidRPr="00DD751B">
              <w:rPr>
                <w:color w:val="000000"/>
                <w:lang w:eastAsia="ru-RU"/>
              </w:rPr>
              <w:t>7915,63</w:t>
            </w:r>
          </w:p>
        </w:tc>
        <w:tc>
          <w:tcPr>
            <w:tcW w:w="851" w:type="dxa"/>
            <w:tcBorders>
              <w:top w:val="single" w:sz="4" w:space="0" w:color="000000"/>
              <w:left w:val="single" w:sz="4" w:space="0" w:color="000000"/>
              <w:bottom w:val="single" w:sz="4" w:space="0" w:color="000000"/>
              <w:right w:val="single" w:sz="4" w:space="0" w:color="000000"/>
            </w:tcBorders>
          </w:tcPr>
          <w:p w:rsidR="0035712C" w:rsidRPr="00DD751B" w:rsidRDefault="0035712C" w:rsidP="00922ABE">
            <w:pPr>
              <w:jc w:val="center"/>
            </w:pPr>
            <w:r w:rsidRPr="00DD751B">
              <w:t>0,00</w:t>
            </w:r>
          </w:p>
        </w:tc>
        <w:tc>
          <w:tcPr>
            <w:tcW w:w="850" w:type="dxa"/>
            <w:tcBorders>
              <w:top w:val="single" w:sz="4" w:space="0" w:color="000000"/>
              <w:left w:val="single" w:sz="4" w:space="0" w:color="000000"/>
              <w:bottom w:val="single" w:sz="4" w:space="0" w:color="000000"/>
              <w:right w:val="single" w:sz="4" w:space="0" w:color="000000"/>
            </w:tcBorders>
          </w:tcPr>
          <w:p w:rsidR="0035712C" w:rsidRPr="00DD751B" w:rsidRDefault="0035712C" w:rsidP="00922ABE">
            <w:pPr>
              <w:jc w:val="center"/>
            </w:pPr>
            <w:r w:rsidRPr="00DD751B">
              <w:t>0,00</w:t>
            </w:r>
          </w:p>
        </w:tc>
        <w:tc>
          <w:tcPr>
            <w:tcW w:w="993" w:type="dxa"/>
            <w:tcBorders>
              <w:top w:val="single" w:sz="4" w:space="0" w:color="000000"/>
              <w:left w:val="single" w:sz="4" w:space="0" w:color="000000"/>
              <w:bottom w:val="single" w:sz="4" w:space="0" w:color="000000"/>
              <w:right w:val="single" w:sz="4" w:space="0" w:color="000000"/>
            </w:tcBorders>
          </w:tcPr>
          <w:p w:rsidR="0035712C" w:rsidRPr="00DD751B" w:rsidRDefault="0035712C" w:rsidP="00922ABE">
            <w:pPr>
              <w:jc w:val="center"/>
            </w:pPr>
            <w:r w:rsidRPr="00DD751B">
              <w:t>0,00</w:t>
            </w:r>
          </w:p>
        </w:tc>
        <w:tc>
          <w:tcPr>
            <w:tcW w:w="1417" w:type="dxa"/>
            <w:vMerge/>
            <w:tcBorders>
              <w:top w:val="single" w:sz="4" w:space="0" w:color="000000"/>
              <w:left w:val="single" w:sz="4" w:space="0" w:color="000000"/>
              <w:bottom w:val="single" w:sz="4" w:space="0" w:color="auto"/>
              <w:right w:val="single" w:sz="4" w:space="0" w:color="auto"/>
            </w:tcBorders>
          </w:tcPr>
          <w:p w:rsidR="0035712C" w:rsidRPr="00DD751B" w:rsidRDefault="0035712C" w:rsidP="00922ABE">
            <w:pPr>
              <w:suppressAutoHyphens w:val="0"/>
              <w:jc w:val="center"/>
              <w:rPr>
                <w:color w:val="000000"/>
                <w:lang w:eastAsia="ru-RU"/>
              </w:rPr>
            </w:pPr>
          </w:p>
        </w:tc>
        <w:tc>
          <w:tcPr>
            <w:tcW w:w="1718" w:type="dxa"/>
            <w:vMerge/>
            <w:tcBorders>
              <w:top w:val="single" w:sz="4" w:space="0" w:color="auto"/>
              <w:left w:val="single" w:sz="4" w:space="0" w:color="auto"/>
              <w:bottom w:val="single" w:sz="4" w:space="0" w:color="auto"/>
              <w:right w:val="single" w:sz="4" w:space="0" w:color="auto"/>
            </w:tcBorders>
          </w:tcPr>
          <w:p w:rsidR="0035712C" w:rsidRPr="00DD751B" w:rsidRDefault="0035712C" w:rsidP="00922ABE">
            <w:pPr>
              <w:jc w:val="center"/>
              <w:rPr>
                <w:color w:val="000000"/>
                <w:lang w:eastAsia="ru-RU"/>
              </w:rPr>
            </w:pPr>
          </w:p>
        </w:tc>
      </w:tr>
      <w:tr w:rsidR="000923B5" w:rsidRPr="00DD751B" w:rsidTr="00265B88">
        <w:trPr>
          <w:trHeight w:val="1728"/>
          <w:jc w:val="center"/>
        </w:trPr>
        <w:tc>
          <w:tcPr>
            <w:tcW w:w="487" w:type="dxa"/>
            <w:vMerge w:val="restart"/>
            <w:tcBorders>
              <w:top w:val="single" w:sz="4" w:space="0" w:color="auto"/>
              <w:left w:val="single" w:sz="4" w:space="0" w:color="auto"/>
              <w:right w:val="single" w:sz="4" w:space="0" w:color="auto"/>
            </w:tcBorders>
          </w:tcPr>
          <w:p w:rsidR="000923B5" w:rsidRPr="00DD751B" w:rsidRDefault="000923B5" w:rsidP="00922ABE">
            <w:pPr>
              <w:suppressAutoHyphens w:val="0"/>
              <w:jc w:val="center"/>
            </w:pPr>
            <w:r w:rsidRPr="00DD751B">
              <w:lastRenderedPageBreak/>
              <w:t>1.1</w:t>
            </w:r>
          </w:p>
        </w:tc>
        <w:tc>
          <w:tcPr>
            <w:tcW w:w="2032" w:type="dxa"/>
            <w:vMerge w:val="restart"/>
            <w:tcBorders>
              <w:top w:val="single" w:sz="4" w:space="0" w:color="auto"/>
              <w:left w:val="single" w:sz="4" w:space="0" w:color="auto"/>
              <w:right w:val="single" w:sz="4" w:space="0" w:color="auto"/>
            </w:tcBorders>
          </w:tcPr>
          <w:p w:rsidR="000923B5" w:rsidRPr="00DD751B" w:rsidRDefault="000923B5" w:rsidP="005507C4">
            <w:pPr>
              <w:pStyle w:val="ConsPlusNormal0"/>
              <w:rPr>
                <w:sz w:val="20"/>
                <w:szCs w:val="20"/>
              </w:rPr>
            </w:pPr>
            <w:r w:rsidRPr="00DD751B">
              <w:rPr>
                <w:sz w:val="20"/>
                <w:szCs w:val="20"/>
              </w:rPr>
              <w:t>Мероприятие 1. Реализация мероприятий по обеспечению доступности приоритетных объектов и услуг в приоритетных социальных сферах жизнедеятельности инвалидов и других маломобильных групп населения</w:t>
            </w:r>
          </w:p>
          <w:p w:rsidR="000923B5" w:rsidRPr="00DD751B" w:rsidRDefault="000923B5" w:rsidP="005507C4">
            <w:pPr>
              <w:pStyle w:val="ConsPlusNormal0"/>
              <w:rPr>
                <w:sz w:val="20"/>
                <w:szCs w:val="20"/>
              </w:rPr>
            </w:pPr>
            <w:r w:rsidRPr="00DD751B">
              <w:rPr>
                <w:sz w:val="20"/>
                <w:szCs w:val="20"/>
              </w:rPr>
              <w:tab/>
            </w:r>
          </w:p>
        </w:tc>
        <w:tc>
          <w:tcPr>
            <w:tcW w:w="1276" w:type="dxa"/>
            <w:vMerge w:val="restart"/>
            <w:tcBorders>
              <w:top w:val="single" w:sz="4" w:space="0" w:color="auto"/>
              <w:left w:val="single" w:sz="4" w:space="0" w:color="auto"/>
              <w:right w:val="single" w:sz="4" w:space="0" w:color="auto"/>
            </w:tcBorders>
          </w:tcPr>
          <w:p w:rsidR="000923B5" w:rsidRPr="00DD751B" w:rsidRDefault="000923B5" w:rsidP="005507C4">
            <w:pPr>
              <w:ind w:left="-12" w:right="-40"/>
              <w:jc w:val="center"/>
              <w:rPr>
                <w:color w:val="000000"/>
                <w:lang w:eastAsia="ru-RU"/>
              </w:rPr>
            </w:pPr>
            <w:r w:rsidRPr="00DD751B">
              <w:rPr>
                <w:color w:val="000000"/>
                <w:lang w:eastAsia="ru-RU"/>
              </w:rPr>
              <w:t>2020-</w:t>
            </w:r>
          </w:p>
          <w:p w:rsidR="000923B5" w:rsidRPr="00DD751B" w:rsidRDefault="000923B5" w:rsidP="005507C4">
            <w:pPr>
              <w:ind w:left="-12" w:right="-40"/>
              <w:jc w:val="center"/>
              <w:rPr>
                <w:color w:val="000000"/>
                <w:lang w:eastAsia="ru-RU"/>
              </w:rPr>
            </w:pPr>
            <w:r w:rsidRPr="00DD751B">
              <w:rPr>
                <w:color w:val="000000"/>
                <w:lang w:eastAsia="ru-RU"/>
              </w:rPr>
              <w:t>2024гг.</w:t>
            </w:r>
          </w:p>
        </w:tc>
        <w:tc>
          <w:tcPr>
            <w:tcW w:w="1417" w:type="dxa"/>
            <w:tcBorders>
              <w:top w:val="single" w:sz="4" w:space="0" w:color="000000"/>
              <w:left w:val="single" w:sz="4" w:space="0" w:color="auto"/>
              <w:bottom w:val="single" w:sz="4" w:space="0" w:color="auto"/>
              <w:right w:val="single" w:sz="4" w:space="0" w:color="000000"/>
            </w:tcBorders>
          </w:tcPr>
          <w:p w:rsidR="000923B5" w:rsidRPr="00DD751B" w:rsidRDefault="000923B5" w:rsidP="005507C4">
            <w:r w:rsidRPr="00DD751B">
              <w:t>Итого</w:t>
            </w:r>
          </w:p>
          <w:p w:rsidR="000923B5" w:rsidRPr="00DD751B" w:rsidRDefault="000923B5" w:rsidP="00AC2239"/>
        </w:tc>
        <w:tc>
          <w:tcPr>
            <w:tcW w:w="1560" w:type="dxa"/>
            <w:tcBorders>
              <w:top w:val="single" w:sz="4" w:space="0" w:color="000000"/>
              <w:left w:val="single" w:sz="4" w:space="0" w:color="000000"/>
              <w:bottom w:val="single" w:sz="4" w:space="0" w:color="auto"/>
              <w:right w:val="single" w:sz="4" w:space="0" w:color="000000"/>
            </w:tcBorders>
          </w:tcPr>
          <w:p w:rsidR="000923B5" w:rsidRPr="00DD751B" w:rsidRDefault="000923B5" w:rsidP="00AC2239">
            <w:pPr>
              <w:jc w:val="center"/>
            </w:pPr>
            <w:r w:rsidRPr="00DD751B">
              <w:t>0,00</w:t>
            </w:r>
          </w:p>
        </w:tc>
        <w:tc>
          <w:tcPr>
            <w:tcW w:w="992" w:type="dxa"/>
            <w:tcBorders>
              <w:top w:val="single" w:sz="4" w:space="0" w:color="000000"/>
              <w:left w:val="single" w:sz="4" w:space="0" w:color="000000"/>
              <w:bottom w:val="single" w:sz="4" w:space="0" w:color="auto"/>
              <w:right w:val="single" w:sz="4" w:space="0" w:color="000000"/>
            </w:tcBorders>
          </w:tcPr>
          <w:p w:rsidR="000923B5" w:rsidRPr="00DD751B" w:rsidRDefault="00115B9B" w:rsidP="00115B9B">
            <w:pPr>
              <w:jc w:val="center"/>
            </w:pPr>
            <w:r w:rsidRPr="00115B9B">
              <w:t>243,34</w:t>
            </w:r>
          </w:p>
        </w:tc>
        <w:tc>
          <w:tcPr>
            <w:tcW w:w="992" w:type="dxa"/>
            <w:tcBorders>
              <w:top w:val="single" w:sz="4" w:space="0" w:color="000000"/>
              <w:left w:val="single" w:sz="4" w:space="0" w:color="000000"/>
              <w:bottom w:val="single" w:sz="4" w:space="0" w:color="auto"/>
              <w:right w:val="single" w:sz="4" w:space="0" w:color="000000"/>
            </w:tcBorders>
          </w:tcPr>
          <w:p w:rsidR="000923B5" w:rsidRPr="00DD751B" w:rsidRDefault="00115B9B" w:rsidP="00115B9B">
            <w:pPr>
              <w:jc w:val="center"/>
            </w:pPr>
            <w:r>
              <w:t>243,34</w:t>
            </w:r>
          </w:p>
        </w:tc>
        <w:tc>
          <w:tcPr>
            <w:tcW w:w="992" w:type="dxa"/>
            <w:tcBorders>
              <w:top w:val="single" w:sz="4" w:space="0" w:color="000000"/>
              <w:left w:val="single" w:sz="4" w:space="0" w:color="000000"/>
              <w:bottom w:val="single" w:sz="4" w:space="0" w:color="auto"/>
              <w:right w:val="single" w:sz="4" w:space="0" w:color="000000"/>
            </w:tcBorders>
          </w:tcPr>
          <w:p w:rsidR="000923B5" w:rsidRPr="00DD751B" w:rsidRDefault="000923B5" w:rsidP="00AC2239">
            <w:pPr>
              <w:jc w:val="center"/>
            </w:pPr>
            <w:r w:rsidRPr="00DD751B">
              <w:t>0,00</w:t>
            </w:r>
          </w:p>
        </w:tc>
        <w:tc>
          <w:tcPr>
            <w:tcW w:w="851" w:type="dxa"/>
            <w:tcBorders>
              <w:top w:val="single" w:sz="4" w:space="0" w:color="000000"/>
              <w:left w:val="single" w:sz="4" w:space="0" w:color="000000"/>
              <w:bottom w:val="single" w:sz="4" w:space="0" w:color="auto"/>
              <w:right w:val="single" w:sz="4" w:space="0" w:color="000000"/>
            </w:tcBorders>
          </w:tcPr>
          <w:p w:rsidR="000923B5" w:rsidRPr="00DD751B" w:rsidRDefault="000923B5" w:rsidP="00AC2239">
            <w:pPr>
              <w:jc w:val="center"/>
            </w:pPr>
            <w:r w:rsidRPr="00DD751B">
              <w:t>0,00</w:t>
            </w:r>
          </w:p>
        </w:tc>
        <w:tc>
          <w:tcPr>
            <w:tcW w:w="850" w:type="dxa"/>
            <w:tcBorders>
              <w:top w:val="single" w:sz="4" w:space="0" w:color="000000"/>
              <w:left w:val="single" w:sz="4" w:space="0" w:color="000000"/>
              <w:bottom w:val="single" w:sz="4" w:space="0" w:color="auto"/>
              <w:right w:val="single" w:sz="4" w:space="0" w:color="000000"/>
            </w:tcBorders>
          </w:tcPr>
          <w:p w:rsidR="000923B5" w:rsidRPr="00DD751B" w:rsidRDefault="000923B5" w:rsidP="00AC2239">
            <w:pPr>
              <w:jc w:val="center"/>
            </w:pPr>
            <w:r w:rsidRPr="00DD751B">
              <w:t>0,00</w:t>
            </w:r>
          </w:p>
        </w:tc>
        <w:tc>
          <w:tcPr>
            <w:tcW w:w="993" w:type="dxa"/>
            <w:tcBorders>
              <w:top w:val="single" w:sz="4" w:space="0" w:color="000000"/>
              <w:left w:val="single" w:sz="4" w:space="0" w:color="000000"/>
              <w:bottom w:val="single" w:sz="4" w:space="0" w:color="auto"/>
              <w:right w:val="single" w:sz="4" w:space="0" w:color="000000"/>
            </w:tcBorders>
          </w:tcPr>
          <w:p w:rsidR="000923B5" w:rsidRPr="00DD751B" w:rsidRDefault="000923B5" w:rsidP="00AC2239">
            <w:pPr>
              <w:jc w:val="center"/>
            </w:pPr>
            <w:r w:rsidRPr="00DD751B">
              <w:t>0,00</w:t>
            </w:r>
          </w:p>
        </w:tc>
        <w:tc>
          <w:tcPr>
            <w:tcW w:w="1417" w:type="dxa"/>
            <w:vMerge w:val="restart"/>
            <w:tcBorders>
              <w:top w:val="single" w:sz="4" w:space="0" w:color="auto"/>
              <w:left w:val="single" w:sz="4" w:space="0" w:color="000000"/>
              <w:right w:val="single" w:sz="4" w:space="0" w:color="auto"/>
            </w:tcBorders>
          </w:tcPr>
          <w:p w:rsidR="000923B5" w:rsidRPr="00DD751B" w:rsidRDefault="000923B5" w:rsidP="00922ABE">
            <w:pPr>
              <w:jc w:val="center"/>
              <w:rPr>
                <w:color w:val="000000"/>
                <w:lang w:eastAsia="ru-RU"/>
              </w:rPr>
            </w:pPr>
            <w:r w:rsidRPr="00DD751B">
              <w:rPr>
                <w:color w:val="000000"/>
                <w:lang w:eastAsia="ru-RU"/>
              </w:rPr>
              <w:t>Управление мер социальной поддержки администрации Раменского городского округа</w:t>
            </w:r>
          </w:p>
          <w:p w:rsidR="000923B5" w:rsidRPr="00DD751B" w:rsidRDefault="000923B5" w:rsidP="00922ABE">
            <w:pPr>
              <w:jc w:val="center"/>
              <w:rPr>
                <w:color w:val="000000"/>
                <w:lang w:eastAsia="ru-RU"/>
              </w:rPr>
            </w:pPr>
          </w:p>
          <w:p w:rsidR="000923B5" w:rsidRPr="00DD751B" w:rsidRDefault="000923B5" w:rsidP="00922ABE">
            <w:pPr>
              <w:jc w:val="center"/>
              <w:rPr>
                <w:color w:val="000000"/>
                <w:lang w:eastAsia="ru-RU"/>
              </w:rPr>
            </w:pPr>
            <w:r w:rsidRPr="00DD751B">
              <w:rPr>
                <w:color w:val="000000"/>
                <w:lang w:eastAsia="ru-RU"/>
              </w:rPr>
              <w:t>Комитет по спорту и молодежной политике</w:t>
            </w:r>
          </w:p>
          <w:p w:rsidR="000923B5" w:rsidRPr="00DD751B" w:rsidRDefault="000923B5" w:rsidP="009E4ABF">
            <w:pPr>
              <w:jc w:val="center"/>
              <w:rPr>
                <w:color w:val="000000"/>
                <w:lang w:eastAsia="ru-RU"/>
              </w:rPr>
            </w:pPr>
            <w:r w:rsidRPr="00DD751B">
              <w:rPr>
                <w:color w:val="000000"/>
                <w:lang w:eastAsia="ru-RU"/>
              </w:rPr>
              <w:t xml:space="preserve">администрации Раменского городского </w:t>
            </w:r>
          </w:p>
        </w:tc>
        <w:tc>
          <w:tcPr>
            <w:tcW w:w="1718" w:type="dxa"/>
            <w:vMerge/>
            <w:tcBorders>
              <w:top w:val="single" w:sz="4" w:space="0" w:color="auto"/>
              <w:left w:val="single" w:sz="4" w:space="0" w:color="auto"/>
              <w:bottom w:val="single" w:sz="4" w:space="0" w:color="auto"/>
              <w:right w:val="single" w:sz="4" w:space="0" w:color="auto"/>
            </w:tcBorders>
          </w:tcPr>
          <w:p w:rsidR="000923B5" w:rsidRPr="00DD751B" w:rsidRDefault="000923B5" w:rsidP="00922ABE">
            <w:pPr>
              <w:jc w:val="center"/>
              <w:rPr>
                <w:color w:val="000000"/>
                <w:lang w:eastAsia="ru-RU"/>
              </w:rPr>
            </w:pPr>
          </w:p>
        </w:tc>
      </w:tr>
      <w:tr w:rsidR="00115B9B" w:rsidRPr="00DD751B" w:rsidTr="007A7248">
        <w:trPr>
          <w:trHeight w:val="1728"/>
          <w:jc w:val="center"/>
        </w:trPr>
        <w:tc>
          <w:tcPr>
            <w:tcW w:w="487" w:type="dxa"/>
            <w:vMerge/>
            <w:tcBorders>
              <w:left w:val="single" w:sz="4" w:space="0" w:color="auto"/>
              <w:bottom w:val="single" w:sz="4" w:space="0" w:color="auto"/>
              <w:right w:val="single" w:sz="4" w:space="0" w:color="auto"/>
            </w:tcBorders>
          </w:tcPr>
          <w:p w:rsidR="00115B9B" w:rsidRPr="00DD751B" w:rsidRDefault="00115B9B" w:rsidP="00922ABE">
            <w:pPr>
              <w:suppressAutoHyphens w:val="0"/>
              <w:jc w:val="center"/>
            </w:pPr>
          </w:p>
        </w:tc>
        <w:tc>
          <w:tcPr>
            <w:tcW w:w="2032" w:type="dxa"/>
            <w:vMerge/>
            <w:tcBorders>
              <w:left w:val="single" w:sz="4" w:space="0" w:color="auto"/>
              <w:bottom w:val="single" w:sz="4" w:space="0" w:color="auto"/>
              <w:right w:val="single" w:sz="4" w:space="0" w:color="auto"/>
            </w:tcBorders>
          </w:tcPr>
          <w:p w:rsidR="00115B9B" w:rsidRPr="00DD751B" w:rsidRDefault="00115B9B" w:rsidP="005507C4">
            <w:pPr>
              <w:pStyle w:val="ConsPlusNormal0"/>
              <w:rPr>
                <w:sz w:val="20"/>
                <w:szCs w:val="20"/>
              </w:rPr>
            </w:pPr>
          </w:p>
        </w:tc>
        <w:tc>
          <w:tcPr>
            <w:tcW w:w="1276" w:type="dxa"/>
            <w:vMerge/>
            <w:tcBorders>
              <w:left w:val="single" w:sz="4" w:space="0" w:color="auto"/>
              <w:bottom w:val="single" w:sz="4" w:space="0" w:color="auto"/>
              <w:right w:val="single" w:sz="4" w:space="0" w:color="auto"/>
            </w:tcBorders>
          </w:tcPr>
          <w:p w:rsidR="00115B9B" w:rsidRPr="00DD751B" w:rsidRDefault="00115B9B" w:rsidP="005507C4">
            <w:pPr>
              <w:ind w:left="-12" w:right="-40"/>
              <w:jc w:val="center"/>
              <w:rPr>
                <w:color w:val="000000"/>
                <w:lang w:eastAsia="ru-RU"/>
              </w:rPr>
            </w:pPr>
          </w:p>
        </w:tc>
        <w:tc>
          <w:tcPr>
            <w:tcW w:w="1417" w:type="dxa"/>
            <w:tcBorders>
              <w:top w:val="single" w:sz="4" w:space="0" w:color="000000"/>
              <w:left w:val="single" w:sz="4" w:space="0" w:color="auto"/>
              <w:bottom w:val="single" w:sz="4" w:space="0" w:color="auto"/>
              <w:right w:val="single" w:sz="4" w:space="0" w:color="auto"/>
            </w:tcBorders>
          </w:tcPr>
          <w:p w:rsidR="00115B9B" w:rsidRPr="00DD751B" w:rsidRDefault="00115B9B" w:rsidP="005507C4">
            <w:r w:rsidRPr="00DD751B">
              <w:t>Средства бюджета Раменского городского округа</w:t>
            </w:r>
          </w:p>
          <w:p w:rsidR="00115B9B" w:rsidRPr="00DD751B" w:rsidRDefault="00115B9B" w:rsidP="005507C4"/>
          <w:p w:rsidR="00115B9B" w:rsidRPr="00DD751B" w:rsidRDefault="00115B9B" w:rsidP="005507C4"/>
          <w:p w:rsidR="00115B9B" w:rsidRPr="00DD751B" w:rsidRDefault="00115B9B" w:rsidP="005507C4"/>
          <w:p w:rsidR="00115B9B" w:rsidRPr="00DD751B" w:rsidRDefault="00115B9B" w:rsidP="005507C4"/>
          <w:p w:rsidR="00115B9B" w:rsidRPr="00DD751B" w:rsidRDefault="00115B9B" w:rsidP="005507C4"/>
        </w:tc>
        <w:tc>
          <w:tcPr>
            <w:tcW w:w="1560" w:type="dxa"/>
            <w:tcBorders>
              <w:top w:val="single" w:sz="4" w:space="0" w:color="auto"/>
              <w:left w:val="single" w:sz="4" w:space="0" w:color="auto"/>
              <w:bottom w:val="single" w:sz="4" w:space="0" w:color="auto"/>
              <w:right w:val="single" w:sz="4" w:space="0" w:color="auto"/>
            </w:tcBorders>
          </w:tcPr>
          <w:p w:rsidR="00115B9B" w:rsidRPr="00DD751B" w:rsidRDefault="00115B9B" w:rsidP="0035712C">
            <w:pPr>
              <w:jc w:val="center"/>
            </w:pPr>
            <w:r w:rsidRPr="00DD751B">
              <w:t>0,00</w:t>
            </w:r>
          </w:p>
        </w:tc>
        <w:tc>
          <w:tcPr>
            <w:tcW w:w="992" w:type="dxa"/>
            <w:tcBorders>
              <w:top w:val="single" w:sz="4" w:space="0" w:color="auto"/>
              <w:left w:val="single" w:sz="4" w:space="0" w:color="auto"/>
              <w:bottom w:val="single" w:sz="4" w:space="0" w:color="auto"/>
              <w:right w:val="single" w:sz="4" w:space="0" w:color="auto"/>
            </w:tcBorders>
          </w:tcPr>
          <w:p w:rsidR="00115B9B" w:rsidRDefault="00115B9B" w:rsidP="00115B9B">
            <w:pPr>
              <w:jc w:val="center"/>
            </w:pPr>
            <w:r w:rsidRPr="007E080F">
              <w:t>243,34</w:t>
            </w:r>
          </w:p>
        </w:tc>
        <w:tc>
          <w:tcPr>
            <w:tcW w:w="992" w:type="dxa"/>
            <w:tcBorders>
              <w:top w:val="single" w:sz="4" w:space="0" w:color="auto"/>
              <w:left w:val="single" w:sz="4" w:space="0" w:color="auto"/>
              <w:bottom w:val="single" w:sz="4" w:space="0" w:color="auto"/>
              <w:right w:val="single" w:sz="4" w:space="0" w:color="auto"/>
            </w:tcBorders>
          </w:tcPr>
          <w:p w:rsidR="00115B9B" w:rsidRDefault="00115B9B" w:rsidP="00115B9B">
            <w:pPr>
              <w:jc w:val="center"/>
            </w:pPr>
            <w:r w:rsidRPr="007E080F">
              <w:t>243,34</w:t>
            </w:r>
          </w:p>
        </w:tc>
        <w:tc>
          <w:tcPr>
            <w:tcW w:w="992" w:type="dxa"/>
            <w:tcBorders>
              <w:top w:val="single" w:sz="4" w:space="0" w:color="auto"/>
              <w:left w:val="single" w:sz="4" w:space="0" w:color="auto"/>
              <w:bottom w:val="single" w:sz="4" w:space="0" w:color="auto"/>
              <w:right w:val="single" w:sz="4" w:space="0" w:color="auto"/>
            </w:tcBorders>
          </w:tcPr>
          <w:p w:rsidR="00115B9B" w:rsidRPr="00DD751B" w:rsidRDefault="00115B9B" w:rsidP="0035712C">
            <w:pPr>
              <w:jc w:val="center"/>
            </w:pPr>
            <w:r w:rsidRPr="00DD751B">
              <w:t>0,00</w:t>
            </w:r>
          </w:p>
        </w:tc>
        <w:tc>
          <w:tcPr>
            <w:tcW w:w="851" w:type="dxa"/>
            <w:tcBorders>
              <w:top w:val="single" w:sz="4" w:space="0" w:color="auto"/>
              <w:left w:val="single" w:sz="4" w:space="0" w:color="auto"/>
              <w:bottom w:val="single" w:sz="4" w:space="0" w:color="auto"/>
              <w:right w:val="single" w:sz="4" w:space="0" w:color="auto"/>
            </w:tcBorders>
          </w:tcPr>
          <w:p w:rsidR="00115B9B" w:rsidRPr="00DD751B" w:rsidRDefault="00115B9B" w:rsidP="0035712C">
            <w:pPr>
              <w:jc w:val="center"/>
            </w:pPr>
            <w:r w:rsidRPr="00DD751B">
              <w:t>0,00</w:t>
            </w:r>
          </w:p>
        </w:tc>
        <w:tc>
          <w:tcPr>
            <w:tcW w:w="850" w:type="dxa"/>
            <w:tcBorders>
              <w:top w:val="single" w:sz="4" w:space="0" w:color="auto"/>
              <w:left w:val="single" w:sz="4" w:space="0" w:color="auto"/>
              <w:bottom w:val="single" w:sz="4" w:space="0" w:color="auto"/>
              <w:right w:val="single" w:sz="4" w:space="0" w:color="auto"/>
            </w:tcBorders>
          </w:tcPr>
          <w:p w:rsidR="00115B9B" w:rsidRPr="00DD751B" w:rsidRDefault="00115B9B" w:rsidP="0035712C">
            <w:pPr>
              <w:jc w:val="center"/>
            </w:pPr>
            <w:r w:rsidRPr="00DD751B">
              <w:t>0,00</w:t>
            </w:r>
          </w:p>
        </w:tc>
        <w:tc>
          <w:tcPr>
            <w:tcW w:w="993" w:type="dxa"/>
            <w:tcBorders>
              <w:top w:val="single" w:sz="4" w:space="0" w:color="auto"/>
              <w:left w:val="single" w:sz="4" w:space="0" w:color="auto"/>
              <w:bottom w:val="single" w:sz="4" w:space="0" w:color="auto"/>
              <w:right w:val="single" w:sz="4" w:space="0" w:color="auto"/>
            </w:tcBorders>
          </w:tcPr>
          <w:p w:rsidR="00115B9B" w:rsidRPr="00DD751B" w:rsidRDefault="00115B9B" w:rsidP="0035712C">
            <w:pPr>
              <w:jc w:val="center"/>
            </w:pPr>
            <w:r w:rsidRPr="00DD751B">
              <w:t>0,00</w:t>
            </w:r>
          </w:p>
        </w:tc>
        <w:tc>
          <w:tcPr>
            <w:tcW w:w="1417" w:type="dxa"/>
            <w:vMerge/>
            <w:tcBorders>
              <w:left w:val="single" w:sz="4" w:space="0" w:color="auto"/>
              <w:bottom w:val="single" w:sz="4" w:space="0" w:color="auto"/>
              <w:right w:val="single" w:sz="4" w:space="0" w:color="auto"/>
            </w:tcBorders>
          </w:tcPr>
          <w:p w:rsidR="00115B9B" w:rsidRPr="00DD751B" w:rsidRDefault="00115B9B" w:rsidP="00922ABE">
            <w:pPr>
              <w:jc w:val="center"/>
              <w:rPr>
                <w:color w:val="000000"/>
                <w:lang w:eastAsia="ru-RU"/>
              </w:rPr>
            </w:pPr>
          </w:p>
        </w:tc>
        <w:tc>
          <w:tcPr>
            <w:tcW w:w="1718" w:type="dxa"/>
            <w:vMerge/>
            <w:tcBorders>
              <w:top w:val="single" w:sz="4" w:space="0" w:color="auto"/>
              <w:left w:val="single" w:sz="4" w:space="0" w:color="auto"/>
              <w:bottom w:val="single" w:sz="4" w:space="0" w:color="auto"/>
              <w:right w:val="single" w:sz="4" w:space="0" w:color="auto"/>
            </w:tcBorders>
          </w:tcPr>
          <w:p w:rsidR="00115B9B" w:rsidRPr="00DD751B" w:rsidRDefault="00115B9B" w:rsidP="00922ABE">
            <w:pPr>
              <w:jc w:val="center"/>
              <w:rPr>
                <w:color w:val="000000"/>
                <w:lang w:eastAsia="ru-RU"/>
              </w:rPr>
            </w:pPr>
          </w:p>
        </w:tc>
      </w:tr>
      <w:tr w:rsidR="007A7248" w:rsidRPr="00DD751B" w:rsidTr="00A36FFD">
        <w:trPr>
          <w:trHeight w:val="2115"/>
          <w:jc w:val="center"/>
        </w:trPr>
        <w:tc>
          <w:tcPr>
            <w:tcW w:w="487" w:type="dxa"/>
            <w:tcBorders>
              <w:top w:val="single" w:sz="4" w:space="0" w:color="auto"/>
              <w:left w:val="single" w:sz="4" w:space="0" w:color="auto"/>
              <w:bottom w:val="single" w:sz="4" w:space="0" w:color="auto"/>
              <w:right w:val="single" w:sz="4" w:space="0" w:color="auto"/>
            </w:tcBorders>
          </w:tcPr>
          <w:p w:rsidR="007A7248" w:rsidRPr="00DD751B" w:rsidRDefault="007A7248" w:rsidP="00922ABE">
            <w:pPr>
              <w:suppressAutoHyphens w:val="0"/>
              <w:jc w:val="center"/>
            </w:pPr>
          </w:p>
        </w:tc>
        <w:tc>
          <w:tcPr>
            <w:tcW w:w="2032" w:type="dxa"/>
            <w:tcBorders>
              <w:top w:val="single" w:sz="4" w:space="0" w:color="auto"/>
              <w:left w:val="single" w:sz="4" w:space="0" w:color="auto"/>
              <w:bottom w:val="single" w:sz="4" w:space="0" w:color="auto"/>
              <w:right w:val="single" w:sz="4" w:space="0" w:color="auto"/>
            </w:tcBorders>
          </w:tcPr>
          <w:p w:rsidR="007A7248" w:rsidRPr="00DD751B" w:rsidRDefault="007A7248" w:rsidP="00727DD0">
            <w:pPr>
              <w:pStyle w:val="ConsPlusNormal0"/>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7A7248" w:rsidRPr="00DD751B" w:rsidRDefault="007A7248" w:rsidP="00922ABE">
            <w:pPr>
              <w:ind w:left="-12" w:right="-40"/>
              <w:jc w:val="center"/>
              <w:rPr>
                <w:color w:val="000000"/>
                <w:lang w:eastAsia="ru-RU"/>
              </w:rPr>
            </w:pPr>
          </w:p>
        </w:tc>
        <w:tc>
          <w:tcPr>
            <w:tcW w:w="1417" w:type="dxa"/>
            <w:tcBorders>
              <w:top w:val="single" w:sz="4" w:space="0" w:color="auto"/>
              <w:left w:val="single" w:sz="4" w:space="0" w:color="auto"/>
              <w:bottom w:val="single" w:sz="4" w:space="0" w:color="auto"/>
              <w:right w:val="single" w:sz="4" w:space="0" w:color="auto"/>
            </w:tcBorders>
          </w:tcPr>
          <w:p w:rsidR="007A7248" w:rsidRPr="00DD751B" w:rsidRDefault="007A7248" w:rsidP="002853BC"/>
        </w:tc>
        <w:tc>
          <w:tcPr>
            <w:tcW w:w="1560" w:type="dxa"/>
            <w:tcBorders>
              <w:top w:val="single" w:sz="4" w:space="0" w:color="auto"/>
              <w:left w:val="single" w:sz="4" w:space="0" w:color="auto"/>
              <w:bottom w:val="single" w:sz="4" w:space="0" w:color="auto"/>
              <w:right w:val="single" w:sz="4" w:space="0" w:color="auto"/>
            </w:tcBorders>
          </w:tcPr>
          <w:p w:rsidR="007A7248" w:rsidRPr="00DD751B" w:rsidRDefault="007A7248" w:rsidP="009E4ABF">
            <w:pPr>
              <w:jc w:val="center"/>
            </w:pPr>
          </w:p>
        </w:tc>
        <w:tc>
          <w:tcPr>
            <w:tcW w:w="992" w:type="dxa"/>
            <w:tcBorders>
              <w:top w:val="single" w:sz="4" w:space="0" w:color="auto"/>
              <w:left w:val="single" w:sz="4" w:space="0" w:color="auto"/>
              <w:bottom w:val="single" w:sz="4" w:space="0" w:color="auto"/>
              <w:right w:val="single" w:sz="4" w:space="0" w:color="auto"/>
            </w:tcBorders>
          </w:tcPr>
          <w:p w:rsidR="007A7248" w:rsidRPr="00DD751B" w:rsidRDefault="007A7248" w:rsidP="009E4ABF">
            <w:pPr>
              <w:jc w:val="center"/>
            </w:pPr>
          </w:p>
        </w:tc>
        <w:tc>
          <w:tcPr>
            <w:tcW w:w="992" w:type="dxa"/>
            <w:tcBorders>
              <w:top w:val="single" w:sz="4" w:space="0" w:color="auto"/>
              <w:left w:val="single" w:sz="4" w:space="0" w:color="auto"/>
              <w:bottom w:val="single" w:sz="4" w:space="0" w:color="auto"/>
              <w:right w:val="single" w:sz="4" w:space="0" w:color="auto"/>
            </w:tcBorders>
          </w:tcPr>
          <w:p w:rsidR="007A7248" w:rsidRPr="00DD751B" w:rsidRDefault="007A7248" w:rsidP="009E4ABF">
            <w:pPr>
              <w:jc w:val="center"/>
            </w:pPr>
          </w:p>
        </w:tc>
        <w:tc>
          <w:tcPr>
            <w:tcW w:w="992" w:type="dxa"/>
            <w:tcBorders>
              <w:top w:val="single" w:sz="4" w:space="0" w:color="auto"/>
              <w:left w:val="single" w:sz="4" w:space="0" w:color="auto"/>
              <w:bottom w:val="single" w:sz="4" w:space="0" w:color="auto"/>
              <w:right w:val="single" w:sz="4" w:space="0" w:color="auto"/>
            </w:tcBorders>
          </w:tcPr>
          <w:p w:rsidR="007A7248" w:rsidRPr="00DD751B" w:rsidRDefault="007A7248" w:rsidP="009E4ABF">
            <w:pPr>
              <w:jc w:val="center"/>
            </w:pPr>
          </w:p>
        </w:tc>
        <w:tc>
          <w:tcPr>
            <w:tcW w:w="851" w:type="dxa"/>
            <w:tcBorders>
              <w:top w:val="single" w:sz="4" w:space="0" w:color="auto"/>
              <w:left w:val="single" w:sz="4" w:space="0" w:color="auto"/>
              <w:bottom w:val="single" w:sz="4" w:space="0" w:color="auto"/>
              <w:right w:val="single" w:sz="4" w:space="0" w:color="auto"/>
            </w:tcBorders>
          </w:tcPr>
          <w:p w:rsidR="007A7248" w:rsidRPr="00DD751B" w:rsidRDefault="007A7248" w:rsidP="009E4ABF">
            <w:pPr>
              <w:jc w:val="center"/>
            </w:pPr>
          </w:p>
        </w:tc>
        <w:tc>
          <w:tcPr>
            <w:tcW w:w="850" w:type="dxa"/>
            <w:tcBorders>
              <w:top w:val="single" w:sz="4" w:space="0" w:color="auto"/>
              <w:left w:val="single" w:sz="4" w:space="0" w:color="auto"/>
              <w:bottom w:val="single" w:sz="4" w:space="0" w:color="auto"/>
              <w:right w:val="single" w:sz="4" w:space="0" w:color="auto"/>
            </w:tcBorders>
          </w:tcPr>
          <w:p w:rsidR="007A7248" w:rsidRPr="00DD751B" w:rsidRDefault="007A7248" w:rsidP="009E4ABF">
            <w:pPr>
              <w:jc w:val="center"/>
            </w:pPr>
          </w:p>
        </w:tc>
        <w:tc>
          <w:tcPr>
            <w:tcW w:w="993" w:type="dxa"/>
            <w:tcBorders>
              <w:top w:val="single" w:sz="4" w:space="0" w:color="auto"/>
              <w:left w:val="single" w:sz="4" w:space="0" w:color="auto"/>
              <w:bottom w:val="single" w:sz="4" w:space="0" w:color="auto"/>
              <w:right w:val="single" w:sz="4" w:space="0" w:color="auto"/>
            </w:tcBorders>
          </w:tcPr>
          <w:p w:rsidR="007A7248" w:rsidRPr="00DD751B" w:rsidRDefault="007A7248" w:rsidP="009E4ABF">
            <w:pPr>
              <w:jc w:val="center"/>
            </w:pPr>
          </w:p>
        </w:tc>
        <w:tc>
          <w:tcPr>
            <w:tcW w:w="1417" w:type="dxa"/>
            <w:tcBorders>
              <w:top w:val="single" w:sz="4" w:space="0" w:color="auto"/>
              <w:left w:val="single" w:sz="4" w:space="0" w:color="auto"/>
              <w:bottom w:val="single" w:sz="4" w:space="0" w:color="auto"/>
              <w:right w:val="single" w:sz="4" w:space="0" w:color="auto"/>
            </w:tcBorders>
          </w:tcPr>
          <w:p w:rsidR="007A7248" w:rsidRPr="00DD751B" w:rsidRDefault="007A7248" w:rsidP="009E4ABF">
            <w:pPr>
              <w:jc w:val="center"/>
              <w:rPr>
                <w:color w:val="000000"/>
                <w:lang w:eastAsia="ru-RU"/>
              </w:rPr>
            </w:pPr>
            <w:r w:rsidRPr="00DD751B">
              <w:rPr>
                <w:color w:val="000000"/>
                <w:lang w:eastAsia="ru-RU"/>
              </w:rPr>
              <w:t>округа</w:t>
            </w:r>
          </w:p>
          <w:p w:rsidR="007A7248" w:rsidRPr="00DD751B" w:rsidRDefault="007A7248" w:rsidP="009E4ABF">
            <w:pPr>
              <w:jc w:val="center"/>
              <w:rPr>
                <w:color w:val="000000"/>
                <w:lang w:eastAsia="ru-RU"/>
              </w:rPr>
            </w:pPr>
          </w:p>
          <w:p w:rsidR="007A7248" w:rsidRPr="00DD751B" w:rsidRDefault="007A7248" w:rsidP="009E4ABF">
            <w:pPr>
              <w:jc w:val="center"/>
              <w:rPr>
                <w:color w:val="000000"/>
                <w:lang w:eastAsia="ru-RU"/>
              </w:rPr>
            </w:pPr>
            <w:r w:rsidRPr="00DD751B">
              <w:rPr>
                <w:color w:val="000000"/>
                <w:lang w:eastAsia="ru-RU"/>
              </w:rPr>
              <w:t>Комитет по культуре и туризму администрации Раменского городского округа</w:t>
            </w:r>
          </w:p>
          <w:p w:rsidR="007A7248" w:rsidRPr="00DD751B" w:rsidRDefault="007A7248" w:rsidP="009E4ABF">
            <w:pPr>
              <w:jc w:val="center"/>
              <w:rPr>
                <w:color w:val="000000"/>
                <w:lang w:eastAsia="ru-RU"/>
              </w:rPr>
            </w:pPr>
          </w:p>
          <w:p w:rsidR="007A7248" w:rsidRPr="00DD751B" w:rsidRDefault="007A7248" w:rsidP="009E4ABF">
            <w:pPr>
              <w:jc w:val="center"/>
              <w:rPr>
                <w:color w:val="000000"/>
                <w:lang w:eastAsia="ru-RU"/>
              </w:rPr>
            </w:pPr>
            <w:r w:rsidRPr="00DD751B">
              <w:rPr>
                <w:color w:val="000000"/>
                <w:lang w:eastAsia="ru-RU"/>
              </w:rPr>
              <w:t>Комитет по образованию администрации Раменского городского округа,</w:t>
            </w:r>
          </w:p>
          <w:p w:rsidR="007A7248" w:rsidRPr="00DD751B" w:rsidRDefault="007A7248" w:rsidP="009E4ABF">
            <w:pPr>
              <w:jc w:val="center"/>
              <w:rPr>
                <w:color w:val="000000"/>
                <w:lang w:eastAsia="ru-RU"/>
              </w:rPr>
            </w:pPr>
            <w:r w:rsidRPr="00DD751B">
              <w:rPr>
                <w:color w:val="000000"/>
                <w:lang w:eastAsia="ru-RU"/>
              </w:rPr>
              <w:t>Администрация Раменского городского округа</w:t>
            </w:r>
          </w:p>
          <w:p w:rsidR="007A7248" w:rsidRPr="00DD751B" w:rsidRDefault="007A7248" w:rsidP="00922ABE">
            <w:pPr>
              <w:jc w:val="center"/>
              <w:rPr>
                <w:color w:val="000000"/>
                <w:lang w:eastAsia="ru-RU"/>
              </w:rPr>
            </w:pPr>
          </w:p>
        </w:tc>
        <w:tc>
          <w:tcPr>
            <w:tcW w:w="1718" w:type="dxa"/>
            <w:tcBorders>
              <w:top w:val="single" w:sz="4" w:space="0" w:color="auto"/>
              <w:left w:val="single" w:sz="4" w:space="0" w:color="auto"/>
              <w:right w:val="single" w:sz="4" w:space="0" w:color="auto"/>
            </w:tcBorders>
          </w:tcPr>
          <w:p w:rsidR="007A7248" w:rsidRPr="00DD751B" w:rsidRDefault="007A7248" w:rsidP="009E4ABF">
            <w:pPr>
              <w:jc w:val="center"/>
              <w:rPr>
                <w:color w:val="000000"/>
                <w:lang w:eastAsia="ru-RU"/>
              </w:rPr>
            </w:pPr>
            <w:r w:rsidRPr="00DD751B">
              <w:rPr>
                <w:color w:val="000000"/>
                <w:lang w:eastAsia="ru-RU"/>
              </w:rPr>
              <w:t>- закупка сменных кресел-колясок;</w:t>
            </w:r>
          </w:p>
          <w:p w:rsidR="007A7248" w:rsidRPr="00DD751B" w:rsidRDefault="007A7248" w:rsidP="009E4ABF">
            <w:pPr>
              <w:jc w:val="center"/>
              <w:rPr>
                <w:color w:val="000000"/>
                <w:lang w:eastAsia="ru-RU"/>
              </w:rPr>
            </w:pPr>
            <w:r w:rsidRPr="00DD751B">
              <w:rPr>
                <w:color w:val="000000"/>
                <w:lang w:eastAsia="ru-RU"/>
              </w:rPr>
              <w:t>- установка адаптированных лифтов;</w:t>
            </w:r>
          </w:p>
          <w:p w:rsidR="007A7248" w:rsidRPr="00DD751B" w:rsidRDefault="007A7248" w:rsidP="009E4ABF">
            <w:pPr>
              <w:jc w:val="center"/>
              <w:rPr>
                <w:color w:val="000000"/>
                <w:lang w:eastAsia="ru-RU"/>
              </w:rPr>
            </w:pPr>
            <w:r w:rsidRPr="00DD751B">
              <w:rPr>
                <w:color w:val="000000"/>
                <w:lang w:eastAsia="ru-RU"/>
              </w:rPr>
              <w:t>- установка поручней;</w:t>
            </w:r>
          </w:p>
          <w:p w:rsidR="007A7248" w:rsidRPr="00DD751B" w:rsidRDefault="007A7248" w:rsidP="009E4ABF">
            <w:pPr>
              <w:jc w:val="center"/>
              <w:rPr>
                <w:color w:val="000000"/>
                <w:lang w:eastAsia="ru-RU"/>
              </w:rPr>
            </w:pPr>
            <w:r w:rsidRPr="00DD751B">
              <w:rPr>
                <w:color w:val="000000"/>
                <w:lang w:eastAsia="ru-RU"/>
              </w:rPr>
              <w:t>- установка подъемных платформ и аппарелей;</w:t>
            </w:r>
          </w:p>
          <w:p w:rsidR="007A7248" w:rsidRPr="00DD751B" w:rsidRDefault="007A7248" w:rsidP="009E4ABF">
            <w:pPr>
              <w:jc w:val="center"/>
              <w:rPr>
                <w:color w:val="000000"/>
                <w:lang w:eastAsia="ru-RU"/>
              </w:rPr>
            </w:pPr>
            <w:r w:rsidRPr="00DD751B">
              <w:rPr>
                <w:color w:val="000000"/>
                <w:lang w:eastAsia="ru-RU"/>
              </w:rPr>
              <w:t>- установка раздвижных дверей;</w:t>
            </w:r>
          </w:p>
          <w:p w:rsidR="007A7248" w:rsidRPr="00DD751B" w:rsidRDefault="007A7248" w:rsidP="009E4ABF">
            <w:pPr>
              <w:jc w:val="center"/>
              <w:rPr>
                <w:color w:val="000000"/>
                <w:lang w:eastAsia="ru-RU"/>
              </w:rPr>
            </w:pPr>
            <w:r w:rsidRPr="00DD751B">
              <w:rPr>
                <w:color w:val="000000"/>
                <w:lang w:eastAsia="ru-RU"/>
              </w:rPr>
              <w:t>- оборудование доступных входных групп;</w:t>
            </w:r>
          </w:p>
          <w:p w:rsidR="007A7248" w:rsidRPr="00DD751B" w:rsidRDefault="007A7248" w:rsidP="009E4ABF">
            <w:pPr>
              <w:jc w:val="center"/>
              <w:rPr>
                <w:color w:val="000000"/>
                <w:lang w:eastAsia="ru-RU"/>
              </w:rPr>
            </w:pPr>
            <w:r w:rsidRPr="00DD751B">
              <w:rPr>
                <w:color w:val="000000"/>
                <w:lang w:eastAsia="ru-RU"/>
              </w:rPr>
              <w:t>- обустройство доступности санитарно-гигиенических помещений;</w:t>
            </w:r>
          </w:p>
          <w:p w:rsidR="007A7248" w:rsidRPr="00DD751B" w:rsidRDefault="007A7248" w:rsidP="009E4ABF">
            <w:pPr>
              <w:jc w:val="center"/>
              <w:rPr>
                <w:color w:val="000000"/>
                <w:lang w:eastAsia="ru-RU"/>
              </w:rPr>
            </w:pPr>
            <w:r w:rsidRPr="00DD751B">
              <w:rPr>
                <w:color w:val="000000"/>
                <w:lang w:eastAsia="ru-RU"/>
              </w:rPr>
              <w:t>- расширение дверных проемов в стенах, лестничных маршей, площадок внутри зданий;</w:t>
            </w:r>
          </w:p>
          <w:p w:rsidR="007A7248" w:rsidRPr="00DD751B" w:rsidRDefault="007A7248" w:rsidP="009E4ABF">
            <w:pPr>
              <w:jc w:val="center"/>
              <w:rPr>
                <w:color w:val="000000"/>
                <w:lang w:eastAsia="ru-RU"/>
              </w:rPr>
            </w:pPr>
            <w:r w:rsidRPr="00DD751B">
              <w:rPr>
                <w:color w:val="000000"/>
                <w:lang w:eastAsia="ru-RU"/>
              </w:rPr>
              <w:t xml:space="preserve">- обеспечение дублирования необходимой для инвалидов звуковой и зрительной информации, а также надписей, знаков и иной текстовой и графической </w:t>
            </w:r>
            <w:r w:rsidRPr="00DD751B">
              <w:rPr>
                <w:color w:val="000000"/>
                <w:lang w:eastAsia="ru-RU"/>
              </w:rPr>
              <w:lastRenderedPageBreak/>
              <w:t>информации знаками, выполненными рельефно-точечным шрифтом Брайля и на контрастном фоне.</w:t>
            </w:r>
          </w:p>
          <w:p w:rsidR="007A7248" w:rsidRPr="00DD751B" w:rsidRDefault="007A7248" w:rsidP="009E4ABF">
            <w:pPr>
              <w:jc w:val="center"/>
              <w:rPr>
                <w:color w:val="000000"/>
                <w:lang w:eastAsia="ru-RU"/>
              </w:rPr>
            </w:pPr>
          </w:p>
        </w:tc>
      </w:tr>
      <w:tr w:rsidR="007A7248" w:rsidRPr="00DD751B" w:rsidTr="00A36FFD">
        <w:trPr>
          <w:trHeight w:val="556"/>
          <w:jc w:val="center"/>
        </w:trPr>
        <w:tc>
          <w:tcPr>
            <w:tcW w:w="487" w:type="dxa"/>
            <w:vMerge w:val="restart"/>
            <w:tcBorders>
              <w:top w:val="single" w:sz="4" w:space="0" w:color="auto"/>
              <w:left w:val="single" w:sz="4" w:space="0" w:color="auto"/>
              <w:bottom w:val="single" w:sz="4" w:space="0" w:color="auto"/>
              <w:right w:val="single" w:sz="4" w:space="0" w:color="auto"/>
            </w:tcBorders>
          </w:tcPr>
          <w:p w:rsidR="007A7248" w:rsidRPr="00DD751B" w:rsidRDefault="007A7248" w:rsidP="00922ABE">
            <w:pPr>
              <w:suppressAutoHyphens w:val="0"/>
              <w:jc w:val="center"/>
              <w:rPr>
                <w:color w:val="000000"/>
                <w:lang w:eastAsia="ru-RU"/>
              </w:rPr>
            </w:pPr>
            <w:r w:rsidRPr="00DD751B">
              <w:rPr>
                <w:color w:val="000000"/>
                <w:lang w:eastAsia="ru-RU"/>
              </w:rPr>
              <w:lastRenderedPageBreak/>
              <w:t>1.2</w:t>
            </w:r>
          </w:p>
        </w:tc>
        <w:tc>
          <w:tcPr>
            <w:tcW w:w="2032" w:type="dxa"/>
            <w:vMerge w:val="restart"/>
            <w:tcBorders>
              <w:top w:val="single" w:sz="4" w:space="0" w:color="auto"/>
              <w:left w:val="single" w:sz="4" w:space="0" w:color="auto"/>
              <w:bottom w:val="single" w:sz="4" w:space="0" w:color="auto"/>
              <w:right w:val="single" w:sz="4" w:space="0" w:color="auto"/>
            </w:tcBorders>
          </w:tcPr>
          <w:p w:rsidR="007A7248" w:rsidRPr="00DD751B" w:rsidRDefault="007A7248" w:rsidP="007A7248">
            <w:pPr>
              <w:pStyle w:val="ConsPlusNormal0"/>
              <w:rPr>
                <w:sz w:val="20"/>
                <w:szCs w:val="20"/>
              </w:rPr>
            </w:pPr>
            <w:r w:rsidRPr="00DD751B">
              <w:rPr>
                <w:sz w:val="20"/>
                <w:szCs w:val="20"/>
              </w:rPr>
              <w:t>Мероприятие 2</w:t>
            </w:r>
          </w:p>
          <w:p w:rsidR="007A7248" w:rsidRPr="00DD751B" w:rsidRDefault="007A7248" w:rsidP="007A7248">
            <w:pPr>
              <w:pStyle w:val="ConsPlusNormal0"/>
              <w:rPr>
                <w:sz w:val="20"/>
                <w:szCs w:val="20"/>
              </w:rPr>
            </w:pPr>
          </w:p>
          <w:p w:rsidR="007A7248" w:rsidRPr="00DD751B" w:rsidRDefault="007A7248" w:rsidP="007A7248">
            <w:pPr>
              <w:pStyle w:val="ConsPlusNormal0"/>
              <w:rPr>
                <w:sz w:val="20"/>
                <w:szCs w:val="20"/>
              </w:rPr>
            </w:pPr>
            <w:r w:rsidRPr="00DD751B">
              <w:rPr>
                <w:sz w:val="20"/>
                <w:szCs w:val="20"/>
              </w:rPr>
              <w:t>Мероприятия по созданию в муниципальных образовательных организациях: дошкольных, общеобразовательных,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условий для получения детьми-инвалидами качественного образования</w:t>
            </w:r>
          </w:p>
          <w:p w:rsidR="00A36FFD" w:rsidRPr="00DD751B" w:rsidRDefault="00A36FFD" w:rsidP="007A7248">
            <w:pPr>
              <w:pStyle w:val="ConsPlusNormal0"/>
              <w:rPr>
                <w:sz w:val="20"/>
                <w:szCs w:val="20"/>
              </w:rPr>
            </w:pPr>
          </w:p>
          <w:p w:rsidR="00A36FFD" w:rsidRPr="00DD751B" w:rsidRDefault="00A36FFD" w:rsidP="007A7248">
            <w:pPr>
              <w:pStyle w:val="ConsPlusNormal0"/>
              <w:rPr>
                <w:sz w:val="20"/>
                <w:szCs w:val="20"/>
              </w:rPr>
            </w:pPr>
          </w:p>
          <w:p w:rsidR="00A36FFD" w:rsidRPr="00DD751B" w:rsidRDefault="00A36FFD" w:rsidP="007A7248">
            <w:pPr>
              <w:pStyle w:val="ConsPlusNormal0"/>
              <w:rPr>
                <w:sz w:val="20"/>
                <w:szCs w:val="20"/>
              </w:rPr>
            </w:pPr>
          </w:p>
          <w:p w:rsidR="00A36FFD" w:rsidRPr="00DD751B" w:rsidRDefault="00A36FFD" w:rsidP="007A7248">
            <w:pPr>
              <w:pStyle w:val="ConsPlusNormal0"/>
              <w:rPr>
                <w:sz w:val="20"/>
                <w:szCs w:val="20"/>
              </w:rPr>
            </w:pPr>
          </w:p>
          <w:p w:rsidR="00A36FFD" w:rsidRPr="00DD751B" w:rsidRDefault="00A36FFD" w:rsidP="007A7248">
            <w:pPr>
              <w:pStyle w:val="ConsPlusNormal0"/>
              <w:rPr>
                <w:sz w:val="20"/>
                <w:szCs w:val="20"/>
              </w:rPr>
            </w:pPr>
          </w:p>
          <w:p w:rsidR="00A36FFD" w:rsidRPr="00DD751B" w:rsidRDefault="00A36FFD" w:rsidP="007A7248">
            <w:pPr>
              <w:pStyle w:val="ConsPlusNormal0"/>
              <w:rPr>
                <w:sz w:val="20"/>
                <w:szCs w:val="20"/>
              </w:rPr>
            </w:pPr>
          </w:p>
        </w:tc>
        <w:tc>
          <w:tcPr>
            <w:tcW w:w="1276" w:type="dxa"/>
            <w:vMerge w:val="restart"/>
            <w:tcBorders>
              <w:top w:val="single" w:sz="4" w:space="0" w:color="auto"/>
              <w:left w:val="single" w:sz="4" w:space="0" w:color="auto"/>
              <w:bottom w:val="single" w:sz="4" w:space="0" w:color="auto"/>
              <w:right w:val="single" w:sz="4" w:space="0" w:color="auto"/>
            </w:tcBorders>
          </w:tcPr>
          <w:p w:rsidR="007A7248" w:rsidRPr="00DD751B" w:rsidRDefault="007A7248" w:rsidP="007A7248">
            <w:pPr>
              <w:suppressAutoHyphens w:val="0"/>
              <w:ind w:right="-182"/>
              <w:jc w:val="center"/>
              <w:rPr>
                <w:color w:val="000000"/>
                <w:lang w:eastAsia="ru-RU"/>
              </w:rPr>
            </w:pPr>
            <w:r w:rsidRPr="00DD751B">
              <w:rPr>
                <w:color w:val="000000"/>
                <w:lang w:eastAsia="ru-RU"/>
              </w:rPr>
              <w:t>2020-</w:t>
            </w:r>
          </w:p>
          <w:p w:rsidR="007A7248" w:rsidRPr="00DD751B" w:rsidRDefault="007A7248" w:rsidP="007A7248">
            <w:pPr>
              <w:suppressAutoHyphens w:val="0"/>
              <w:ind w:right="-182"/>
              <w:jc w:val="center"/>
              <w:rPr>
                <w:color w:val="000000"/>
                <w:lang w:eastAsia="ru-RU"/>
              </w:rPr>
            </w:pPr>
            <w:r w:rsidRPr="00DD751B">
              <w:rPr>
                <w:color w:val="000000"/>
                <w:lang w:eastAsia="ru-RU"/>
              </w:rPr>
              <w:t>2024гг.</w:t>
            </w:r>
          </w:p>
        </w:tc>
        <w:tc>
          <w:tcPr>
            <w:tcW w:w="1417" w:type="dxa"/>
            <w:tcBorders>
              <w:top w:val="single" w:sz="4" w:space="0" w:color="auto"/>
              <w:left w:val="single" w:sz="4" w:space="0" w:color="auto"/>
              <w:bottom w:val="single" w:sz="4" w:space="0" w:color="auto"/>
              <w:right w:val="single" w:sz="4" w:space="0" w:color="000000"/>
            </w:tcBorders>
          </w:tcPr>
          <w:p w:rsidR="007A7248" w:rsidRPr="00DD751B" w:rsidRDefault="007A7248" w:rsidP="007A7248">
            <w:r w:rsidRPr="00DD751B">
              <w:t>Итого</w:t>
            </w:r>
          </w:p>
        </w:tc>
        <w:tc>
          <w:tcPr>
            <w:tcW w:w="1560" w:type="dxa"/>
            <w:tcBorders>
              <w:top w:val="single" w:sz="4" w:space="0" w:color="auto"/>
              <w:left w:val="single" w:sz="4" w:space="0" w:color="000000"/>
              <w:bottom w:val="single" w:sz="4" w:space="0" w:color="auto"/>
              <w:right w:val="single" w:sz="4" w:space="0" w:color="000000"/>
            </w:tcBorders>
          </w:tcPr>
          <w:p w:rsidR="007A7248" w:rsidRPr="00DD751B" w:rsidRDefault="007A7248" w:rsidP="007A7248">
            <w:pPr>
              <w:jc w:val="center"/>
            </w:pPr>
            <w:r w:rsidRPr="00DD751B">
              <w:t>0,00</w:t>
            </w:r>
          </w:p>
        </w:tc>
        <w:tc>
          <w:tcPr>
            <w:tcW w:w="992" w:type="dxa"/>
            <w:tcBorders>
              <w:top w:val="single" w:sz="4" w:space="0" w:color="auto"/>
              <w:left w:val="single" w:sz="4" w:space="0" w:color="000000"/>
              <w:bottom w:val="single" w:sz="4" w:space="0" w:color="auto"/>
              <w:right w:val="single" w:sz="4" w:space="0" w:color="000000"/>
            </w:tcBorders>
          </w:tcPr>
          <w:p w:rsidR="007A7248" w:rsidRPr="00DD751B" w:rsidRDefault="007A7248" w:rsidP="00EA30AC">
            <w:pPr>
              <w:jc w:val="center"/>
            </w:pPr>
            <w:r w:rsidRPr="00DD751B">
              <w:rPr>
                <w:color w:val="000000"/>
                <w:lang w:eastAsia="ru-RU"/>
              </w:rPr>
              <w:t>5670,5</w:t>
            </w:r>
            <w:r w:rsidR="00EA30AC">
              <w:rPr>
                <w:color w:val="000000"/>
                <w:lang w:eastAsia="ru-RU"/>
              </w:rPr>
              <w:t>8</w:t>
            </w:r>
          </w:p>
        </w:tc>
        <w:tc>
          <w:tcPr>
            <w:tcW w:w="992" w:type="dxa"/>
            <w:tcBorders>
              <w:top w:val="single" w:sz="4" w:space="0" w:color="auto"/>
              <w:left w:val="single" w:sz="4" w:space="0" w:color="000000"/>
              <w:bottom w:val="single" w:sz="4" w:space="0" w:color="auto"/>
              <w:right w:val="single" w:sz="4" w:space="0" w:color="000000"/>
            </w:tcBorders>
          </w:tcPr>
          <w:p w:rsidR="007A7248" w:rsidRPr="00DD751B" w:rsidRDefault="007A7248" w:rsidP="007A7248">
            <w:pPr>
              <w:jc w:val="center"/>
            </w:pPr>
            <w:r w:rsidRPr="00DD751B">
              <w:rPr>
                <w:color w:val="000000"/>
                <w:lang w:eastAsia="ru-RU"/>
              </w:rPr>
              <w:t>2810,58</w:t>
            </w:r>
          </w:p>
        </w:tc>
        <w:tc>
          <w:tcPr>
            <w:tcW w:w="992" w:type="dxa"/>
            <w:tcBorders>
              <w:top w:val="single" w:sz="4" w:space="0" w:color="auto"/>
              <w:left w:val="single" w:sz="4" w:space="0" w:color="000000"/>
              <w:bottom w:val="single" w:sz="4" w:space="0" w:color="auto"/>
              <w:right w:val="single" w:sz="4" w:space="0" w:color="000000"/>
            </w:tcBorders>
          </w:tcPr>
          <w:p w:rsidR="007A7248" w:rsidRPr="00DD751B" w:rsidRDefault="007A7248" w:rsidP="007A7248">
            <w:pPr>
              <w:jc w:val="center"/>
              <w:rPr>
                <w:color w:val="000000"/>
                <w:lang w:eastAsia="ru-RU"/>
              </w:rPr>
            </w:pPr>
            <w:r w:rsidRPr="00DD751B">
              <w:rPr>
                <w:color w:val="000000"/>
                <w:lang w:eastAsia="ru-RU"/>
              </w:rPr>
              <w:t>2860</w:t>
            </w:r>
          </w:p>
        </w:tc>
        <w:tc>
          <w:tcPr>
            <w:tcW w:w="851" w:type="dxa"/>
            <w:tcBorders>
              <w:top w:val="single" w:sz="4" w:space="0" w:color="auto"/>
              <w:left w:val="single" w:sz="4" w:space="0" w:color="000000"/>
              <w:bottom w:val="single" w:sz="4" w:space="0" w:color="auto"/>
              <w:right w:val="single" w:sz="4" w:space="0" w:color="000000"/>
            </w:tcBorders>
          </w:tcPr>
          <w:p w:rsidR="007A7248" w:rsidRPr="00DD751B" w:rsidRDefault="007A7248" w:rsidP="007A7248">
            <w:pPr>
              <w:jc w:val="center"/>
            </w:pPr>
            <w:r w:rsidRPr="00DD751B">
              <w:t>0,00</w:t>
            </w:r>
          </w:p>
        </w:tc>
        <w:tc>
          <w:tcPr>
            <w:tcW w:w="850" w:type="dxa"/>
            <w:tcBorders>
              <w:top w:val="single" w:sz="4" w:space="0" w:color="auto"/>
              <w:left w:val="single" w:sz="4" w:space="0" w:color="000000"/>
              <w:bottom w:val="single" w:sz="4" w:space="0" w:color="auto"/>
              <w:right w:val="single" w:sz="4" w:space="0" w:color="000000"/>
            </w:tcBorders>
          </w:tcPr>
          <w:p w:rsidR="007A7248" w:rsidRPr="00DD751B" w:rsidRDefault="007A7248" w:rsidP="007A7248">
            <w:pPr>
              <w:jc w:val="center"/>
            </w:pPr>
            <w:r w:rsidRPr="00DD751B">
              <w:t>0,00</w:t>
            </w:r>
          </w:p>
        </w:tc>
        <w:tc>
          <w:tcPr>
            <w:tcW w:w="993" w:type="dxa"/>
            <w:tcBorders>
              <w:top w:val="single" w:sz="4" w:space="0" w:color="auto"/>
              <w:left w:val="single" w:sz="4" w:space="0" w:color="000000"/>
              <w:bottom w:val="single" w:sz="4" w:space="0" w:color="auto"/>
              <w:right w:val="single" w:sz="4" w:space="0" w:color="auto"/>
            </w:tcBorders>
          </w:tcPr>
          <w:p w:rsidR="007A7248" w:rsidRPr="00DD751B" w:rsidRDefault="007A7248" w:rsidP="007A7248">
            <w:pPr>
              <w:jc w:val="center"/>
            </w:pPr>
            <w:r w:rsidRPr="00DD751B">
              <w:t>0,00</w:t>
            </w:r>
          </w:p>
        </w:tc>
        <w:tc>
          <w:tcPr>
            <w:tcW w:w="1417" w:type="dxa"/>
            <w:vMerge w:val="restart"/>
            <w:tcBorders>
              <w:top w:val="single" w:sz="4" w:space="0" w:color="auto"/>
              <w:left w:val="single" w:sz="4" w:space="0" w:color="auto"/>
              <w:bottom w:val="single" w:sz="4" w:space="0" w:color="auto"/>
              <w:right w:val="single" w:sz="4" w:space="0" w:color="auto"/>
            </w:tcBorders>
          </w:tcPr>
          <w:p w:rsidR="007A7248" w:rsidRPr="00DD751B" w:rsidRDefault="007A7248" w:rsidP="007A7248">
            <w:pPr>
              <w:jc w:val="center"/>
            </w:pPr>
            <w:r w:rsidRPr="00DD751B">
              <w:t>Комитет по образованию администрации Раменского городского округа</w:t>
            </w:r>
          </w:p>
        </w:tc>
        <w:tc>
          <w:tcPr>
            <w:tcW w:w="1718" w:type="dxa"/>
            <w:vMerge w:val="restart"/>
            <w:tcBorders>
              <w:left w:val="single" w:sz="4" w:space="0" w:color="auto"/>
              <w:bottom w:val="single" w:sz="4" w:space="0" w:color="auto"/>
              <w:right w:val="single" w:sz="4" w:space="0" w:color="auto"/>
            </w:tcBorders>
          </w:tcPr>
          <w:p w:rsidR="007A7248" w:rsidRPr="00DD751B" w:rsidRDefault="007A7248" w:rsidP="00922ABE">
            <w:pPr>
              <w:jc w:val="center"/>
              <w:rPr>
                <w:color w:val="000000"/>
                <w:lang w:eastAsia="ru-RU"/>
              </w:rPr>
            </w:pPr>
            <w:r w:rsidRPr="00DD751B">
              <w:rPr>
                <w:color w:val="000000"/>
                <w:lang w:eastAsia="ru-RU"/>
              </w:rPr>
              <w:t>Результат:</w:t>
            </w:r>
          </w:p>
          <w:p w:rsidR="00887354" w:rsidRPr="00DD751B" w:rsidRDefault="00887354" w:rsidP="00887354">
            <w:pPr>
              <w:jc w:val="both"/>
              <w:rPr>
                <w:color w:val="000000"/>
                <w:lang w:eastAsia="ru-RU"/>
              </w:rPr>
            </w:pPr>
            <w:r w:rsidRPr="00DD751B">
              <w:rPr>
                <w:color w:val="000000"/>
                <w:lang w:eastAsia="ru-RU"/>
              </w:rPr>
              <w:t>Приобретение автобуса для увеличения доступности ЮШИ</w:t>
            </w:r>
          </w:p>
        </w:tc>
      </w:tr>
      <w:tr w:rsidR="007A7248" w:rsidRPr="00DD751B" w:rsidTr="007A7248">
        <w:trPr>
          <w:trHeight w:val="556"/>
          <w:jc w:val="center"/>
        </w:trPr>
        <w:tc>
          <w:tcPr>
            <w:tcW w:w="487" w:type="dxa"/>
            <w:vMerge/>
            <w:tcBorders>
              <w:top w:val="single" w:sz="4" w:space="0" w:color="auto"/>
              <w:left w:val="single" w:sz="4" w:space="0" w:color="auto"/>
              <w:bottom w:val="single" w:sz="4" w:space="0" w:color="auto"/>
              <w:right w:val="single" w:sz="4" w:space="0" w:color="auto"/>
            </w:tcBorders>
          </w:tcPr>
          <w:p w:rsidR="007A7248" w:rsidRPr="00DD751B" w:rsidRDefault="007A7248" w:rsidP="00922ABE">
            <w:pPr>
              <w:suppressAutoHyphens w:val="0"/>
              <w:jc w:val="center"/>
              <w:rPr>
                <w:color w:val="000000"/>
                <w:lang w:eastAsia="ru-RU"/>
              </w:rPr>
            </w:pPr>
          </w:p>
        </w:tc>
        <w:tc>
          <w:tcPr>
            <w:tcW w:w="2032" w:type="dxa"/>
            <w:vMerge/>
            <w:tcBorders>
              <w:top w:val="single" w:sz="4" w:space="0" w:color="auto"/>
              <w:left w:val="single" w:sz="4" w:space="0" w:color="auto"/>
              <w:bottom w:val="single" w:sz="4" w:space="0" w:color="auto"/>
              <w:right w:val="single" w:sz="4" w:space="0" w:color="auto"/>
            </w:tcBorders>
          </w:tcPr>
          <w:p w:rsidR="007A7248" w:rsidRPr="00DD751B" w:rsidRDefault="007A7248" w:rsidP="00727DD0">
            <w:pPr>
              <w:pStyle w:val="ConsPlusNormal0"/>
              <w:rPr>
                <w:sz w:val="20"/>
                <w:szCs w:val="20"/>
              </w:rPr>
            </w:pPr>
          </w:p>
        </w:tc>
        <w:tc>
          <w:tcPr>
            <w:tcW w:w="1276" w:type="dxa"/>
            <w:vMerge/>
            <w:tcBorders>
              <w:top w:val="single" w:sz="4" w:space="0" w:color="auto"/>
              <w:left w:val="single" w:sz="4" w:space="0" w:color="auto"/>
              <w:bottom w:val="single" w:sz="4" w:space="0" w:color="auto"/>
              <w:right w:val="single" w:sz="4" w:space="0" w:color="auto"/>
            </w:tcBorders>
          </w:tcPr>
          <w:p w:rsidR="007A7248" w:rsidRPr="00DD751B" w:rsidRDefault="007A7248" w:rsidP="00922ABE">
            <w:pPr>
              <w:suppressAutoHyphens w:val="0"/>
              <w:ind w:right="-182"/>
              <w:jc w:val="center"/>
              <w:rPr>
                <w:color w:val="000000"/>
                <w:lang w:eastAsia="ru-RU"/>
              </w:rPr>
            </w:pPr>
          </w:p>
        </w:tc>
        <w:tc>
          <w:tcPr>
            <w:tcW w:w="1417" w:type="dxa"/>
            <w:tcBorders>
              <w:top w:val="single" w:sz="4" w:space="0" w:color="000000"/>
              <w:left w:val="single" w:sz="4" w:space="0" w:color="auto"/>
              <w:bottom w:val="single" w:sz="4" w:space="0" w:color="auto"/>
              <w:right w:val="single" w:sz="4" w:space="0" w:color="000000"/>
            </w:tcBorders>
          </w:tcPr>
          <w:p w:rsidR="007A7248" w:rsidRPr="00DD751B" w:rsidRDefault="007A7248" w:rsidP="007A7248">
            <w:r w:rsidRPr="00DD751B">
              <w:t>Средства федерального бюджета</w:t>
            </w:r>
          </w:p>
        </w:tc>
        <w:tc>
          <w:tcPr>
            <w:tcW w:w="1560" w:type="dxa"/>
            <w:tcBorders>
              <w:top w:val="single" w:sz="4" w:space="0" w:color="000000"/>
              <w:left w:val="single" w:sz="4" w:space="0" w:color="000000"/>
              <w:bottom w:val="single" w:sz="4" w:space="0" w:color="auto"/>
              <w:right w:val="single" w:sz="4" w:space="0" w:color="000000"/>
            </w:tcBorders>
          </w:tcPr>
          <w:p w:rsidR="007A7248" w:rsidRPr="00DD751B" w:rsidRDefault="007A7248" w:rsidP="007A7248">
            <w:pPr>
              <w:jc w:val="center"/>
            </w:pPr>
            <w:r w:rsidRPr="00DD751B">
              <w:t>0,00</w:t>
            </w:r>
          </w:p>
        </w:tc>
        <w:tc>
          <w:tcPr>
            <w:tcW w:w="992" w:type="dxa"/>
            <w:tcBorders>
              <w:top w:val="single" w:sz="4" w:space="0" w:color="000000"/>
              <w:left w:val="single" w:sz="4" w:space="0" w:color="000000"/>
              <w:bottom w:val="single" w:sz="4" w:space="0" w:color="auto"/>
              <w:right w:val="single" w:sz="4" w:space="0" w:color="000000"/>
            </w:tcBorders>
          </w:tcPr>
          <w:p w:rsidR="007A7248" w:rsidRPr="00DD751B" w:rsidRDefault="007A7248" w:rsidP="007A7248">
            <w:pPr>
              <w:jc w:val="center"/>
            </w:pPr>
            <w:r w:rsidRPr="00DD751B">
              <w:rPr>
                <w:color w:val="000000"/>
                <w:lang w:eastAsia="ru-RU"/>
              </w:rPr>
              <w:t>1450,8</w:t>
            </w:r>
          </w:p>
        </w:tc>
        <w:tc>
          <w:tcPr>
            <w:tcW w:w="992" w:type="dxa"/>
            <w:tcBorders>
              <w:top w:val="single" w:sz="4" w:space="0" w:color="000000"/>
              <w:left w:val="single" w:sz="4" w:space="0" w:color="000000"/>
              <w:bottom w:val="single" w:sz="4" w:space="0" w:color="auto"/>
              <w:right w:val="single" w:sz="4" w:space="0" w:color="000000"/>
            </w:tcBorders>
          </w:tcPr>
          <w:p w:rsidR="007A7248" w:rsidRPr="00DD751B" w:rsidRDefault="007A7248" w:rsidP="007A7248">
            <w:pPr>
              <w:jc w:val="center"/>
            </w:pPr>
            <w:r w:rsidRPr="00DD751B">
              <w:rPr>
                <w:color w:val="000000"/>
                <w:lang w:eastAsia="ru-RU"/>
              </w:rPr>
              <w:t>1450,8</w:t>
            </w:r>
          </w:p>
        </w:tc>
        <w:tc>
          <w:tcPr>
            <w:tcW w:w="992" w:type="dxa"/>
            <w:tcBorders>
              <w:top w:val="single" w:sz="4" w:space="0" w:color="000000"/>
              <w:left w:val="single" w:sz="4" w:space="0" w:color="000000"/>
              <w:bottom w:val="single" w:sz="4" w:space="0" w:color="auto"/>
              <w:right w:val="single" w:sz="4" w:space="0" w:color="000000"/>
            </w:tcBorders>
          </w:tcPr>
          <w:p w:rsidR="007A7248" w:rsidRPr="00DD751B" w:rsidRDefault="007A7248" w:rsidP="007A7248">
            <w:pPr>
              <w:jc w:val="center"/>
              <w:rPr>
                <w:color w:val="000000"/>
                <w:lang w:eastAsia="ru-RU"/>
              </w:rPr>
            </w:pPr>
            <w:r w:rsidRPr="00DD751B">
              <w:rPr>
                <w:color w:val="000000"/>
                <w:lang w:eastAsia="ru-RU"/>
              </w:rPr>
              <w:t>0,00</w:t>
            </w:r>
          </w:p>
        </w:tc>
        <w:tc>
          <w:tcPr>
            <w:tcW w:w="851" w:type="dxa"/>
            <w:tcBorders>
              <w:top w:val="single" w:sz="4" w:space="0" w:color="000000"/>
              <w:left w:val="single" w:sz="4" w:space="0" w:color="000000"/>
              <w:bottom w:val="single" w:sz="4" w:space="0" w:color="auto"/>
              <w:right w:val="single" w:sz="4" w:space="0" w:color="000000"/>
            </w:tcBorders>
          </w:tcPr>
          <w:p w:rsidR="007A7248" w:rsidRPr="00DD751B" w:rsidRDefault="007A7248" w:rsidP="007A7248">
            <w:pPr>
              <w:jc w:val="center"/>
            </w:pPr>
            <w:r w:rsidRPr="00DD751B">
              <w:t>0,00</w:t>
            </w:r>
          </w:p>
        </w:tc>
        <w:tc>
          <w:tcPr>
            <w:tcW w:w="850" w:type="dxa"/>
            <w:tcBorders>
              <w:top w:val="single" w:sz="4" w:space="0" w:color="000000"/>
              <w:left w:val="single" w:sz="4" w:space="0" w:color="000000"/>
              <w:bottom w:val="single" w:sz="4" w:space="0" w:color="auto"/>
              <w:right w:val="single" w:sz="4" w:space="0" w:color="000000"/>
            </w:tcBorders>
          </w:tcPr>
          <w:p w:rsidR="007A7248" w:rsidRPr="00DD751B" w:rsidRDefault="007A7248" w:rsidP="007A7248">
            <w:pPr>
              <w:jc w:val="center"/>
            </w:pPr>
            <w:r w:rsidRPr="00DD751B">
              <w:t>0,00</w:t>
            </w:r>
          </w:p>
        </w:tc>
        <w:tc>
          <w:tcPr>
            <w:tcW w:w="993" w:type="dxa"/>
            <w:tcBorders>
              <w:top w:val="single" w:sz="4" w:space="0" w:color="000000"/>
              <w:left w:val="single" w:sz="4" w:space="0" w:color="000000"/>
              <w:bottom w:val="single" w:sz="4" w:space="0" w:color="auto"/>
              <w:right w:val="single" w:sz="4" w:space="0" w:color="auto"/>
            </w:tcBorders>
          </w:tcPr>
          <w:p w:rsidR="007A7248" w:rsidRPr="00DD751B" w:rsidRDefault="007A7248" w:rsidP="007A7248">
            <w:pPr>
              <w:jc w:val="center"/>
            </w:pPr>
            <w:r w:rsidRPr="00DD751B">
              <w:t>0,00</w:t>
            </w:r>
          </w:p>
        </w:tc>
        <w:tc>
          <w:tcPr>
            <w:tcW w:w="1417" w:type="dxa"/>
            <w:vMerge/>
            <w:tcBorders>
              <w:top w:val="single" w:sz="4" w:space="0" w:color="auto"/>
              <w:left w:val="single" w:sz="4" w:space="0" w:color="auto"/>
              <w:bottom w:val="single" w:sz="4" w:space="0" w:color="auto"/>
              <w:right w:val="single" w:sz="4" w:space="0" w:color="auto"/>
            </w:tcBorders>
          </w:tcPr>
          <w:p w:rsidR="007A7248" w:rsidRPr="00DD751B" w:rsidRDefault="007A7248" w:rsidP="007A7248">
            <w:pPr>
              <w:jc w:val="center"/>
            </w:pPr>
          </w:p>
        </w:tc>
        <w:tc>
          <w:tcPr>
            <w:tcW w:w="1718" w:type="dxa"/>
            <w:vMerge/>
            <w:tcBorders>
              <w:top w:val="single" w:sz="4" w:space="0" w:color="auto"/>
              <w:left w:val="single" w:sz="4" w:space="0" w:color="auto"/>
              <w:bottom w:val="single" w:sz="4" w:space="0" w:color="auto"/>
              <w:right w:val="single" w:sz="4" w:space="0" w:color="auto"/>
            </w:tcBorders>
          </w:tcPr>
          <w:p w:rsidR="007A7248" w:rsidRPr="00DD751B" w:rsidRDefault="007A7248" w:rsidP="00922ABE">
            <w:pPr>
              <w:jc w:val="center"/>
              <w:rPr>
                <w:color w:val="000000"/>
                <w:lang w:eastAsia="ru-RU"/>
              </w:rPr>
            </w:pPr>
          </w:p>
        </w:tc>
      </w:tr>
      <w:tr w:rsidR="007A7248" w:rsidRPr="00DD751B" w:rsidTr="007A7248">
        <w:trPr>
          <w:trHeight w:val="694"/>
          <w:jc w:val="center"/>
        </w:trPr>
        <w:tc>
          <w:tcPr>
            <w:tcW w:w="487" w:type="dxa"/>
            <w:vMerge/>
            <w:tcBorders>
              <w:top w:val="single" w:sz="4" w:space="0" w:color="auto"/>
              <w:left w:val="single" w:sz="4" w:space="0" w:color="auto"/>
              <w:bottom w:val="single" w:sz="4" w:space="0" w:color="auto"/>
              <w:right w:val="single" w:sz="4" w:space="0" w:color="auto"/>
            </w:tcBorders>
          </w:tcPr>
          <w:p w:rsidR="007A7248" w:rsidRPr="00DD751B" w:rsidRDefault="007A7248" w:rsidP="00922ABE">
            <w:pPr>
              <w:suppressAutoHyphens w:val="0"/>
              <w:jc w:val="center"/>
              <w:rPr>
                <w:color w:val="000000"/>
                <w:lang w:eastAsia="ru-RU"/>
              </w:rPr>
            </w:pPr>
          </w:p>
        </w:tc>
        <w:tc>
          <w:tcPr>
            <w:tcW w:w="2032" w:type="dxa"/>
            <w:vMerge/>
            <w:tcBorders>
              <w:top w:val="single" w:sz="4" w:space="0" w:color="auto"/>
              <w:left w:val="single" w:sz="4" w:space="0" w:color="auto"/>
              <w:bottom w:val="single" w:sz="4" w:space="0" w:color="auto"/>
              <w:right w:val="single" w:sz="4" w:space="0" w:color="auto"/>
            </w:tcBorders>
          </w:tcPr>
          <w:p w:rsidR="007A7248" w:rsidRPr="00DD751B" w:rsidRDefault="007A7248" w:rsidP="00727DD0">
            <w:pPr>
              <w:pStyle w:val="ConsPlusNormal0"/>
              <w:rPr>
                <w:sz w:val="20"/>
                <w:szCs w:val="20"/>
              </w:rPr>
            </w:pPr>
          </w:p>
        </w:tc>
        <w:tc>
          <w:tcPr>
            <w:tcW w:w="1276" w:type="dxa"/>
            <w:vMerge/>
            <w:tcBorders>
              <w:top w:val="single" w:sz="4" w:space="0" w:color="auto"/>
              <w:left w:val="single" w:sz="4" w:space="0" w:color="auto"/>
              <w:bottom w:val="single" w:sz="4" w:space="0" w:color="auto"/>
              <w:right w:val="single" w:sz="4" w:space="0" w:color="auto"/>
            </w:tcBorders>
          </w:tcPr>
          <w:p w:rsidR="007A7248" w:rsidRPr="00DD751B" w:rsidRDefault="007A7248" w:rsidP="00922ABE">
            <w:pPr>
              <w:suppressAutoHyphens w:val="0"/>
              <w:ind w:right="-182"/>
              <w:jc w:val="center"/>
              <w:rPr>
                <w:color w:val="000000"/>
                <w:lang w:eastAsia="ru-RU"/>
              </w:rPr>
            </w:pPr>
          </w:p>
        </w:tc>
        <w:tc>
          <w:tcPr>
            <w:tcW w:w="1417" w:type="dxa"/>
            <w:tcBorders>
              <w:top w:val="single" w:sz="4" w:space="0" w:color="000000"/>
              <w:left w:val="single" w:sz="4" w:space="0" w:color="auto"/>
              <w:bottom w:val="single" w:sz="4" w:space="0" w:color="auto"/>
              <w:right w:val="single" w:sz="4" w:space="0" w:color="000000"/>
            </w:tcBorders>
          </w:tcPr>
          <w:p w:rsidR="007A7248" w:rsidRPr="00DD751B" w:rsidRDefault="007A7248" w:rsidP="007A7248">
            <w:r w:rsidRPr="00DD751B">
              <w:t>Средства бюджета Московской области</w:t>
            </w:r>
          </w:p>
        </w:tc>
        <w:tc>
          <w:tcPr>
            <w:tcW w:w="1560" w:type="dxa"/>
            <w:tcBorders>
              <w:top w:val="single" w:sz="4" w:space="0" w:color="000000"/>
              <w:left w:val="single" w:sz="4" w:space="0" w:color="000000"/>
              <w:bottom w:val="single" w:sz="4" w:space="0" w:color="auto"/>
              <w:right w:val="single" w:sz="4" w:space="0" w:color="000000"/>
            </w:tcBorders>
          </w:tcPr>
          <w:p w:rsidR="007A7248" w:rsidRPr="00DD751B" w:rsidRDefault="007A7248" w:rsidP="007A7248">
            <w:pPr>
              <w:jc w:val="center"/>
            </w:pPr>
            <w:r w:rsidRPr="00DD751B">
              <w:t>0,00</w:t>
            </w:r>
          </w:p>
        </w:tc>
        <w:tc>
          <w:tcPr>
            <w:tcW w:w="992" w:type="dxa"/>
            <w:tcBorders>
              <w:top w:val="single" w:sz="4" w:space="0" w:color="auto"/>
              <w:left w:val="single" w:sz="4" w:space="0" w:color="000000"/>
              <w:bottom w:val="single" w:sz="4" w:space="0" w:color="auto"/>
              <w:right w:val="single" w:sz="4" w:space="0" w:color="000000"/>
            </w:tcBorders>
          </w:tcPr>
          <w:p w:rsidR="007A7248" w:rsidRPr="00DD751B" w:rsidRDefault="007A7248" w:rsidP="007A7248">
            <w:pPr>
              <w:jc w:val="center"/>
            </w:pPr>
            <w:r w:rsidRPr="00DD751B">
              <w:rPr>
                <w:color w:val="000000"/>
                <w:lang w:eastAsia="ru-RU"/>
              </w:rPr>
              <w:t>3836,2</w:t>
            </w:r>
          </w:p>
        </w:tc>
        <w:tc>
          <w:tcPr>
            <w:tcW w:w="992" w:type="dxa"/>
            <w:tcBorders>
              <w:top w:val="single" w:sz="4" w:space="0" w:color="000000"/>
              <w:left w:val="single" w:sz="4" w:space="0" w:color="000000"/>
              <w:bottom w:val="single" w:sz="4" w:space="0" w:color="auto"/>
              <w:right w:val="single" w:sz="4" w:space="0" w:color="000000"/>
            </w:tcBorders>
          </w:tcPr>
          <w:p w:rsidR="007A7248" w:rsidRPr="00DD751B" w:rsidRDefault="007A7248" w:rsidP="007A7248">
            <w:pPr>
              <w:jc w:val="center"/>
            </w:pPr>
            <w:r w:rsidRPr="00DD751B">
              <w:rPr>
                <w:color w:val="000000"/>
                <w:lang w:eastAsia="ru-RU"/>
              </w:rPr>
              <w:t>1236,2</w:t>
            </w:r>
          </w:p>
        </w:tc>
        <w:tc>
          <w:tcPr>
            <w:tcW w:w="992" w:type="dxa"/>
            <w:tcBorders>
              <w:top w:val="single" w:sz="4" w:space="0" w:color="000000"/>
              <w:left w:val="single" w:sz="4" w:space="0" w:color="000000"/>
              <w:bottom w:val="single" w:sz="4" w:space="0" w:color="auto"/>
              <w:right w:val="single" w:sz="4" w:space="0" w:color="000000"/>
            </w:tcBorders>
          </w:tcPr>
          <w:p w:rsidR="007A7248" w:rsidRPr="00DD751B" w:rsidRDefault="007A7248" w:rsidP="007A7248">
            <w:pPr>
              <w:jc w:val="center"/>
              <w:rPr>
                <w:color w:val="000000"/>
                <w:lang w:eastAsia="ru-RU"/>
              </w:rPr>
            </w:pPr>
            <w:r w:rsidRPr="00DD751B">
              <w:rPr>
                <w:color w:val="000000"/>
                <w:lang w:eastAsia="ru-RU"/>
              </w:rPr>
              <w:t>2600,00</w:t>
            </w:r>
          </w:p>
        </w:tc>
        <w:tc>
          <w:tcPr>
            <w:tcW w:w="851" w:type="dxa"/>
            <w:tcBorders>
              <w:top w:val="single" w:sz="4" w:space="0" w:color="000000"/>
              <w:left w:val="single" w:sz="4" w:space="0" w:color="000000"/>
              <w:bottom w:val="single" w:sz="4" w:space="0" w:color="auto"/>
              <w:right w:val="single" w:sz="4" w:space="0" w:color="000000"/>
            </w:tcBorders>
          </w:tcPr>
          <w:p w:rsidR="007A7248" w:rsidRPr="00DD751B" w:rsidRDefault="007A7248" w:rsidP="007A7248">
            <w:pPr>
              <w:jc w:val="center"/>
            </w:pPr>
            <w:r w:rsidRPr="00DD751B">
              <w:t>0,00</w:t>
            </w:r>
          </w:p>
        </w:tc>
        <w:tc>
          <w:tcPr>
            <w:tcW w:w="850" w:type="dxa"/>
            <w:tcBorders>
              <w:top w:val="single" w:sz="4" w:space="0" w:color="000000"/>
              <w:left w:val="single" w:sz="4" w:space="0" w:color="000000"/>
              <w:bottom w:val="single" w:sz="4" w:space="0" w:color="auto"/>
              <w:right w:val="single" w:sz="4" w:space="0" w:color="000000"/>
            </w:tcBorders>
          </w:tcPr>
          <w:p w:rsidR="007A7248" w:rsidRPr="00DD751B" w:rsidRDefault="007A7248" w:rsidP="007A7248">
            <w:pPr>
              <w:jc w:val="center"/>
            </w:pPr>
            <w:r w:rsidRPr="00DD751B">
              <w:t>0,00</w:t>
            </w:r>
          </w:p>
        </w:tc>
        <w:tc>
          <w:tcPr>
            <w:tcW w:w="993" w:type="dxa"/>
            <w:tcBorders>
              <w:top w:val="single" w:sz="4" w:space="0" w:color="000000"/>
              <w:left w:val="single" w:sz="4" w:space="0" w:color="000000"/>
              <w:bottom w:val="single" w:sz="4" w:space="0" w:color="auto"/>
              <w:right w:val="single" w:sz="4" w:space="0" w:color="auto"/>
            </w:tcBorders>
          </w:tcPr>
          <w:p w:rsidR="007A7248" w:rsidRPr="00DD751B" w:rsidRDefault="007A7248" w:rsidP="007A7248">
            <w:pPr>
              <w:jc w:val="center"/>
            </w:pPr>
            <w:r w:rsidRPr="00DD751B">
              <w:t>0,00</w:t>
            </w:r>
          </w:p>
        </w:tc>
        <w:tc>
          <w:tcPr>
            <w:tcW w:w="1417" w:type="dxa"/>
            <w:vMerge/>
            <w:tcBorders>
              <w:top w:val="single" w:sz="4" w:space="0" w:color="auto"/>
              <w:left w:val="single" w:sz="4" w:space="0" w:color="auto"/>
              <w:bottom w:val="single" w:sz="4" w:space="0" w:color="auto"/>
              <w:right w:val="single" w:sz="4" w:space="0" w:color="auto"/>
            </w:tcBorders>
          </w:tcPr>
          <w:p w:rsidR="007A7248" w:rsidRPr="00DD751B" w:rsidRDefault="007A7248" w:rsidP="007A7248">
            <w:pPr>
              <w:jc w:val="center"/>
            </w:pPr>
          </w:p>
        </w:tc>
        <w:tc>
          <w:tcPr>
            <w:tcW w:w="1718" w:type="dxa"/>
            <w:vMerge/>
            <w:tcBorders>
              <w:top w:val="single" w:sz="4" w:space="0" w:color="auto"/>
              <w:left w:val="single" w:sz="4" w:space="0" w:color="auto"/>
              <w:bottom w:val="single" w:sz="4" w:space="0" w:color="auto"/>
              <w:right w:val="single" w:sz="4" w:space="0" w:color="auto"/>
            </w:tcBorders>
          </w:tcPr>
          <w:p w:rsidR="007A7248" w:rsidRPr="00DD751B" w:rsidRDefault="007A7248" w:rsidP="00922ABE">
            <w:pPr>
              <w:jc w:val="center"/>
              <w:rPr>
                <w:color w:val="000000"/>
                <w:lang w:eastAsia="ru-RU"/>
              </w:rPr>
            </w:pPr>
          </w:p>
        </w:tc>
      </w:tr>
      <w:tr w:rsidR="007A7248" w:rsidRPr="00DD751B" w:rsidTr="007A7248">
        <w:trPr>
          <w:trHeight w:val="1928"/>
          <w:jc w:val="center"/>
        </w:trPr>
        <w:tc>
          <w:tcPr>
            <w:tcW w:w="487" w:type="dxa"/>
            <w:vMerge/>
            <w:tcBorders>
              <w:top w:val="single" w:sz="4" w:space="0" w:color="auto"/>
              <w:left w:val="single" w:sz="4" w:space="0" w:color="auto"/>
              <w:bottom w:val="single" w:sz="4" w:space="0" w:color="auto"/>
              <w:right w:val="single" w:sz="4" w:space="0" w:color="auto"/>
            </w:tcBorders>
          </w:tcPr>
          <w:p w:rsidR="007A7248" w:rsidRPr="00DD751B" w:rsidRDefault="007A7248" w:rsidP="00922ABE">
            <w:pPr>
              <w:suppressAutoHyphens w:val="0"/>
              <w:jc w:val="center"/>
              <w:rPr>
                <w:color w:val="000000"/>
                <w:lang w:eastAsia="ru-RU"/>
              </w:rPr>
            </w:pPr>
          </w:p>
        </w:tc>
        <w:tc>
          <w:tcPr>
            <w:tcW w:w="2032" w:type="dxa"/>
            <w:vMerge/>
            <w:tcBorders>
              <w:top w:val="single" w:sz="4" w:space="0" w:color="auto"/>
              <w:left w:val="single" w:sz="4" w:space="0" w:color="auto"/>
              <w:bottom w:val="single" w:sz="4" w:space="0" w:color="auto"/>
              <w:right w:val="single" w:sz="4" w:space="0" w:color="auto"/>
            </w:tcBorders>
          </w:tcPr>
          <w:p w:rsidR="007A7248" w:rsidRPr="00DD751B" w:rsidRDefault="007A7248" w:rsidP="00727DD0">
            <w:pPr>
              <w:pStyle w:val="ConsPlusNormal0"/>
              <w:rPr>
                <w:sz w:val="20"/>
                <w:szCs w:val="20"/>
              </w:rPr>
            </w:pPr>
          </w:p>
        </w:tc>
        <w:tc>
          <w:tcPr>
            <w:tcW w:w="1276" w:type="dxa"/>
            <w:vMerge/>
            <w:tcBorders>
              <w:top w:val="single" w:sz="4" w:space="0" w:color="auto"/>
              <w:left w:val="single" w:sz="4" w:space="0" w:color="auto"/>
              <w:bottom w:val="single" w:sz="4" w:space="0" w:color="auto"/>
              <w:right w:val="single" w:sz="4" w:space="0" w:color="auto"/>
            </w:tcBorders>
          </w:tcPr>
          <w:p w:rsidR="007A7248" w:rsidRPr="00DD751B" w:rsidRDefault="007A7248" w:rsidP="00922ABE">
            <w:pPr>
              <w:suppressAutoHyphens w:val="0"/>
              <w:ind w:right="-182"/>
              <w:jc w:val="center"/>
              <w:rPr>
                <w:color w:val="000000"/>
                <w:lang w:eastAsia="ru-RU"/>
              </w:rPr>
            </w:pPr>
          </w:p>
        </w:tc>
        <w:tc>
          <w:tcPr>
            <w:tcW w:w="1417" w:type="dxa"/>
            <w:tcBorders>
              <w:top w:val="single" w:sz="4" w:space="0" w:color="000000"/>
              <w:left w:val="single" w:sz="4" w:space="0" w:color="auto"/>
              <w:bottom w:val="single" w:sz="4" w:space="0" w:color="auto"/>
              <w:right w:val="single" w:sz="4" w:space="0" w:color="000000"/>
            </w:tcBorders>
          </w:tcPr>
          <w:p w:rsidR="007A7248" w:rsidRPr="00DD751B" w:rsidRDefault="007A7248" w:rsidP="007A7248">
            <w:r w:rsidRPr="00DD751B">
              <w:t>Средства бюджета Раменского городского округа</w:t>
            </w:r>
          </w:p>
        </w:tc>
        <w:tc>
          <w:tcPr>
            <w:tcW w:w="1560" w:type="dxa"/>
            <w:tcBorders>
              <w:top w:val="single" w:sz="4" w:space="0" w:color="auto"/>
              <w:left w:val="single" w:sz="4" w:space="0" w:color="000000"/>
              <w:bottom w:val="single" w:sz="4" w:space="0" w:color="auto"/>
              <w:right w:val="single" w:sz="4" w:space="0" w:color="000000"/>
            </w:tcBorders>
          </w:tcPr>
          <w:p w:rsidR="007A7248" w:rsidRPr="00DD751B" w:rsidRDefault="007A7248" w:rsidP="007A7248">
            <w:pPr>
              <w:jc w:val="center"/>
            </w:pPr>
            <w:r w:rsidRPr="00DD751B">
              <w:t>0,00</w:t>
            </w:r>
          </w:p>
        </w:tc>
        <w:tc>
          <w:tcPr>
            <w:tcW w:w="992" w:type="dxa"/>
            <w:tcBorders>
              <w:top w:val="single" w:sz="4" w:space="0" w:color="auto"/>
              <w:left w:val="single" w:sz="4" w:space="0" w:color="000000"/>
              <w:bottom w:val="single" w:sz="4" w:space="0" w:color="auto"/>
              <w:right w:val="single" w:sz="4" w:space="0" w:color="000000"/>
            </w:tcBorders>
          </w:tcPr>
          <w:p w:rsidR="007A7248" w:rsidRPr="00DD751B" w:rsidRDefault="007A7248" w:rsidP="00EA30AC">
            <w:pPr>
              <w:jc w:val="center"/>
            </w:pPr>
            <w:r w:rsidRPr="00DD751B">
              <w:rPr>
                <w:color w:val="000000"/>
                <w:lang w:eastAsia="ru-RU"/>
              </w:rPr>
              <w:t>383,5</w:t>
            </w:r>
            <w:r w:rsidR="00EA30AC">
              <w:rPr>
                <w:color w:val="000000"/>
                <w:lang w:eastAsia="ru-RU"/>
              </w:rPr>
              <w:t>8</w:t>
            </w:r>
          </w:p>
        </w:tc>
        <w:tc>
          <w:tcPr>
            <w:tcW w:w="992" w:type="dxa"/>
            <w:tcBorders>
              <w:top w:val="single" w:sz="4" w:space="0" w:color="auto"/>
              <w:left w:val="single" w:sz="4" w:space="0" w:color="000000"/>
              <w:bottom w:val="single" w:sz="4" w:space="0" w:color="auto"/>
              <w:right w:val="single" w:sz="4" w:space="0" w:color="000000"/>
            </w:tcBorders>
          </w:tcPr>
          <w:p w:rsidR="007A7248" w:rsidRPr="00DD751B" w:rsidRDefault="007A7248" w:rsidP="007A7248">
            <w:pPr>
              <w:jc w:val="center"/>
            </w:pPr>
            <w:r w:rsidRPr="00DD751B">
              <w:rPr>
                <w:color w:val="000000"/>
                <w:lang w:eastAsia="ru-RU"/>
              </w:rPr>
              <w:t>123,58</w:t>
            </w:r>
          </w:p>
        </w:tc>
        <w:tc>
          <w:tcPr>
            <w:tcW w:w="992" w:type="dxa"/>
            <w:tcBorders>
              <w:top w:val="single" w:sz="4" w:space="0" w:color="auto"/>
              <w:left w:val="single" w:sz="4" w:space="0" w:color="000000"/>
              <w:bottom w:val="single" w:sz="4" w:space="0" w:color="auto"/>
              <w:right w:val="single" w:sz="4" w:space="0" w:color="000000"/>
            </w:tcBorders>
          </w:tcPr>
          <w:p w:rsidR="007A7248" w:rsidRPr="00DD751B" w:rsidRDefault="007A7248" w:rsidP="007A7248">
            <w:pPr>
              <w:jc w:val="center"/>
              <w:rPr>
                <w:color w:val="000000"/>
                <w:lang w:eastAsia="ru-RU"/>
              </w:rPr>
            </w:pPr>
            <w:r w:rsidRPr="00DD751B">
              <w:rPr>
                <w:color w:val="000000"/>
                <w:lang w:eastAsia="ru-RU"/>
              </w:rPr>
              <w:t>260,00</w:t>
            </w:r>
          </w:p>
        </w:tc>
        <w:tc>
          <w:tcPr>
            <w:tcW w:w="851" w:type="dxa"/>
            <w:tcBorders>
              <w:top w:val="single" w:sz="4" w:space="0" w:color="auto"/>
              <w:left w:val="single" w:sz="4" w:space="0" w:color="000000"/>
              <w:bottom w:val="single" w:sz="4" w:space="0" w:color="auto"/>
              <w:right w:val="single" w:sz="4" w:space="0" w:color="000000"/>
            </w:tcBorders>
          </w:tcPr>
          <w:p w:rsidR="007A7248" w:rsidRPr="00DD751B" w:rsidRDefault="007A7248" w:rsidP="007A7248">
            <w:pPr>
              <w:jc w:val="center"/>
            </w:pPr>
            <w:r w:rsidRPr="00DD751B">
              <w:t>0,00</w:t>
            </w:r>
          </w:p>
        </w:tc>
        <w:tc>
          <w:tcPr>
            <w:tcW w:w="850" w:type="dxa"/>
            <w:tcBorders>
              <w:top w:val="single" w:sz="4" w:space="0" w:color="auto"/>
              <w:left w:val="single" w:sz="4" w:space="0" w:color="000000"/>
              <w:bottom w:val="single" w:sz="4" w:space="0" w:color="auto"/>
              <w:right w:val="single" w:sz="4" w:space="0" w:color="000000"/>
            </w:tcBorders>
          </w:tcPr>
          <w:p w:rsidR="007A7248" w:rsidRPr="00DD751B" w:rsidRDefault="007A7248" w:rsidP="007A7248">
            <w:pPr>
              <w:jc w:val="center"/>
            </w:pPr>
            <w:r w:rsidRPr="00DD751B">
              <w:t>0,00</w:t>
            </w:r>
          </w:p>
        </w:tc>
        <w:tc>
          <w:tcPr>
            <w:tcW w:w="993" w:type="dxa"/>
            <w:tcBorders>
              <w:top w:val="single" w:sz="4" w:space="0" w:color="auto"/>
              <w:left w:val="single" w:sz="4" w:space="0" w:color="000000"/>
              <w:bottom w:val="single" w:sz="4" w:space="0" w:color="auto"/>
              <w:right w:val="single" w:sz="4" w:space="0" w:color="auto"/>
            </w:tcBorders>
          </w:tcPr>
          <w:p w:rsidR="007A7248" w:rsidRPr="00DD751B" w:rsidRDefault="007A7248" w:rsidP="007A7248">
            <w:pPr>
              <w:jc w:val="center"/>
            </w:pPr>
            <w:r w:rsidRPr="00DD751B">
              <w:t>0,00</w:t>
            </w:r>
          </w:p>
        </w:tc>
        <w:tc>
          <w:tcPr>
            <w:tcW w:w="1417" w:type="dxa"/>
            <w:vMerge/>
            <w:tcBorders>
              <w:top w:val="single" w:sz="4" w:space="0" w:color="auto"/>
              <w:left w:val="single" w:sz="4" w:space="0" w:color="auto"/>
              <w:bottom w:val="single" w:sz="4" w:space="0" w:color="auto"/>
              <w:right w:val="single" w:sz="4" w:space="0" w:color="auto"/>
            </w:tcBorders>
          </w:tcPr>
          <w:p w:rsidR="007A7248" w:rsidRPr="00DD751B" w:rsidRDefault="007A7248" w:rsidP="007A7248">
            <w:pPr>
              <w:jc w:val="center"/>
            </w:pPr>
          </w:p>
        </w:tc>
        <w:tc>
          <w:tcPr>
            <w:tcW w:w="1718" w:type="dxa"/>
            <w:vMerge/>
            <w:tcBorders>
              <w:top w:val="single" w:sz="4" w:space="0" w:color="auto"/>
              <w:left w:val="single" w:sz="4" w:space="0" w:color="auto"/>
              <w:bottom w:val="single" w:sz="4" w:space="0" w:color="auto"/>
              <w:right w:val="single" w:sz="4" w:space="0" w:color="auto"/>
            </w:tcBorders>
          </w:tcPr>
          <w:p w:rsidR="007A7248" w:rsidRPr="00DD751B" w:rsidRDefault="007A7248" w:rsidP="00922ABE">
            <w:pPr>
              <w:jc w:val="center"/>
              <w:rPr>
                <w:color w:val="000000"/>
                <w:lang w:eastAsia="ru-RU"/>
              </w:rPr>
            </w:pPr>
          </w:p>
        </w:tc>
      </w:tr>
      <w:tr w:rsidR="007A7248" w:rsidRPr="00DD751B" w:rsidTr="007A7248">
        <w:trPr>
          <w:trHeight w:val="556"/>
          <w:jc w:val="center"/>
        </w:trPr>
        <w:tc>
          <w:tcPr>
            <w:tcW w:w="487" w:type="dxa"/>
            <w:vMerge w:val="restart"/>
            <w:tcBorders>
              <w:top w:val="single" w:sz="4" w:space="0" w:color="auto"/>
              <w:left w:val="single" w:sz="4" w:space="0" w:color="000000"/>
              <w:right w:val="single" w:sz="4" w:space="0" w:color="000000"/>
            </w:tcBorders>
          </w:tcPr>
          <w:p w:rsidR="007A7248" w:rsidRPr="00DD751B" w:rsidRDefault="007A7248" w:rsidP="00922ABE">
            <w:pPr>
              <w:suppressAutoHyphens w:val="0"/>
              <w:jc w:val="center"/>
            </w:pPr>
            <w:r w:rsidRPr="00DD751B">
              <w:rPr>
                <w:color w:val="000000"/>
                <w:lang w:eastAsia="ru-RU"/>
              </w:rPr>
              <w:lastRenderedPageBreak/>
              <w:t>1.3</w:t>
            </w:r>
          </w:p>
        </w:tc>
        <w:tc>
          <w:tcPr>
            <w:tcW w:w="2032" w:type="dxa"/>
            <w:vMerge w:val="restart"/>
            <w:tcBorders>
              <w:top w:val="single" w:sz="4" w:space="0" w:color="auto"/>
              <w:left w:val="single" w:sz="4" w:space="0" w:color="000000"/>
              <w:right w:val="single" w:sz="4" w:space="0" w:color="000000"/>
            </w:tcBorders>
          </w:tcPr>
          <w:p w:rsidR="007A7248" w:rsidRPr="00DD751B" w:rsidRDefault="007A7248" w:rsidP="00727DD0">
            <w:pPr>
              <w:pStyle w:val="ConsPlusNormal0"/>
              <w:rPr>
                <w:sz w:val="20"/>
                <w:szCs w:val="20"/>
              </w:rPr>
            </w:pPr>
            <w:r w:rsidRPr="00DD751B">
              <w:rPr>
                <w:sz w:val="20"/>
                <w:szCs w:val="20"/>
              </w:rPr>
              <w:t>Мероприятие 3.</w:t>
            </w:r>
          </w:p>
          <w:p w:rsidR="007A7248" w:rsidRPr="00DD751B" w:rsidRDefault="007A7248" w:rsidP="00727DD0">
            <w:pPr>
              <w:pStyle w:val="ConsPlusNormal0"/>
              <w:rPr>
                <w:sz w:val="20"/>
                <w:szCs w:val="20"/>
              </w:rPr>
            </w:pPr>
          </w:p>
          <w:p w:rsidR="007A7248" w:rsidRPr="00DD751B" w:rsidRDefault="007A7248" w:rsidP="00727DD0">
            <w:pPr>
              <w:pStyle w:val="ConsPlusNormal0"/>
              <w:rPr>
                <w:sz w:val="20"/>
                <w:szCs w:val="20"/>
              </w:rPr>
            </w:pPr>
            <w:r w:rsidRPr="00DD751B">
              <w:rPr>
                <w:color w:val="000000"/>
                <w:sz w:val="20"/>
                <w:szCs w:val="20"/>
              </w:rPr>
              <w:t>Мероприятия по созданию в дошкольных образовательных, 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условий для получения детьми-инвалидами качественного образования</w:t>
            </w:r>
          </w:p>
        </w:tc>
        <w:tc>
          <w:tcPr>
            <w:tcW w:w="1276" w:type="dxa"/>
            <w:vMerge w:val="restart"/>
            <w:tcBorders>
              <w:top w:val="single" w:sz="4" w:space="0" w:color="auto"/>
              <w:left w:val="single" w:sz="4" w:space="0" w:color="000000"/>
              <w:right w:val="single" w:sz="4" w:space="0" w:color="000000"/>
            </w:tcBorders>
          </w:tcPr>
          <w:p w:rsidR="007A7248" w:rsidRPr="00DD751B" w:rsidRDefault="007A7248" w:rsidP="00922ABE">
            <w:pPr>
              <w:suppressAutoHyphens w:val="0"/>
              <w:ind w:right="-182"/>
              <w:jc w:val="center"/>
            </w:pPr>
            <w:r w:rsidRPr="00DD751B">
              <w:rPr>
                <w:color w:val="000000"/>
                <w:lang w:eastAsia="ru-RU"/>
              </w:rPr>
              <w:t>2020-</w:t>
            </w:r>
          </w:p>
          <w:p w:rsidR="007A7248" w:rsidRPr="00DD751B" w:rsidRDefault="007A7248" w:rsidP="00922ABE">
            <w:pPr>
              <w:suppressAutoHyphens w:val="0"/>
              <w:ind w:right="-182"/>
              <w:jc w:val="center"/>
            </w:pPr>
            <w:r w:rsidRPr="00DD751B">
              <w:rPr>
                <w:color w:val="000000"/>
                <w:lang w:eastAsia="ru-RU"/>
              </w:rPr>
              <w:t>2024гг.</w:t>
            </w:r>
          </w:p>
        </w:tc>
        <w:tc>
          <w:tcPr>
            <w:tcW w:w="1417" w:type="dxa"/>
            <w:tcBorders>
              <w:top w:val="single" w:sz="4" w:space="0" w:color="000000"/>
              <w:left w:val="single" w:sz="4" w:space="0" w:color="000000"/>
              <w:bottom w:val="single" w:sz="4" w:space="0" w:color="auto"/>
              <w:right w:val="single" w:sz="4" w:space="0" w:color="000000"/>
            </w:tcBorders>
          </w:tcPr>
          <w:p w:rsidR="007A7248" w:rsidRPr="00DD751B" w:rsidRDefault="007A7248" w:rsidP="00727DD0">
            <w:pPr>
              <w:suppressAutoHyphens w:val="0"/>
              <w:jc w:val="center"/>
            </w:pPr>
            <w:r w:rsidRPr="00DD751B">
              <w:t>Итого</w:t>
            </w:r>
          </w:p>
        </w:tc>
        <w:tc>
          <w:tcPr>
            <w:tcW w:w="1560" w:type="dxa"/>
            <w:tcBorders>
              <w:top w:val="single" w:sz="4" w:space="0" w:color="000000"/>
              <w:left w:val="single" w:sz="4" w:space="0" w:color="000000"/>
              <w:bottom w:val="single" w:sz="4" w:space="0" w:color="auto"/>
              <w:right w:val="single" w:sz="4" w:space="0" w:color="000000"/>
            </w:tcBorders>
          </w:tcPr>
          <w:p w:rsidR="007A7248" w:rsidRPr="00DD751B" w:rsidRDefault="007A7248" w:rsidP="00922ABE">
            <w:pPr>
              <w:suppressAutoHyphens w:val="0"/>
              <w:jc w:val="center"/>
            </w:pPr>
            <w:r w:rsidRPr="00DD751B">
              <w:t>0,00</w:t>
            </w:r>
          </w:p>
        </w:tc>
        <w:tc>
          <w:tcPr>
            <w:tcW w:w="992" w:type="dxa"/>
            <w:tcBorders>
              <w:top w:val="single" w:sz="4" w:space="0" w:color="000000"/>
              <w:left w:val="single" w:sz="4" w:space="0" w:color="000000"/>
              <w:bottom w:val="single" w:sz="4" w:space="0" w:color="auto"/>
              <w:right w:val="single" w:sz="4" w:space="0" w:color="000000"/>
            </w:tcBorders>
          </w:tcPr>
          <w:p w:rsidR="007A7248" w:rsidRPr="00DD751B" w:rsidRDefault="007A7248" w:rsidP="00922ABE">
            <w:pPr>
              <w:suppressAutoHyphens w:val="0"/>
              <w:jc w:val="center"/>
            </w:pPr>
            <w:r w:rsidRPr="00DD751B">
              <w:t>0,00</w:t>
            </w:r>
          </w:p>
        </w:tc>
        <w:tc>
          <w:tcPr>
            <w:tcW w:w="992" w:type="dxa"/>
            <w:tcBorders>
              <w:top w:val="single" w:sz="4" w:space="0" w:color="000000"/>
              <w:left w:val="single" w:sz="4" w:space="0" w:color="000000"/>
              <w:bottom w:val="single" w:sz="4" w:space="0" w:color="auto"/>
              <w:right w:val="single" w:sz="4" w:space="0" w:color="000000"/>
            </w:tcBorders>
          </w:tcPr>
          <w:p w:rsidR="007A7248" w:rsidRPr="00DD751B" w:rsidRDefault="007A7248" w:rsidP="00922ABE">
            <w:pPr>
              <w:suppressAutoHyphens w:val="0"/>
              <w:jc w:val="center"/>
            </w:pPr>
            <w:r w:rsidRPr="00DD751B">
              <w:t>0,00</w:t>
            </w:r>
          </w:p>
        </w:tc>
        <w:tc>
          <w:tcPr>
            <w:tcW w:w="992" w:type="dxa"/>
            <w:tcBorders>
              <w:top w:val="single" w:sz="4" w:space="0" w:color="000000"/>
              <w:left w:val="single" w:sz="4" w:space="0" w:color="000000"/>
              <w:bottom w:val="single" w:sz="4" w:space="0" w:color="auto"/>
              <w:right w:val="single" w:sz="4" w:space="0" w:color="000000"/>
            </w:tcBorders>
          </w:tcPr>
          <w:p w:rsidR="007A7248" w:rsidRPr="00DD751B" w:rsidRDefault="007A7248" w:rsidP="00922ABE">
            <w:pPr>
              <w:suppressAutoHyphens w:val="0"/>
              <w:jc w:val="center"/>
            </w:pPr>
            <w:r w:rsidRPr="00DD751B">
              <w:t>0,00</w:t>
            </w:r>
          </w:p>
        </w:tc>
        <w:tc>
          <w:tcPr>
            <w:tcW w:w="851" w:type="dxa"/>
            <w:tcBorders>
              <w:top w:val="single" w:sz="4" w:space="0" w:color="000000"/>
              <w:left w:val="single" w:sz="4" w:space="0" w:color="000000"/>
              <w:bottom w:val="single" w:sz="4" w:space="0" w:color="auto"/>
              <w:right w:val="single" w:sz="4" w:space="0" w:color="000000"/>
            </w:tcBorders>
          </w:tcPr>
          <w:p w:rsidR="007A7248" w:rsidRPr="00DD751B" w:rsidRDefault="007A7248" w:rsidP="00922ABE">
            <w:pPr>
              <w:suppressAutoHyphens w:val="0"/>
              <w:jc w:val="center"/>
            </w:pPr>
            <w:r w:rsidRPr="00DD751B">
              <w:t>0,00</w:t>
            </w:r>
          </w:p>
        </w:tc>
        <w:tc>
          <w:tcPr>
            <w:tcW w:w="850" w:type="dxa"/>
            <w:tcBorders>
              <w:top w:val="single" w:sz="4" w:space="0" w:color="000000"/>
              <w:left w:val="single" w:sz="4" w:space="0" w:color="000000"/>
              <w:bottom w:val="single" w:sz="4" w:space="0" w:color="auto"/>
              <w:right w:val="single" w:sz="4" w:space="0" w:color="000000"/>
            </w:tcBorders>
          </w:tcPr>
          <w:p w:rsidR="007A7248" w:rsidRPr="00DD751B" w:rsidRDefault="007A7248" w:rsidP="00922ABE">
            <w:pPr>
              <w:suppressAutoHyphens w:val="0"/>
              <w:jc w:val="center"/>
            </w:pPr>
            <w:r w:rsidRPr="00DD751B">
              <w:t>0,00</w:t>
            </w:r>
          </w:p>
        </w:tc>
        <w:tc>
          <w:tcPr>
            <w:tcW w:w="993" w:type="dxa"/>
            <w:tcBorders>
              <w:top w:val="single" w:sz="4" w:space="0" w:color="000000"/>
              <w:left w:val="single" w:sz="4" w:space="0" w:color="000000"/>
              <w:bottom w:val="single" w:sz="4" w:space="0" w:color="auto"/>
              <w:right w:val="single" w:sz="4" w:space="0" w:color="000000"/>
            </w:tcBorders>
          </w:tcPr>
          <w:p w:rsidR="007A7248" w:rsidRPr="00DD751B" w:rsidRDefault="007A7248" w:rsidP="00922ABE">
            <w:pPr>
              <w:suppressAutoHyphens w:val="0"/>
              <w:jc w:val="center"/>
            </w:pPr>
            <w:r w:rsidRPr="00DD751B">
              <w:t>0,00</w:t>
            </w:r>
          </w:p>
        </w:tc>
        <w:tc>
          <w:tcPr>
            <w:tcW w:w="1417" w:type="dxa"/>
            <w:vMerge w:val="restart"/>
            <w:tcBorders>
              <w:top w:val="single" w:sz="4" w:space="0" w:color="auto"/>
              <w:left w:val="single" w:sz="4" w:space="0" w:color="000000"/>
              <w:right w:val="single" w:sz="4" w:space="0" w:color="auto"/>
            </w:tcBorders>
          </w:tcPr>
          <w:p w:rsidR="007A7248" w:rsidRPr="00DD751B" w:rsidRDefault="007A7248" w:rsidP="00922ABE">
            <w:pPr>
              <w:suppressAutoHyphens w:val="0"/>
              <w:jc w:val="center"/>
            </w:pPr>
            <w:r w:rsidRPr="00DD751B">
              <w:rPr>
                <w:color w:val="000000"/>
                <w:lang w:eastAsia="ru-RU"/>
              </w:rPr>
              <w:t>Комитет по образованию администрации Раменского городского округа</w:t>
            </w:r>
          </w:p>
        </w:tc>
        <w:tc>
          <w:tcPr>
            <w:tcW w:w="1718" w:type="dxa"/>
            <w:vMerge/>
            <w:tcBorders>
              <w:top w:val="single" w:sz="4" w:space="0" w:color="auto"/>
              <w:left w:val="single" w:sz="4" w:space="0" w:color="auto"/>
              <w:bottom w:val="single" w:sz="4" w:space="0" w:color="auto"/>
              <w:right w:val="single" w:sz="4" w:space="0" w:color="auto"/>
            </w:tcBorders>
          </w:tcPr>
          <w:p w:rsidR="007A7248" w:rsidRPr="00DD751B" w:rsidRDefault="007A7248" w:rsidP="00922ABE">
            <w:pPr>
              <w:jc w:val="center"/>
              <w:rPr>
                <w:color w:val="000000"/>
                <w:lang w:eastAsia="ru-RU"/>
              </w:rPr>
            </w:pPr>
          </w:p>
        </w:tc>
      </w:tr>
      <w:tr w:rsidR="007A7248" w:rsidRPr="00DD751B" w:rsidTr="007A7248">
        <w:trPr>
          <w:trHeight w:val="4537"/>
          <w:jc w:val="center"/>
        </w:trPr>
        <w:tc>
          <w:tcPr>
            <w:tcW w:w="487" w:type="dxa"/>
            <w:vMerge/>
            <w:tcBorders>
              <w:left w:val="single" w:sz="4" w:space="0" w:color="000000"/>
              <w:bottom w:val="single" w:sz="4" w:space="0" w:color="auto"/>
              <w:right w:val="single" w:sz="4" w:space="0" w:color="000000"/>
            </w:tcBorders>
          </w:tcPr>
          <w:p w:rsidR="007A7248" w:rsidRPr="00DD751B" w:rsidRDefault="007A7248" w:rsidP="00922ABE">
            <w:pPr>
              <w:suppressAutoHyphens w:val="0"/>
              <w:jc w:val="center"/>
              <w:rPr>
                <w:color w:val="000000"/>
                <w:lang w:eastAsia="ru-RU"/>
              </w:rPr>
            </w:pPr>
          </w:p>
        </w:tc>
        <w:tc>
          <w:tcPr>
            <w:tcW w:w="2032" w:type="dxa"/>
            <w:vMerge/>
            <w:tcBorders>
              <w:left w:val="single" w:sz="4" w:space="0" w:color="000000"/>
              <w:bottom w:val="single" w:sz="4" w:space="0" w:color="auto"/>
              <w:right w:val="single" w:sz="4" w:space="0" w:color="000000"/>
            </w:tcBorders>
          </w:tcPr>
          <w:p w:rsidR="007A7248" w:rsidRPr="00DD751B" w:rsidRDefault="007A7248" w:rsidP="00727DD0">
            <w:pPr>
              <w:pStyle w:val="ConsPlusNormal0"/>
              <w:rPr>
                <w:sz w:val="20"/>
                <w:szCs w:val="20"/>
              </w:rPr>
            </w:pPr>
          </w:p>
        </w:tc>
        <w:tc>
          <w:tcPr>
            <w:tcW w:w="1276" w:type="dxa"/>
            <w:vMerge/>
            <w:tcBorders>
              <w:left w:val="single" w:sz="4" w:space="0" w:color="000000"/>
              <w:bottom w:val="single" w:sz="4" w:space="0" w:color="auto"/>
              <w:right w:val="single" w:sz="4" w:space="0" w:color="000000"/>
            </w:tcBorders>
          </w:tcPr>
          <w:p w:rsidR="007A7248" w:rsidRPr="00DD751B" w:rsidRDefault="007A7248" w:rsidP="00922ABE">
            <w:pPr>
              <w:suppressAutoHyphens w:val="0"/>
              <w:ind w:right="-182"/>
              <w:jc w:val="center"/>
              <w:rPr>
                <w:color w:val="000000"/>
                <w:lang w:eastAsia="ru-RU"/>
              </w:rPr>
            </w:pPr>
          </w:p>
        </w:tc>
        <w:tc>
          <w:tcPr>
            <w:tcW w:w="1417" w:type="dxa"/>
            <w:tcBorders>
              <w:top w:val="single" w:sz="4" w:space="0" w:color="auto"/>
              <w:left w:val="single" w:sz="4" w:space="0" w:color="000000"/>
              <w:bottom w:val="single" w:sz="4" w:space="0" w:color="auto"/>
              <w:right w:val="single" w:sz="4" w:space="0" w:color="000000"/>
            </w:tcBorders>
          </w:tcPr>
          <w:p w:rsidR="007A7248" w:rsidRPr="00DD751B" w:rsidRDefault="007A7248" w:rsidP="00922ABE">
            <w:pPr>
              <w:jc w:val="center"/>
            </w:pPr>
            <w:r w:rsidRPr="00DD751B">
              <w:t>Средства бюджета Раменского городского округа</w:t>
            </w:r>
          </w:p>
        </w:tc>
        <w:tc>
          <w:tcPr>
            <w:tcW w:w="1560" w:type="dxa"/>
            <w:tcBorders>
              <w:top w:val="single" w:sz="4" w:space="0" w:color="auto"/>
              <w:left w:val="single" w:sz="4" w:space="0" w:color="000000"/>
              <w:bottom w:val="single" w:sz="4" w:space="0" w:color="auto"/>
              <w:right w:val="single" w:sz="4" w:space="0" w:color="000000"/>
            </w:tcBorders>
          </w:tcPr>
          <w:p w:rsidR="007A7248" w:rsidRPr="00DD751B" w:rsidRDefault="007A7248" w:rsidP="002853BC">
            <w:pPr>
              <w:jc w:val="center"/>
            </w:pPr>
            <w:r w:rsidRPr="00DD751B">
              <w:t>0,00</w:t>
            </w:r>
          </w:p>
        </w:tc>
        <w:tc>
          <w:tcPr>
            <w:tcW w:w="992" w:type="dxa"/>
            <w:tcBorders>
              <w:top w:val="single" w:sz="4" w:space="0" w:color="auto"/>
              <w:left w:val="single" w:sz="4" w:space="0" w:color="000000"/>
              <w:bottom w:val="single" w:sz="4" w:space="0" w:color="auto"/>
              <w:right w:val="single" w:sz="4" w:space="0" w:color="000000"/>
            </w:tcBorders>
          </w:tcPr>
          <w:p w:rsidR="007A7248" w:rsidRPr="00DD751B" w:rsidRDefault="007A7248" w:rsidP="002853BC">
            <w:pPr>
              <w:jc w:val="center"/>
            </w:pPr>
            <w:r w:rsidRPr="00DD751B">
              <w:t>0,00</w:t>
            </w:r>
          </w:p>
        </w:tc>
        <w:tc>
          <w:tcPr>
            <w:tcW w:w="992" w:type="dxa"/>
            <w:tcBorders>
              <w:top w:val="single" w:sz="4" w:space="0" w:color="auto"/>
              <w:left w:val="single" w:sz="4" w:space="0" w:color="000000"/>
              <w:bottom w:val="single" w:sz="4" w:space="0" w:color="auto"/>
              <w:right w:val="single" w:sz="4" w:space="0" w:color="000000"/>
            </w:tcBorders>
          </w:tcPr>
          <w:p w:rsidR="007A7248" w:rsidRPr="00DD751B" w:rsidRDefault="007A7248" w:rsidP="002853BC">
            <w:pPr>
              <w:jc w:val="center"/>
            </w:pPr>
            <w:r w:rsidRPr="00DD751B">
              <w:t>0,00</w:t>
            </w:r>
          </w:p>
        </w:tc>
        <w:tc>
          <w:tcPr>
            <w:tcW w:w="992" w:type="dxa"/>
            <w:tcBorders>
              <w:top w:val="single" w:sz="4" w:space="0" w:color="auto"/>
              <w:left w:val="single" w:sz="4" w:space="0" w:color="000000"/>
              <w:bottom w:val="single" w:sz="4" w:space="0" w:color="auto"/>
              <w:right w:val="single" w:sz="4" w:space="0" w:color="000000"/>
            </w:tcBorders>
          </w:tcPr>
          <w:p w:rsidR="007A7248" w:rsidRPr="00DD751B" w:rsidRDefault="007A7248" w:rsidP="002853BC">
            <w:pPr>
              <w:jc w:val="center"/>
            </w:pPr>
            <w:r w:rsidRPr="00DD751B">
              <w:t>0,00</w:t>
            </w:r>
          </w:p>
        </w:tc>
        <w:tc>
          <w:tcPr>
            <w:tcW w:w="851" w:type="dxa"/>
            <w:tcBorders>
              <w:top w:val="single" w:sz="4" w:space="0" w:color="auto"/>
              <w:left w:val="single" w:sz="4" w:space="0" w:color="000000"/>
              <w:bottom w:val="single" w:sz="4" w:space="0" w:color="auto"/>
              <w:right w:val="single" w:sz="4" w:space="0" w:color="000000"/>
            </w:tcBorders>
          </w:tcPr>
          <w:p w:rsidR="007A7248" w:rsidRPr="00DD751B" w:rsidRDefault="007A7248" w:rsidP="002853BC">
            <w:pPr>
              <w:jc w:val="center"/>
            </w:pPr>
            <w:r w:rsidRPr="00DD751B">
              <w:t>0,00</w:t>
            </w:r>
          </w:p>
        </w:tc>
        <w:tc>
          <w:tcPr>
            <w:tcW w:w="850" w:type="dxa"/>
            <w:tcBorders>
              <w:top w:val="single" w:sz="4" w:space="0" w:color="auto"/>
              <w:left w:val="single" w:sz="4" w:space="0" w:color="000000"/>
              <w:bottom w:val="single" w:sz="4" w:space="0" w:color="auto"/>
              <w:right w:val="single" w:sz="4" w:space="0" w:color="000000"/>
            </w:tcBorders>
          </w:tcPr>
          <w:p w:rsidR="007A7248" w:rsidRPr="00DD751B" w:rsidRDefault="007A7248" w:rsidP="002853BC">
            <w:pPr>
              <w:jc w:val="center"/>
            </w:pPr>
            <w:r w:rsidRPr="00DD751B">
              <w:t>0,00</w:t>
            </w:r>
          </w:p>
        </w:tc>
        <w:tc>
          <w:tcPr>
            <w:tcW w:w="993" w:type="dxa"/>
            <w:tcBorders>
              <w:top w:val="single" w:sz="4" w:space="0" w:color="auto"/>
              <w:left w:val="single" w:sz="4" w:space="0" w:color="000000"/>
              <w:bottom w:val="single" w:sz="4" w:space="0" w:color="auto"/>
              <w:right w:val="single" w:sz="4" w:space="0" w:color="000000"/>
            </w:tcBorders>
          </w:tcPr>
          <w:p w:rsidR="007A7248" w:rsidRPr="00DD751B" w:rsidRDefault="007A7248" w:rsidP="002853BC">
            <w:pPr>
              <w:jc w:val="center"/>
            </w:pPr>
            <w:r w:rsidRPr="00DD751B">
              <w:t>0,00</w:t>
            </w:r>
          </w:p>
        </w:tc>
        <w:tc>
          <w:tcPr>
            <w:tcW w:w="1417" w:type="dxa"/>
            <w:vMerge/>
            <w:tcBorders>
              <w:left w:val="single" w:sz="4" w:space="0" w:color="000000"/>
              <w:bottom w:val="single" w:sz="4" w:space="0" w:color="auto"/>
              <w:right w:val="single" w:sz="4" w:space="0" w:color="auto"/>
            </w:tcBorders>
          </w:tcPr>
          <w:p w:rsidR="007A7248" w:rsidRPr="00DD751B" w:rsidRDefault="007A7248" w:rsidP="00922ABE">
            <w:pPr>
              <w:suppressAutoHyphens w:val="0"/>
              <w:jc w:val="center"/>
              <w:rPr>
                <w:color w:val="000000"/>
                <w:lang w:eastAsia="ru-RU"/>
              </w:rPr>
            </w:pPr>
          </w:p>
        </w:tc>
        <w:tc>
          <w:tcPr>
            <w:tcW w:w="1718" w:type="dxa"/>
            <w:vMerge/>
            <w:tcBorders>
              <w:top w:val="single" w:sz="4" w:space="0" w:color="auto"/>
              <w:left w:val="single" w:sz="4" w:space="0" w:color="auto"/>
              <w:bottom w:val="single" w:sz="4" w:space="0" w:color="auto"/>
              <w:right w:val="single" w:sz="4" w:space="0" w:color="auto"/>
            </w:tcBorders>
          </w:tcPr>
          <w:p w:rsidR="007A7248" w:rsidRPr="00DD751B" w:rsidRDefault="007A7248" w:rsidP="00922ABE">
            <w:pPr>
              <w:jc w:val="center"/>
              <w:rPr>
                <w:color w:val="000000"/>
                <w:lang w:eastAsia="ru-RU"/>
              </w:rPr>
            </w:pPr>
          </w:p>
        </w:tc>
      </w:tr>
      <w:tr w:rsidR="007A7248" w:rsidRPr="00DD751B" w:rsidTr="007A7248">
        <w:trPr>
          <w:trHeight w:val="697"/>
          <w:jc w:val="center"/>
        </w:trPr>
        <w:tc>
          <w:tcPr>
            <w:tcW w:w="487" w:type="dxa"/>
            <w:vMerge w:val="restart"/>
            <w:tcBorders>
              <w:top w:val="single" w:sz="4" w:space="0" w:color="auto"/>
              <w:left w:val="single" w:sz="4" w:space="0" w:color="000000"/>
              <w:right w:val="single" w:sz="4" w:space="0" w:color="000000"/>
            </w:tcBorders>
          </w:tcPr>
          <w:p w:rsidR="007A7248" w:rsidRPr="00DD751B" w:rsidRDefault="007A7248" w:rsidP="00922ABE">
            <w:pPr>
              <w:jc w:val="center"/>
              <w:rPr>
                <w:color w:val="000000"/>
                <w:lang w:eastAsia="ru-RU"/>
              </w:rPr>
            </w:pPr>
            <w:r w:rsidRPr="00DD751B">
              <w:rPr>
                <w:color w:val="000000"/>
                <w:lang w:eastAsia="ru-RU"/>
              </w:rPr>
              <w:t>1.4</w:t>
            </w:r>
          </w:p>
        </w:tc>
        <w:tc>
          <w:tcPr>
            <w:tcW w:w="2032" w:type="dxa"/>
            <w:vMerge w:val="restart"/>
            <w:tcBorders>
              <w:top w:val="single" w:sz="4" w:space="0" w:color="auto"/>
              <w:left w:val="single" w:sz="4" w:space="0" w:color="000000"/>
              <w:right w:val="single" w:sz="4" w:space="0" w:color="000000"/>
            </w:tcBorders>
          </w:tcPr>
          <w:p w:rsidR="007A7248" w:rsidRPr="00DD751B" w:rsidRDefault="007A7248" w:rsidP="00727DD0">
            <w:pPr>
              <w:suppressAutoHyphens w:val="0"/>
              <w:rPr>
                <w:color w:val="000000"/>
                <w:lang w:eastAsia="ru-RU"/>
              </w:rPr>
            </w:pPr>
            <w:r w:rsidRPr="00DD751B">
              <w:rPr>
                <w:color w:val="000000"/>
                <w:lang w:eastAsia="ru-RU"/>
              </w:rPr>
              <w:t>Мероприятие 4</w:t>
            </w:r>
          </w:p>
          <w:p w:rsidR="007A7248" w:rsidRPr="00DD751B" w:rsidRDefault="007A7248" w:rsidP="00727DD0">
            <w:pPr>
              <w:suppressAutoHyphens w:val="0"/>
              <w:rPr>
                <w:color w:val="000000"/>
                <w:lang w:eastAsia="ru-RU"/>
              </w:rPr>
            </w:pPr>
          </w:p>
          <w:p w:rsidR="007A7248" w:rsidRPr="00DD751B" w:rsidRDefault="007A7248" w:rsidP="00727DD0">
            <w:pPr>
              <w:rPr>
                <w:color w:val="000000"/>
                <w:lang w:eastAsia="ru-RU"/>
              </w:rPr>
            </w:pPr>
            <w:r w:rsidRPr="00DD751B">
              <w:rPr>
                <w:color w:val="000000"/>
                <w:lang w:eastAsia="ru-RU"/>
              </w:rPr>
              <w:t>Повышение доступности объектов культуры, спорта, образования для инвалидов и маломобильных групп населения</w:t>
            </w:r>
          </w:p>
        </w:tc>
        <w:tc>
          <w:tcPr>
            <w:tcW w:w="1276" w:type="dxa"/>
            <w:vMerge w:val="restart"/>
            <w:tcBorders>
              <w:top w:val="single" w:sz="4" w:space="0" w:color="auto"/>
              <w:left w:val="single" w:sz="4" w:space="0" w:color="000000"/>
              <w:right w:val="single" w:sz="4" w:space="0" w:color="000000"/>
            </w:tcBorders>
          </w:tcPr>
          <w:p w:rsidR="007A7248" w:rsidRPr="00DD751B" w:rsidRDefault="007A7248" w:rsidP="00922ABE">
            <w:pPr>
              <w:ind w:left="-12" w:right="-40"/>
              <w:jc w:val="center"/>
              <w:rPr>
                <w:color w:val="000000"/>
                <w:lang w:eastAsia="ru-RU"/>
              </w:rPr>
            </w:pPr>
            <w:r w:rsidRPr="00DD751B">
              <w:rPr>
                <w:color w:val="000000"/>
                <w:lang w:eastAsia="ru-RU"/>
              </w:rPr>
              <w:t>2020-2024гг.</w:t>
            </w:r>
          </w:p>
        </w:tc>
        <w:tc>
          <w:tcPr>
            <w:tcW w:w="1417" w:type="dxa"/>
            <w:tcBorders>
              <w:top w:val="single" w:sz="4" w:space="0" w:color="auto"/>
              <w:left w:val="single" w:sz="4" w:space="0" w:color="000000"/>
              <w:bottom w:val="single" w:sz="4" w:space="0" w:color="auto"/>
              <w:right w:val="single" w:sz="4" w:space="0" w:color="000000"/>
            </w:tcBorders>
          </w:tcPr>
          <w:p w:rsidR="007A7248" w:rsidRPr="00DD751B" w:rsidRDefault="007A7248" w:rsidP="00922ABE">
            <w:pPr>
              <w:suppressAutoHyphens w:val="0"/>
              <w:jc w:val="center"/>
              <w:rPr>
                <w:color w:val="000000"/>
                <w:lang w:eastAsia="ru-RU"/>
              </w:rPr>
            </w:pPr>
            <w:r w:rsidRPr="00DD751B">
              <w:rPr>
                <w:color w:val="000000"/>
                <w:lang w:eastAsia="ru-RU"/>
              </w:rPr>
              <w:t>Итого</w:t>
            </w:r>
          </w:p>
        </w:tc>
        <w:tc>
          <w:tcPr>
            <w:tcW w:w="1560" w:type="dxa"/>
            <w:tcBorders>
              <w:top w:val="single" w:sz="4" w:space="0" w:color="auto"/>
              <w:left w:val="single" w:sz="4" w:space="0" w:color="000000"/>
              <w:bottom w:val="single" w:sz="4" w:space="0" w:color="auto"/>
              <w:right w:val="single" w:sz="4" w:space="0" w:color="000000"/>
            </w:tcBorders>
          </w:tcPr>
          <w:p w:rsidR="007A7248" w:rsidRPr="00DD751B" w:rsidRDefault="007A7248" w:rsidP="003A26BC">
            <w:pPr>
              <w:jc w:val="center"/>
            </w:pPr>
            <w:r w:rsidRPr="00DD751B">
              <w:t>9391,3</w:t>
            </w:r>
          </w:p>
        </w:tc>
        <w:tc>
          <w:tcPr>
            <w:tcW w:w="992" w:type="dxa"/>
            <w:tcBorders>
              <w:top w:val="single" w:sz="4" w:space="0" w:color="auto"/>
              <w:left w:val="single" w:sz="4" w:space="0" w:color="000000"/>
              <w:bottom w:val="single" w:sz="4" w:space="0" w:color="auto"/>
              <w:right w:val="single" w:sz="4" w:space="0" w:color="000000"/>
            </w:tcBorders>
          </w:tcPr>
          <w:p w:rsidR="007A7248" w:rsidRPr="00DD751B" w:rsidRDefault="00AC2141" w:rsidP="00A32EC6">
            <w:r>
              <w:t>15579,03</w:t>
            </w:r>
          </w:p>
        </w:tc>
        <w:tc>
          <w:tcPr>
            <w:tcW w:w="992" w:type="dxa"/>
            <w:tcBorders>
              <w:top w:val="single" w:sz="4" w:space="0" w:color="auto"/>
              <w:left w:val="single" w:sz="4" w:space="0" w:color="000000"/>
              <w:bottom w:val="single" w:sz="4" w:space="0" w:color="auto"/>
              <w:right w:val="single" w:sz="4" w:space="0" w:color="000000"/>
            </w:tcBorders>
          </w:tcPr>
          <w:p w:rsidR="007A7248" w:rsidRPr="00DD751B" w:rsidRDefault="004228B8" w:rsidP="00A24BFF">
            <w:r>
              <w:t>7923,40</w:t>
            </w:r>
          </w:p>
        </w:tc>
        <w:tc>
          <w:tcPr>
            <w:tcW w:w="992" w:type="dxa"/>
            <w:tcBorders>
              <w:top w:val="single" w:sz="4" w:space="0" w:color="auto"/>
              <w:left w:val="single" w:sz="4" w:space="0" w:color="000000"/>
              <w:bottom w:val="single" w:sz="4" w:space="0" w:color="auto"/>
              <w:right w:val="single" w:sz="4" w:space="0" w:color="000000"/>
            </w:tcBorders>
          </w:tcPr>
          <w:p w:rsidR="007A7248" w:rsidRPr="00DD751B" w:rsidRDefault="007A7248" w:rsidP="00A32EC6">
            <w:r w:rsidRPr="00DD751B">
              <w:t>7655,63</w:t>
            </w:r>
          </w:p>
        </w:tc>
        <w:tc>
          <w:tcPr>
            <w:tcW w:w="851" w:type="dxa"/>
            <w:tcBorders>
              <w:top w:val="single" w:sz="4" w:space="0" w:color="auto"/>
              <w:left w:val="single" w:sz="4" w:space="0" w:color="000000"/>
              <w:bottom w:val="single" w:sz="4" w:space="0" w:color="auto"/>
              <w:right w:val="single" w:sz="4" w:space="0" w:color="000000"/>
            </w:tcBorders>
          </w:tcPr>
          <w:p w:rsidR="007A7248" w:rsidRPr="00DD751B" w:rsidRDefault="007A7248" w:rsidP="00A32EC6">
            <w:r w:rsidRPr="00DD751B">
              <w:t>0,00</w:t>
            </w:r>
          </w:p>
        </w:tc>
        <w:tc>
          <w:tcPr>
            <w:tcW w:w="850" w:type="dxa"/>
            <w:tcBorders>
              <w:top w:val="single" w:sz="4" w:space="0" w:color="auto"/>
              <w:left w:val="single" w:sz="4" w:space="0" w:color="000000"/>
              <w:bottom w:val="single" w:sz="4" w:space="0" w:color="auto"/>
              <w:right w:val="single" w:sz="4" w:space="0" w:color="000000"/>
            </w:tcBorders>
          </w:tcPr>
          <w:p w:rsidR="007A7248" w:rsidRPr="00DD751B" w:rsidRDefault="007A7248" w:rsidP="00A32EC6">
            <w:r w:rsidRPr="00DD751B">
              <w:t>0,00</w:t>
            </w:r>
          </w:p>
        </w:tc>
        <w:tc>
          <w:tcPr>
            <w:tcW w:w="993" w:type="dxa"/>
            <w:tcBorders>
              <w:top w:val="single" w:sz="4" w:space="0" w:color="auto"/>
              <w:left w:val="single" w:sz="4" w:space="0" w:color="000000"/>
              <w:bottom w:val="single" w:sz="4" w:space="0" w:color="auto"/>
              <w:right w:val="single" w:sz="4" w:space="0" w:color="000000"/>
            </w:tcBorders>
          </w:tcPr>
          <w:p w:rsidR="007A7248" w:rsidRPr="00DD751B" w:rsidRDefault="007A7248" w:rsidP="00A32EC6">
            <w:r w:rsidRPr="00DD751B">
              <w:t>0,00</w:t>
            </w:r>
          </w:p>
        </w:tc>
        <w:tc>
          <w:tcPr>
            <w:tcW w:w="1417" w:type="dxa"/>
            <w:vMerge w:val="restart"/>
            <w:tcBorders>
              <w:top w:val="single" w:sz="4" w:space="0" w:color="auto"/>
              <w:left w:val="single" w:sz="4" w:space="0" w:color="000000"/>
              <w:right w:val="single" w:sz="4" w:space="0" w:color="auto"/>
            </w:tcBorders>
          </w:tcPr>
          <w:p w:rsidR="007A7248" w:rsidRPr="00DD751B" w:rsidRDefault="007A7248" w:rsidP="00922ABE">
            <w:pPr>
              <w:suppressAutoHyphens w:val="0"/>
              <w:jc w:val="center"/>
              <w:rPr>
                <w:color w:val="000000"/>
                <w:lang w:eastAsia="ru-RU"/>
              </w:rPr>
            </w:pPr>
            <w:r w:rsidRPr="00DD751B">
              <w:rPr>
                <w:color w:val="000000"/>
                <w:lang w:eastAsia="ru-RU"/>
              </w:rPr>
              <w:t>Управление мер социальной поддержки администрации Раменского городского округа</w:t>
            </w:r>
          </w:p>
          <w:p w:rsidR="007A7248" w:rsidRPr="00DD751B" w:rsidRDefault="007A7248" w:rsidP="00922ABE">
            <w:pPr>
              <w:suppressAutoHyphens w:val="0"/>
              <w:jc w:val="center"/>
              <w:rPr>
                <w:color w:val="000000"/>
                <w:lang w:eastAsia="ru-RU"/>
              </w:rPr>
            </w:pPr>
          </w:p>
          <w:p w:rsidR="007A7248" w:rsidRPr="00DD751B" w:rsidRDefault="007A7248" w:rsidP="00922ABE">
            <w:pPr>
              <w:suppressAutoHyphens w:val="0"/>
              <w:jc w:val="center"/>
              <w:rPr>
                <w:color w:val="000000"/>
                <w:lang w:eastAsia="ru-RU"/>
              </w:rPr>
            </w:pPr>
            <w:r w:rsidRPr="00DD751B">
              <w:rPr>
                <w:color w:val="000000"/>
                <w:lang w:eastAsia="ru-RU"/>
              </w:rPr>
              <w:t xml:space="preserve">Комитет по спорту и молодежной политики администрации </w:t>
            </w:r>
            <w:r w:rsidRPr="00DD751B">
              <w:rPr>
                <w:color w:val="000000"/>
                <w:lang w:eastAsia="ru-RU"/>
              </w:rPr>
              <w:lastRenderedPageBreak/>
              <w:t>Раменского городского округа</w:t>
            </w:r>
          </w:p>
          <w:p w:rsidR="007A7248" w:rsidRPr="00DD751B" w:rsidRDefault="007A7248" w:rsidP="00922ABE">
            <w:pPr>
              <w:jc w:val="center"/>
              <w:rPr>
                <w:lang w:eastAsia="ru-RU"/>
              </w:rPr>
            </w:pPr>
            <w:r w:rsidRPr="00DD751B">
              <w:rPr>
                <w:lang w:eastAsia="ru-RU"/>
              </w:rPr>
              <w:t>Комитет культуры и туризма администрации Раменского городского округа</w:t>
            </w:r>
          </w:p>
          <w:p w:rsidR="007A7248" w:rsidRPr="00DD751B" w:rsidRDefault="007A7248" w:rsidP="00922ABE">
            <w:pPr>
              <w:jc w:val="center"/>
              <w:rPr>
                <w:color w:val="000000"/>
                <w:lang w:eastAsia="ru-RU"/>
              </w:rPr>
            </w:pPr>
            <w:r w:rsidRPr="00DD751B">
              <w:rPr>
                <w:color w:val="000000"/>
                <w:lang w:eastAsia="ru-RU"/>
              </w:rPr>
              <w:t>Комитет по образованию администрации Раменского городского округа</w:t>
            </w:r>
          </w:p>
          <w:p w:rsidR="007A7248" w:rsidRPr="00DD751B" w:rsidRDefault="007A7248" w:rsidP="00922ABE">
            <w:pPr>
              <w:jc w:val="center"/>
              <w:rPr>
                <w:color w:val="000000"/>
                <w:lang w:eastAsia="ru-RU"/>
              </w:rPr>
            </w:pPr>
          </w:p>
        </w:tc>
        <w:tc>
          <w:tcPr>
            <w:tcW w:w="1718" w:type="dxa"/>
            <w:vMerge/>
            <w:tcBorders>
              <w:top w:val="single" w:sz="4" w:space="0" w:color="auto"/>
              <w:left w:val="single" w:sz="4" w:space="0" w:color="auto"/>
              <w:bottom w:val="single" w:sz="4" w:space="0" w:color="auto"/>
              <w:right w:val="single" w:sz="4" w:space="0" w:color="auto"/>
            </w:tcBorders>
          </w:tcPr>
          <w:p w:rsidR="007A7248" w:rsidRPr="00DD751B" w:rsidRDefault="007A7248" w:rsidP="00922ABE">
            <w:pPr>
              <w:jc w:val="center"/>
              <w:rPr>
                <w:color w:val="000000"/>
                <w:lang w:eastAsia="ru-RU"/>
              </w:rPr>
            </w:pPr>
          </w:p>
        </w:tc>
      </w:tr>
      <w:tr w:rsidR="007A7248" w:rsidRPr="00DD751B" w:rsidTr="007A7248">
        <w:trPr>
          <w:trHeight w:val="1832"/>
          <w:jc w:val="center"/>
        </w:trPr>
        <w:tc>
          <w:tcPr>
            <w:tcW w:w="487" w:type="dxa"/>
            <w:vMerge/>
            <w:tcBorders>
              <w:left w:val="single" w:sz="4" w:space="0" w:color="000000"/>
              <w:bottom w:val="single" w:sz="4" w:space="0" w:color="auto"/>
              <w:right w:val="single" w:sz="4" w:space="0" w:color="000000"/>
            </w:tcBorders>
          </w:tcPr>
          <w:p w:rsidR="007A7248" w:rsidRPr="00DD751B" w:rsidRDefault="007A7248" w:rsidP="00922ABE">
            <w:pPr>
              <w:suppressAutoHyphens w:val="0"/>
              <w:jc w:val="center"/>
            </w:pPr>
          </w:p>
        </w:tc>
        <w:tc>
          <w:tcPr>
            <w:tcW w:w="2032" w:type="dxa"/>
            <w:vMerge/>
            <w:tcBorders>
              <w:left w:val="single" w:sz="4" w:space="0" w:color="000000"/>
              <w:bottom w:val="single" w:sz="4" w:space="0" w:color="auto"/>
              <w:right w:val="single" w:sz="4" w:space="0" w:color="000000"/>
            </w:tcBorders>
          </w:tcPr>
          <w:p w:rsidR="007A7248" w:rsidRPr="00DD751B" w:rsidRDefault="007A7248" w:rsidP="00727DD0">
            <w:pPr>
              <w:suppressAutoHyphens w:val="0"/>
              <w:rPr>
                <w:color w:val="000000"/>
                <w:lang w:eastAsia="ru-RU"/>
              </w:rPr>
            </w:pPr>
          </w:p>
        </w:tc>
        <w:tc>
          <w:tcPr>
            <w:tcW w:w="1276" w:type="dxa"/>
            <w:vMerge/>
            <w:tcBorders>
              <w:left w:val="single" w:sz="4" w:space="0" w:color="000000"/>
              <w:bottom w:val="single" w:sz="4" w:space="0" w:color="auto"/>
              <w:right w:val="single" w:sz="4" w:space="0" w:color="000000"/>
            </w:tcBorders>
          </w:tcPr>
          <w:p w:rsidR="007A7248" w:rsidRPr="00DD751B" w:rsidRDefault="007A7248" w:rsidP="00922ABE">
            <w:pPr>
              <w:suppressAutoHyphens w:val="0"/>
              <w:ind w:left="-12" w:right="-40"/>
              <w:jc w:val="center"/>
              <w:rPr>
                <w:color w:val="000000"/>
                <w:lang w:eastAsia="ru-RU"/>
              </w:rPr>
            </w:pPr>
          </w:p>
        </w:tc>
        <w:tc>
          <w:tcPr>
            <w:tcW w:w="1417" w:type="dxa"/>
            <w:tcBorders>
              <w:top w:val="single" w:sz="4" w:space="0" w:color="auto"/>
              <w:left w:val="single" w:sz="4" w:space="0" w:color="000000"/>
              <w:bottom w:val="single" w:sz="4" w:space="0" w:color="auto"/>
              <w:right w:val="single" w:sz="4" w:space="0" w:color="auto"/>
            </w:tcBorders>
          </w:tcPr>
          <w:p w:rsidR="007A7248" w:rsidRPr="00DD751B" w:rsidRDefault="007A7248" w:rsidP="00922ABE">
            <w:pPr>
              <w:suppressAutoHyphens w:val="0"/>
              <w:jc w:val="center"/>
              <w:rPr>
                <w:color w:val="000000"/>
                <w:lang w:eastAsia="ru-RU"/>
              </w:rPr>
            </w:pPr>
            <w:r w:rsidRPr="00DD751B">
              <w:rPr>
                <w:color w:val="000000"/>
                <w:lang w:eastAsia="ru-RU"/>
              </w:rPr>
              <w:t>Средства бюджета Раменского городского округа</w:t>
            </w:r>
          </w:p>
        </w:tc>
        <w:tc>
          <w:tcPr>
            <w:tcW w:w="1560" w:type="dxa"/>
            <w:tcBorders>
              <w:top w:val="single" w:sz="4" w:space="0" w:color="auto"/>
              <w:left w:val="single" w:sz="4" w:space="0" w:color="auto"/>
              <w:bottom w:val="single" w:sz="4" w:space="0" w:color="auto"/>
              <w:right w:val="single" w:sz="4" w:space="0" w:color="auto"/>
            </w:tcBorders>
          </w:tcPr>
          <w:p w:rsidR="007A7248" w:rsidRPr="00DD751B" w:rsidRDefault="007A7248" w:rsidP="00922ABE">
            <w:pPr>
              <w:suppressAutoHyphens w:val="0"/>
              <w:jc w:val="center"/>
              <w:rPr>
                <w:lang w:eastAsia="ru-RU"/>
              </w:rPr>
            </w:pPr>
            <w:r w:rsidRPr="00DD751B">
              <w:rPr>
                <w:lang w:eastAsia="ru-RU"/>
              </w:rPr>
              <w:t>9391,3</w:t>
            </w:r>
          </w:p>
        </w:tc>
        <w:tc>
          <w:tcPr>
            <w:tcW w:w="992" w:type="dxa"/>
            <w:tcBorders>
              <w:top w:val="single" w:sz="4" w:space="0" w:color="auto"/>
              <w:left w:val="single" w:sz="4" w:space="0" w:color="auto"/>
              <w:bottom w:val="single" w:sz="4" w:space="0" w:color="auto"/>
              <w:right w:val="single" w:sz="4" w:space="0" w:color="auto"/>
            </w:tcBorders>
          </w:tcPr>
          <w:p w:rsidR="007A7248" w:rsidRPr="00DD751B" w:rsidRDefault="00AC2141" w:rsidP="00922ABE">
            <w:pPr>
              <w:suppressAutoHyphens w:val="0"/>
              <w:jc w:val="center"/>
            </w:pPr>
            <w:r>
              <w:rPr>
                <w:lang w:eastAsia="ru-RU"/>
              </w:rPr>
              <w:t>15579,03</w:t>
            </w:r>
          </w:p>
        </w:tc>
        <w:tc>
          <w:tcPr>
            <w:tcW w:w="992" w:type="dxa"/>
            <w:tcBorders>
              <w:top w:val="single" w:sz="4" w:space="0" w:color="auto"/>
              <w:left w:val="single" w:sz="4" w:space="0" w:color="auto"/>
              <w:bottom w:val="single" w:sz="4" w:space="0" w:color="auto"/>
              <w:right w:val="single" w:sz="4" w:space="0" w:color="auto"/>
            </w:tcBorders>
          </w:tcPr>
          <w:p w:rsidR="007A7248" w:rsidRPr="00DD751B" w:rsidRDefault="004228B8" w:rsidP="00A24BFF">
            <w:pPr>
              <w:suppressAutoHyphens w:val="0"/>
              <w:jc w:val="center"/>
            </w:pPr>
            <w:r>
              <w:rPr>
                <w:lang w:eastAsia="ru-RU"/>
              </w:rPr>
              <w:t>7923,40</w:t>
            </w:r>
          </w:p>
        </w:tc>
        <w:tc>
          <w:tcPr>
            <w:tcW w:w="992" w:type="dxa"/>
            <w:tcBorders>
              <w:top w:val="single" w:sz="4" w:space="0" w:color="auto"/>
              <w:left w:val="single" w:sz="4" w:space="0" w:color="auto"/>
              <w:bottom w:val="single" w:sz="4" w:space="0" w:color="auto"/>
              <w:right w:val="single" w:sz="4" w:space="0" w:color="auto"/>
            </w:tcBorders>
          </w:tcPr>
          <w:p w:rsidR="007A7248" w:rsidRPr="00DD751B" w:rsidRDefault="007A7248" w:rsidP="00922ABE">
            <w:pPr>
              <w:suppressAutoHyphens w:val="0"/>
              <w:jc w:val="center"/>
              <w:rPr>
                <w:lang w:eastAsia="ru-RU"/>
              </w:rPr>
            </w:pPr>
            <w:r w:rsidRPr="00DD751B">
              <w:rPr>
                <w:lang w:eastAsia="ru-RU"/>
              </w:rPr>
              <w:t>7655,63</w:t>
            </w:r>
          </w:p>
        </w:tc>
        <w:tc>
          <w:tcPr>
            <w:tcW w:w="851" w:type="dxa"/>
            <w:tcBorders>
              <w:top w:val="single" w:sz="4" w:space="0" w:color="auto"/>
              <w:left w:val="single" w:sz="4" w:space="0" w:color="auto"/>
              <w:bottom w:val="single" w:sz="4" w:space="0" w:color="auto"/>
              <w:right w:val="single" w:sz="4" w:space="0" w:color="auto"/>
            </w:tcBorders>
          </w:tcPr>
          <w:p w:rsidR="007A7248" w:rsidRPr="00DD751B" w:rsidRDefault="007A7248" w:rsidP="00922ABE">
            <w:pPr>
              <w:jc w:val="center"/>
            </w:pPr>
            <w:r w:rsidRPr="00DD751B">
              <w:t>0,00</w:t>
            </w:r>
          </w:p>
        </w:tc>
        <w:tc>
          <w:tcPr>
            <w:tcW w:w="850" w:type="dxa"/>
            <w:tcBorders>
              <w:top w:val="single" w:sz="4" w:space="0" w:color="auto"/>
              <w:left w:val="single" w:sz="4" w:space="0" w:color="auto"/>
              <w:bottom w:val="single" w:sz="4" w:space="0" w:color="auto"/>
              <w:right w:val="single" w:sz="4" w:space="0" w:color="auto"/>
            </w:tcBorders>
          </w:tcPr>
          <w:p w:rsidR="007A7248" w:rsidRPr="00DD751B" w:rsidRDefault="007A7248" w:rsidP="00922ABE">
            <w:pPr>
              <w:jc w:val="center"/>
            </w:pPr>
            <w:r w:rsidRPr="00DD751B">
              <w:t>0,00</w:t>
            </w:r>
          </w:p>
        </w:tc>
        <w:tc>
          <w:tcPr>
            <w:tcW w:w="993" w:type="dxa"/>
            <w:tcBorders>
              <w:top w:val="single" w:sz="4" w:space="0" w:color="auto"/>
              <w:left w:val="single" w:sz="4" w:space="0" w:color="auto"/>
              <w:bottom w:val="single" w:sz="4" w:space="0" w:color="auto"/>
              <w:right w:val="single" w:sz="4" w:space="0" w:color="000000"/>
            </w:tcBorders>
          </w:tcPr>
          <w:p w:rsidR="007A7248" w:rsidRPr="00DD751B" w:rsidRDefault="007A7248" w:rsidP="00922ABE">
            <w:pPr>
              <w:jc w:val="center"/>
            </w:pPr>
            <w:r w:rsidRPr="00DD751B">
              <w:t>0,00</w:t>
            </w:r>
          </w:p>
        </w:tc>
        <w:tc>
          <w:tcPr>
            <w:tcW w:w="1417" w:type="dxa"/>
            <w:vMerge/>
            <w:tcBorders>
              <w:left w:val="single" w:sz="4" w:space="0" w:color="000000"/>
              <w:bottom w:val="single" w:sz="4" w:space="0" w:color="auto"/>
              <w:right w:val="single" w:sz="4" w:space="0" w:color="auto"/>
            </w:tcBorders>
          </w:tcPr>
          <w:p w:rsidR="007A7248" w:rsidRPr="00DD751B" w:rsidRDefault="007A7248" w:rsidP="00922ABE">
            <w:pPr>
              <w:jc w:val="center"/>
              <w:rPr>
                <w:lang w:eastAsia="ru-RU"/>
              </w:rPr>
            </w:pPr>
          </w:p>
        </w:tc>
        <w:tc>
          <w:tcPr>
            <w:tcW w:w="1718" w:type="dxa"/>
            <w:vMerge/>
            <w:tcBorders>
              <w:top w:val="single" w:sz="4" w:space="0" w:color="auto"/>
              <w:left w:val="single" w:sz="4" w:space="0" w:color="auto"/>
              <w:bottom w:val="single" w:sz="4" w:space="0" w:color="auto"/>
              <w:right w:val="single" w:sz="4" w:space="0" w:color="auto"/>
            </w:tcBorders>
          </w:tcPr>
          <w:p w:rsidR="007A7248" w:rsidRPr="00DD751B" w:rsidRDefault="007A7248" w:rsidP="00922ABE">
            <w:pPr>
              <w:jc w:val="center"/>
              <w:rPr>
                <w:color w:val="000000"/>
                <w:lang w:eastAsia="ru-RU"/>
              </w:rPr>
            </w:pPr>
          </w:p>
        </w:tc>
      </w:tr>
      <w:tr w:rsidR="000F4D25" w:rsidRPr="00DD751B" w:rsidTr="007A7248">
        <w:trPr>
          <w:trHeight w:val="485"/>
          <w:jc w:val="center"/>
        </w:trPr>
        <w:tc>
          <w:tcPr>
            <w:tcW w:w="2519" w:type="dxa"/>
            <w:gridSpan w:val="2"/>
            <w:vMerge w:val="restart"/>
            <w:tcBorders>
              <w:top w:val="single" w:sz="4" w:space="0" w:color="000000"/>
              <w:left w:val="single" w:sz="4" w:space="0" w:color="000000"/>
              <w:bottom w:val="single" w:sz="4" w:space="0" w:color="000000"/>
              <w:right w:val="single" w:sz="4" w:space="0" w:color="000000"/>
            </w:tcBorders>
          </w:tcPr>
          <w:p w:rsidR="00D64455" w:rsidRPr="00DD751B" w:rsidRDefault="00D64455" w:rsidP="001D2639">
            <w:pPr>
              <w:rPr>
                <w:color w:val="000000"/>
                <w:lang w:eastAsia="ru-RU"/>
              </w:rPr>
            </w:pPr>
            <w:r w:rsidRPr="00DD751B">
              <w:rPr>
                <w:color w:val="000000"/>
                <w:lang w:eastAsia="ru-RU"/>
              </w:rPr>
              <w:lastRenderedPageBreak/>
              <w:t>Всего по подпрограмме</w:t>
            </w:r>
          </w:p>
        </w:tc>
        <w:tc>
          <w:tcPr>
            <w:tcW w:w="1276" w:type="dxa"/>
            <w:vMerge w:val="restart"/>
            <w:tcBorders>
              <w:top w:val="single" w:sz="4" w:space="0" w:color="000000"/>
              <w:left w:val="single" w:sz="4" w:space="0" w:color="000000"/>
              <w:bottom w:val="single" w:sz="4" w:space="0" w:color="000000"/>
              <w:right w:val="single" w:sz="4" w:space="0" w:color="000000"/>
            </w:tcBorders>
          </w:tcPr>
          <w:p w:rsidR="00D64455" w:rsidRPr="00DD751B" w:rsidRDefault="00D64455" w:rsidP="00922ABE">
            <w:pPr>
              <w:suppressAutoHyphens w:val="0"/>
              <w:ind w:right="-182"/>
              <w:jc w:val="center"/>
              <w:rPr>
                <w:color w:val="000000"/>
                <w:lang w:eastAsia="ru-RU"/>
              </w:rPr>
            </w:pPr>
            <w:r w:rsidRPr="00DD751B">
              <w:rPr>
                <w:color w:val="000000"/>
                <w:lang w:eastAsia="ru-RU"/>
              </w:rPr>
              <w:t>2020-</w:t>
            </w:r>
          </w:p>
          <w:p w:rsidR="00D64455" w:rsidRPr="00DD751B" w:rsidRDefault="00D64455" w:rsidP="00922ABE">
            <w:pPr>
              <w:suppressAutoHyphens w:val="0"/>
              <w:ind w:right="-182"/>
              <w:jc w:val="center"/>
              <w:rPr>
                <w:color w:val="000000"/>
                <w:lang w:eastAsia="ru-RU"/>
              </w:rPr>
            </w:pPr>
            <w:r w:rsidRPr="00DD751B">
              <w:rPr>
                <w:color w:val="000000"/>
                <w:lang w:eastAsia="ru-RU"/>
              </w:rPr>
              <w:t>2024гг.</w:t>
            </w:r>
          </w:p>
          <w:p w:rsidR="00D64455" w:rsidRPr="00DD751B" w:rsidRDefault="00D64455" w:rsidP="00922ABE">
            <w:pPr>
              <w:ind w:left="-154" w:right="-182"/>
              <w:jc w:val="center"/>
              <w:rPr>
                <w:color w:val="000000"/>
                <w:lang w:eastAsia="ru-RU"/>
              </w:rPr>
            </w:pPr>
            <w:r w:rsidRPr="00DD751B">
              <w:rPr>
                <w:color w:val="000000"/>
                <w:lang w:eastAsia="ru-RU"/>
              </w:rPr>
              <w:t>.</w:t>
            </w:r>
          </w:p>
        </w:tc>
        <w:tc>
          <w:tcPr>
            <w:tcW w:w="1417" w:type="dxa"/>
            <w:tcBorders>
              <w:top w:val="single" w:sz="4" w:space="0" w:color="000000"/>
              <w:left w:val="single" w:sz="4" w:space="0" w:color="000000"/>
              <w:bottom w:val="single" w:sz="4" w:space="0" w:color="000000"/>
              <w:right w:val="single" w:sz="4" w:space="0" w:color="000000"/>
            </w:tcBorders>
          </w:tcPr>
          <w:p w:rsidR="00D64455" w:rsidRPr="00DD751B" w:rsidRDefault="00D64455" w:rsidP="00922ABE">
            <w:pPr>
              <w:suppressAutoHyphens w:val="0"/>
              <w:jc w:val="center"/>
              <w:rPr>
                <w:color w:val="000000"/>
                <w:lang w:eastAsia="ru-RU"/>
              </w:rPr>
            </w:pPr>
            <w:r w:rsidRPr="00DD751B">
              <w:rPr>
                <w:color w:val="000000"/>
                <w:lang w:eastAsia="ru-RU"/>
              </w:rPr>
              <w:t>Итого</w:t>
            </w:r>
          </w:p>
        </w:tc>
        <w:tc>
          <w:tcPr>
            <w:tcW w:w="1560" w:type="dxa"/>
            <w:tcBorders>
              <w:top w:val="single" w:sz="4" w:space="0" w:color="000000"/>
              <w:left w:val="single" w:sz="4" w:space="0" w:color="000000"/>
              <w:bottom w:val="single" w:sz="4" w:space="0" w:color="000000"/>
              <w:right w:val="single" w:sz="4" w:space="0" w:color="000000"/>
            </w:tcBorders>
          </w:tcPr>
          <w:p w:rsidR="00D64455" w:rsidRPr="00DD751B" w:rsidRDefault="00D64455" w:rsidP="00922ABE">
            <w:pPr>
              <w:suppressAutoHyphens w:val="0"/>
              <w:jc w:val="center"/>
              <w:rPr>
                <w:color w:val="000000"/>
                <w:lang w:eastAsia="ru-RU"/>
              </w:rPr>
            </w:pPr>
            <w:r w:rsidRPr="00DD751B">
              <w:rPr>
                <w:color w:val="000000"/>
                <w:lang w:val="en-US" w:eastAsia="ru-RU"/>
              </w:rPr>
              <w:t>9 391</w:t>
            </w:r>
            <w:r w:rsidRPr="00DD751B">
              <w:rPr>
                <w:color w:val="000000"/>
                <w:lang w:eastAsia="ru-RU"/>
              </w:rPr>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64455" w:rsidRPr="00DD751B" w:rsidRDefault="00AC2141" w:rsidP="00922ABE">
            <w:pPr>
              <w:jc w:val="center"/>
              <w:rPr>
                <w:lang w:eastAsia="ru-RU"/>
              </w:rPr>
            </w:pPr>
            <w:r>
              <w:rPr>
                <w:lang w:eastAsia="ru-RU"/>
              </w:rPr>
              <w:t>21492,95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64455" w:rsidRPr="00DD751B" w:rsidRDefault="00576616" w:rsidP="00922ABE">
            <w:pPr>
              <w:jc w:val="center"/>
            </w:pPr>
            <w:r>
              <w:rPr>
                <w:lang w:eastAsia="ru-RU"/>
              </w:rPr>
              <w:t>10977,32</w:t>
            </w:r>
          </w:p>
        </w:tc>
        <w:tc>
          <w:tcPr>
            <w:tcW w:w="992" w:type="dxa"/>
            <w:tcBorders>
              <w:top w:val="single" w:sz="4" w:space="0" w:color="000000"/>
              <w:left w:val="single" w:sz="4" w:space="0" w:color="000000"/>
              <w:bottom w:val="single" w:sz="4" w:space="0" w:color="000000"/>
              <w:right w:val="single" w:sz="4" w:space="0" w:color="000000"/>
            </w:tcBorders>
          </w:tcPr>
          <w:p w:rsidR="00D64455" w:rsidRPr="00DD751B" w:rsidRDefault="00D64455" w:rsidP="00922ABE">
            <w:pPr>
              <w:jc w:val="center"/>
              <w:rPr>
                <w:color w:val="000000"/>
                <w:lang w:eastAsia="ru-RU"/>
              </w:rPr>
            </w:pPr>
            <w:r w:rsidRPr="00DD751B">
              <w:rPr>
                <w:color w:val="000000"/>
                <w:lang w:eastAsia="ru-RU"/>
              </w:rPr>
              <w:t>10515,63</w:t>
            </w:r>
          </w:p>
        </w:tc>
        <w:tc>
          <w:tcPr>
            <w:tcW w:w="851" w:type="dxa"/>
            <w:tcBorders>
              <w:top w:val="single" w:sz="4" w:space="0" w:color="000000"/>
              <w:left w:val="single" w:sz="4" w:space="0" w:color="000000"/>
              <w:bottom w:val="single" w:sz="4" w:space="0" w:color="000000"/>
              <w:right w:val="single" w:sz="4" w:space="0" w:color="000000"/>
            </w:tcBorders>
          </w:tcPr>
          <w:p w:rsidR="00D64455" w:rsidRPr="00DD751B" w:rsidRDefault="00D64455" w:rsidP="00922ABE">
            <w:pPr>
              <w:jc w:val="center"/>
            </w:pPr>
            <w:r w:rsidRPr="00DD751B">
              <w:t>0,00</w:t>
            </w:r>
          </w:p>
        </w:tc>
        <w:tc>
          <w:tcPr>
            <w:tcW w:w="850" w:type="dxa"/>
            <w:tcBorders>
              <w:top w:val="single" w:sz="4" w:space="0" w:color="000000"/>
              <w:left w:val="single" w:sz="4" w:space="0" w:color="000000"/>
              <w:bottom w:val="single" w:sz="4" w:space="0" w:color="000000"/>
              <w:right w:val="single" w:sz="4" w:space="0" w:color="000000"/>
            </w:tcBorders>
          </w:tcPr>
          <w:p w:rsidR="00D64455" w:rsidRPr="00DD751B" w:rsidRDefault="00D64455" w:rsidP="00922ABE">
            <w:pPr>
              <w:jc w:val="center"/>
            </w:pPr>
            <w:r w:rsidRPr="00DD751B">
              <w:t>0,00</w:t>
            </w:r>
          </w:p>
        </w:tc>
        <w:tc>
          <w:tcPr>
            <w:tcW w:w="993" w:type="dxa"/>
            <w:tcBorders>
              <w:top w:val="single" w:sz="4" w:space="0" w:color="000000"/>
              <w:left w:val="single" w:sz="4" w:space="0" w:color="000000"/>
              <w:bottom w:val="single" w:sz="4" w:space="0" w:color="000000"/>
              <w:right w:val="single" w:sz="4" w:space="0" w:color="000000"/>
            </w:tcBorders>
          </w:tcPr>
          <w:p w:rsidR="00D64455" w:rsidRPr="00DD751B" w:rsidRDefault="00D64455" w:rsidP="00922ABE">
            <w:pPr>
              <w:jc w:val="center"/>
            </w:pPr>
            <w:r w:rsidRPr="00DD751B">
              <w:t>0,00</w:t>
            </w:r>
          </w:p>
        </w:tc>
        <w:tc>
          <w:tcPr>
            <w:tcW w:w="1417" w:type="dxa"/>
            <w:vMerge w:val="restart"/>
            <w:tcBorders>
              <w:top w:val="single" w:sz="4" w:space="0" w:color="000000"/>
              <w:left w:val="single" w:sz="4" w:space="0" w:color="000000"/>
              <w:bottom w:val="single" w:sz="4" w:space="0" w:color="000000"/>
              <w:right w:val="single" w:sz="4" w:space="0" w:color="000000"/>
            </w:tcBorders>
          </w:tcPr>
          <w:p w:rsidR="00D64455" w:rsidRPr="00DD751B" w:rsidRDefault="00D64455" w:rsidP="00922ABE">
            <w:pPr>
              <w:jc w:val="center"/>
              <w:rPr>
                <w:color w:val="000000"/>
                <w:lang w:eastAsia="ru-RU"/>
              </w:rPr>
            </w:pPr>
          </w:p>
        </w:tc>
        <w:tc>
          <w:tcPr>
            <w:tcW w:w="1718" w:type="dxa"/>
            <w:vMerge w:val="restart"/>
            <w:tcBorders>
              <w:top w:val="single" w:sz="4" w:space="0" w:color="auto"/>
              <w:left w:val="single" w:sz="4" w:space="0" w:color="000000"/>
              <w:bottom w:val="single" w:sz="4" w:space="0" w:color="000000"/>
              <w:right w:val="single" w:sz="4" w:space="0" w:color="000000"/>
            </w:tcBorders>
          </w:tcPr>
          <w:p w:rsidR="00D64455" w:rsidRPr="00DD751B" w:rsidRDefault="00D64455" w:rsidP="00922ABE">
            <w:pPr>
              <w:jc w:val="center"/>
              <w:rPr>
                <w:color w:val="000000"/>
                <w:lang w:eastAsia="ru-RU"/>
              </w:rPr>
            </w:pPr>
          </w:p>
        </w:tc>
      </w:tr>
      <w:tr w:rsidR="000F4D25" w:rsidRPr="00DD751B" w:rsidTr="005507C4">
        <w:trPr>
          <w:trHeight w:val="567"/>
          <w:jc w:val="center"/>
        </w:trPr>
        <w:tc>
          <w:tcPr>
            <w:tcW w:w="2519" w:type="dxa"/>
            <w:gridSpan w:val="2"/>
            <w:vMerge/>
            <w:tcBorders>
              <w:top w:val="single" w:sz="4" w:space="0" w:color="000000"/>
              <w:left w:val="single" w:sz="4" w:space="0" w:color="000000"/>
              <w:bottom w:val="single" w:sz="4" w:space="0" w:color="000000"/>
              <w:right w:val="single" w:sz="4" w:space="0" w:color="000000"/>
            </w:tcBorders>
          </w:tcPr>
          <w:p w:rsidR="00D64455" w:rsidRPr="00DD751B" w:rsidRDefault="00D64455" w:rsidP="00922ABE">
            <w:pPr>
              <w:jc w:val="center"/>
              <w:rPr>
                <w:color w:val="000000"/>
                <w:lang w:eastAsia="ru-RU"/>
              </w:rPr>
            </w:pPr>
          </w:p>
        </w:tc>
        <w:tc>
          <w:tcPr>
            <w:tcW w:w="1276" w:type="dxa"/>
            <w:vMerge/>
            <w:tcBorders>
              <w:top w:val="single" w:sz="4" w:space="0" w:color="000000"/>
              <w:left w:val="single" w:sz="4" w:space="0" w:color="000000"/>
              <w:bottom w:val="single" w:sz="4" w:space="0" w:color="000000"/>
              <w:right w:val="single" w:sz="4" w:space="0" w:color="000000"/>
            </w:tcBorders>
          </w:tcPr>
          <w:p w:rsidR="00D64455" w:rsidRPr="00DD751B" w:rsidRDefault="00D64455" w:rsidP="00922ABE">
            <w:pPr>
              <w:suppressAutoHyphens w:val="0"/>
              <w:ind w:right="-182"/>
              <w:jc w:val="center"/>
              <w:rPr>
                <w:color w:val="000000"/>
                <w:lang w:eastAsia="ru-RU"/>
              </w:rPr>
            </w:pPr>
          </w:p>
        </w:tc>
        <w:tc>
          <w:tcPr>
            <w:tcW w:w="1417" w:type="dxa"/>
            <w:tcBorders>
              <w:top w:val="single" w:sz="4" w:space="0" w:color="000000"/>
              <w:left w:val="single" w:sz="4" w:space="0" w:color="000000"/>
              <w:bottom w:val="single" w:sz="4" w:space="0" w:color="000000"/>
              <w:right w:val="single" w:sz="4" w:space="0" w:color="000000"/>
            </w:tcBorders>
          </w:tcPr>
          <w:p w:rsidR="00D64455" w:rsidRPr="00DD751B" w:rsidRDefault="00D64455" w:rsidP="00922ABE">
            <w:pPr>
              <w:suppressAutoHyphens w:val="0"/>
              <w:jc w:val="center"/>
              <w:rPr>
                <w:color w:val="000000"/>
                <w:lang w:eastAsia="ru-RU"/>
              </w:rPr>
            </w:pPr>
            <w:r w:rsidRPr="00DD751B">
              <w:rPr>
                <w:color w:val="000000"/>
                <w:lang w:eastAsia="ru-RU"/>
              </w:rPr>
              <w:t>Средства федерального бюджета</w:t>
            </w:r>
          </w:p>
        </w:tc>
        <w:tc>
          <w:tcPr>
            <w:tcW w:w="1560" w:type="dxa"/>
            <w:tcBorders>
              <w:top w:val="single" w:sz="4" w:space="0" w:color="000000"/>
              <w:left w:val="single" w:sz="4" w:space="0" w:color="000000"/>
              <w:bottom w:val="single" w:sz="4" w:space="0" w:color="000000"/>
              <w:right w:val="single" w:sz="4" w:space="0" w:color="000000"/>
            </w:tcBorders>
          </w:tcPr>
          <w:p w:rsidR="00D64455" w:rsidRPr="00DD751B" w:rsidRDefault="00D64455" w:rsidP="00922ABE">
            <w:pPr>
              <w:suppressAutoHyphens w:val="0"/>
              <w:jc w:val="center"/>
            </w:pPr>
            <w:r w:rsidRPr="00DD751B">
              <w:rPr>
                <w:color w:val="000000"/>
                <w:lang w:val="en-US" w:eastAsia="ru-RU"/>
              </w:rPr>
              <w:t>0,00</w:t>
            </w:r>
          </w:p>
        </w:tc>
        <w:tc>
          <w:tcPr>
            <w:tcW w:w="992" w:type="dxa"/>
            <w:tcBorders>
              <w:top w:val="single" w:sz="4" w:space="0" w:color="000000"/>
              <w:left w:val="single" w:sz="4" w:space="0" w:color="000000"/>
              <w:bottom w:val="single" w:sz="4" w:space="0" w:color="000000"/>
              <w:right w:val="single" w:sz="4" w:space="0" w:color="000000"/>
            </w:tcBorders>
          </w:tcPr>
          <w:p w:rsidR="00D64455" w:rsidRPr="00DD751B" w:rsidRDefault="00D64455" w:rsidP="00922ABE">
            <w:pPr>
              <w:jc w:val="center"/>
            </w:pPr>
            <w:r w:rsidRPr="00DD751B">
              <w:rPr>
                <w:color w:val="000000"/>
                <w:lang w:eastAsia="ru-RU"/>
              </w:rPr>
              <w:t>1450,80</w:t>
            </w:r>
          </w:p>
        </w:tc>
        <w:tc>
          <w:tcPr>
            <w:tcW w:w="992" w:type="dxa"/>
            <w:tcBorders>
              <w:top w:val="single" w:sz="4" w:space="0" w:color="000000"/>
              <w:left w:val="single" w:sz="4" w:space="0" w:color="000000"/>
              <w:bottom w:val="single" w:sz="4" w:space="0" w:color="000000"/>
              <w:right w:val="single" w:sz="4" w:space="0" w:color="000000"/>
            </w:tcBorders>
          </w:tcPr>
          <w:p w:rsidR="00D64455" w:rsidRPr="00DD751B" w:rsidRDefault="00D64455" w:rsidP="00922ABE">
            <w:pPr>
              <w:jc w:val="center"/>
            </w:pPr>
            <w:r w:rsidRPr="00DD751B">
              <w:rPr>
                <w:color w:val="000000"/>
                <w:lang w:eastAsia="ru-RU"/>
              </w:rPr>
              <w:t>1450,80</w:t>
            </w:r>
          </w:p>
        </w:tc>
        <w:tc>
          <w:tcPr>
            <w:tcW w:w="992" w:type="dxa"/>
            <w:tcBorders>
              <w:top w:val="single" w:sz="4" w:space="0" w:color="000000"/>
              <w:left w:val="single" w:sz="4" w:space="0" w:color="000000"/>
              <w:bottom w:val="single" w:sz="4" w:space="0" w:color="000000"/>
              <w:right w:val="single" w:sz="4" w:space="0" w:color="000000"/>
            </w:tcBorders>
          </w:tcPr>
          <w:p w:rsidR="00D64455" w:rsidRPr="00DD751B" w:rsidRDefault="00D64455" w:rsidP="00922ABE">
            <w:pPr>
              <w:jc w:val="center"/>
            </w:pPr>
            <w:r w:rsidRPr="00DD751B">
              <w:rPr>
                <w:color w:val="000000"/>
                <w:lang w:eastAsia="ru-RU"/>
              </w:rPr>
              <w:t>0,00</w:t>
            </w:r>
          </w:p>
        </w:tc>
        <w:tc>
          <w:tcPr>
            <w:tcW w:w="851" w:type="dxa"/>
            <w:tcBorders>
              <w:top w:val="single" w:sz="4" w:space="0" w:color="000000"/>
              <w:left w:val="single" w:sz="4" w:space="0" w:color="000000"/>
              <w:bottom w:val="single" w:sz="4" w:space="0" w:color="000000"/>
              <w:right w:val="single" w:sz="4" w:space="0" w:color="000000"/>
            </w:tcBorders>
          </w:tcPr>
          <w:p w:rsidR="00D64455" w:rsidRPr="00DD751B" w:rsidRDefault="00D64455" w:rsidP="00922ABE">
            <w:pPr>
              <w:jc w:val="center"/>
            </w:pPr>
            <w:r w:rsidRPr="00DD751B">
              <w:t>0,00</w:t>
            </w:r>
          </w:p>
        </w:tc>
        <w:tc>
          <w:tcPr>
            <w:tcW w:w="850" w:type="dxa"/>
            <w:tcBorders>
              <w:top w:val="single" w:sz="4" w:space="0" w:color="000000"/>
              <w:left w:val="single" w:sz="4" w:space="0" w:color="000000"/>
              <w:bottom w:val="single" w:sz="4" w:space="0" w:color="000000"/>
              <w:right w:val="single" w:sz="4" w:space="0" w:color="000000"/>
            </w:tcBorders>
          </w:tcPr>
          <w:p w:rsidR="00D64455" w:rsidRPr="00DD751B" w:rsidRDefault="00D64455" w:rsidP="00922ABE">
            <w:pPr>
              <w:jc w:val="center"/>
            </w:pPr>
            <w:r w:rsidRPr="00DD751B">
              <w:t>0,00</w:t>
            </w:r>
          </w:p>
        </w:tc>
        <w:tc>
          <w:tcPr>
            <w:tcW w:w="993" w:type="dxa"/>
            <w:tcBorders>
              <w:top w:val="single" w:sz="4" w:space="0" w:color="000000"/>
              <w:left w:val="single" w:sz="4" w:space="0" w:color="000000"/>
              <w:bottom w:val="single" w:sz="4" w:space="0" w:color="000000"/>
              <w:right w:val="single" w:sz="4" w:space="0" w:color="000000"/>
            </w:tcBorders>
          </w:tcPr>
          <w:p w:rsidR="00D64455" w:rsidRPr="00DD751B" w:rsidRDefault="00D64455" w:rsidP="00922ABE">
            <w:pPr>
              <w:jc w:val="center"/>
            </w:pPr>
            <w:r w:rsidRPr="00DD751B">
              <w:t>0,00</w:t>
            </w:r>
          </w:p>
        </w:tc>
        <w:tc>
          <w:tcPr>
            <w:tcW w:w="1417" w:type="dxa"/>
            <w:vMerge/>
            <w:tcBorders>
              <w:top w:val="single" w:sz="4" w:space="0" w:color="000000"/>
              <w:left w:val="single" w:sz="4" w:space="0" w:color="000000"/>
              <w:bottom w:val="single" w:sz="4" w:space="0" w:color="000000"/>
              <w:right w:val="single" w:sz="4" w:space="0" w:color="000000"/>
            </w:tcBorders>
          </w:tcPr>
          <w:p w:rsidR="00D64455" w:rsidRPr="00DD751B" w:rsidRDefault="00D64455" w:rsidP="00922ABE">
            <w:pPr>
              <w:jc w:val="center"/>
              <w:rPr>
                <w:color w:val="000000"/>
                <w:lang w:eastAsia="ru-RU"/>
              </w:rPr>
            </w:pPr>
          </w:p>
        </w:tc>
        <w:tc>
          <w:tcPr>
            <w:tcW w:w="1718" w:type="dxa"/>
            <w:vMerge/>
            <w:tcBorders>
              <w:top w:val="single" w:sz="4" w:space="0" w:color="000000"/>
              <w:left w:val="single" w:sz="4" w:space="0" w:color="000000"/>
              <w:bottom w:val="single" w:sz="4" w:space="0" w:color="000000"/>
              <w:right w:val="single" w:sz="4" w:space="0" w:color="000000"/>
            </w:tcBorders>
          </w:tcPr>
          <w:p w:rsidR="00D64455" w:rsidRPr="00DD751B" w:rsidRDefault="00D64455" w:rsidP="00922ABE">
            <w:pPr>
              <w:jc w:val="center"/>
              <w:rPr>
                <w:color w:val="000000"/>
                <w:lang w:eastAsia="ru-RU"/>
              </w:rPr>
            </w:pPr>
          </w:p>
        </w:tc>
      </w:tr>
      <w:tr w:rsidR="000F4D25" w:rsidRPr="00DD751B" w:rsidTr="005507C4">
        <w:trPr>
          <w:trHeight w:val="567"/>
          <w:jc w:val="center"/>
        </w:trPr>
        <w:tc>
          <w:tcPr>
            <w:tcW w:w="2519" w:type="dxa"/>
            <w:gridSpan w:val="2"/>
            <w:vMerge/>
            <w:tcBorders>
              <w:top w:val="single" w:sz="4" w:space="0" w:color="000000"/>
              <w:left w:val="single" w:sz="4" w:space="0" w:color="000000"/>
              <w:bottom w:val="single" w:sz="4" w:space="0" w:color="000000"/>
              <w:right w:val="single" w:sz="4" w:space="0" w:color="000000"/>
            </w:tcBorders>
          </w:tcPr>
          <w:p w:rsidR="00D64455" w:rsidRPr="00DD751B" w:rsidRDefault="00D64455" w:rsidP="00922ABE">
            <w:pPr>
              <w:suppressAutoHyphens w:val="0"/>
              <w:jc w:val="center"/>
              <w:rPr>
                <w:color w:val="000000"/>
                <w:lang w:eastAsia="ru-RU"/>
              </w:rPr>
            </w:pPr>
          </w:p>
        </w:tc>
        <w:tc>
          <w:tcPr>
            <w:tcW w:w="1276" w:type="dxa"/>
            <w:vMerge/>
            <w:tcBorders>
              <w:top w:val="single" w:sz="4" w:space="0" w:color="000000"/>
              <w:left w:val="single" w:sz="4" w:space="0" w:color="000000"/>
              <w:bottom w:val="single" w:sz="4" w:space="0" w:color="000000"/>
              <w:right w:val="single" w:sz="4" w:space="0" w:color="000000"/>
            </w:tcBorders>
          </w:tcPr>
          <w:p w:rsidR="00D64455" w:rsidRPr="00DD751B" w:rsidRDefault="00D64455" w:rsidP="00922ABE">
            <w:pPr>
              <w:ind w:left="-154" w:right="-182"/>
              <w:jc w:val="center"/>
              <w:rPr>
                <w:color w:val="000000"/>
                <w:lang w:eastAsia="ru-RU"/>
              </w:rPr>
            </w:pPr>
          </w:p>
        </w:tc>
        <w:tc>
          <w:tcPr>
            <w:tcW w:w="1417" w:type="dxa"/>
            <w:tcBorders>
              <w:top w:val="single" w:sz="4" w:space="0" w:color="000000"/>
              <w:left w:val="single" w:sz="4" w:space="0" w:color="000000"/>
              <w:bottom w:val="single" w:sz="4" w:space="0" w:color="000000"/>
              <w:right w:val="single" w:sz="4" w:space="0" w:color="000000"/>
            </w:tcBorders>
          </w:tcPr>
          <w:p w:rsidR="00D64455" w:rsidRPr="00DD751B" w:rsidRDefault="00D64455" w:rsidP="00922ABE">
            <w:pPr>
              <w:suppressAutoHyphens w:val="0"/>
              <w:jc w:val="center"/>
              <w:rPr>
                <w:color w:val="000000"/>
                <w:lang w:eastAsia="ru-RU"/>
              </w:rPr>
            </w:pPr>
            <w:r w:rsidRPr="00DD751B">
              <w:rPr>
                <w:color w:val="000000"/>
                <w:lang w:eastAsia="ru-RU"/>
              </w:rPr>
              <w:t>Средства бюджета Московской области</w:t>
            </w:r>
          </w:p>
        </w:tc>
        <w:tc>
          <w:tcPr>
            <w:tcW w:w="1560" w:type="dxa"/>
            <w:tcBorders>
              <w:top w:val="single" w:sz="4" w:space="0" w:color="000000"/>
              <w:left w:val="single" w:sz="4" w:space="0" w:color="000000"/>
              <w:bottom w:val="single" w:sz="4" w:space="0" w:color="000000"/>
              <w:right w:val="single" w:sz="4" w:space="0" w:color="000000"/>
            </w:tcBorders>
          </w:tcPr>
          <w:p w:rsidR="00D64455" w:rsidRPr="00DD751B" w:rsidRDefault="00D64455" w:rsidP="00922ABE">
            <w:pPr>
              <w:suppressAutoHyphens w:val="0"/>
              <w:jc w:val="center"/>
            </w:pPr>
            <w:r w:rsidRPr="00DD751B">
              <w:rPr>
                <w:color w:val="000000"/>
                <w:lang w:val="en-US" w:eastAsia="ru-RU"/>
              </w:rPr>
              <w:t>0,00</w:t>
            </w:r>
          </w:p>
        </w:tc>
        <w:tc>
          <w:tcPr>
            <w:tcW w:w="992" w:type="dxa"/>
            <w:tcBorders>
              <w:top w:val="single" w:sz="4" w:space="0" w:color="000000"/>
              <w:left w:val="single" w:sz="4" w:space="0" w:color="000000"/>
              <w:bottom w:val="single" w:sz="4" w:space="0" w:color="000000"/>
              <w:right w:val="single" w:sz="4" w:space="0" w:color="000000"/>
            </w:tcBorders>
          </w:tcPr>
          <w:p w:rsidR="00D64455" w:rsidRPr="00DD751B" w:rsidRDefault="00D64455" w:rsidP="00922ABE">
            <w:pPr>
              <w:jc w:val="center"/>
              <w:rPr>
                <w:color w:val="000000"/>
                <w:lang w:eastAsia="ru-RU"/>
              </w:rPr>
            </w:pPr>
            <w:r w:rsidRPr="00DD751B">
              <w:rPr>
                <w:color w:val="000000"/>
                <w:lang w:eastAsia="ru-RU"/>
              </w:rPr>
              <w:t>3836,20</w:t>
            </w:r>
          </w:p>
        </w:tc>
        <w:tc>
          <w:tcPr>
            <w:tcW w:w="992" w:type="dxa"/>
            <w:tcBorders>
              <w:top w:val="single" w:sz="4" w:space="0" w:color="000000"/>
              <w:left w:val="single" w:sz="4" w:space="0" w:color="000000"/>
              <w:bottom w:val="single" w:sz="4" w:space="0" w:color="000000"/>
              <w:right w:val="single" w:sz="4" w:space="0" w:color="000000"/>
            </w:tcBorders>
          </w:tcPr>
          <w:p w:rsidR="00D64455" w:rsidRPr="00DD751B" w:rsidRDefault="00D64455" w:rsidP="00922ABE">
            <w:pPr>
              <w:jc w:val="center"/>
            </w:pPr>
            <w:r w:rsidRPr="00DD751B">
              <w:rPr>
                <w:color w:val="000000"/>
                <w:lang w:eastAsia="ru-RU"/>
              </w:rPr>
              <w:t>1236,2</w:t>
            </w:r>
          </w:p>
        </w:tc>
        <w:tc>
          <w:tcPr>
            <w:tcW w:w="992" w:type="dxa"/>
            <w:tcBorders>
              <w:top w:val="single" w:sz="4" w:space="0" w:color="000000"/>
              <w:left w:val="single" w:sz="4" w:space="0" w:color="000000"/>
              <w:bottom w:val="single" w:sz="4" w:space="0" w:color="000000"/>
              <w:right w:val="single" w:sz="4" w:space="0" w:color="000000"/>
            </w:tcBorders>
          </w:tcPr>
          <w:p w:rsidR="00D64455" w:rsidRPr="00DD751B" w:rsidRDefault="00D64455" w:rsidP="00922ABE">
            <w:pPr>
              <w:jc w:val="center"/>
              <w:rPr>
                <w:color w:val="000000"/>
                <w:lang w:eastAsia="ru-RU"/>
              </w:rPr>
            </w:pPr>
            <w:r w:rsidRPr="00DD751B">
              <w:rPr>
                <w:color w:val="000000"/>
                <w:lang w:eastAsia="ru-RU"/>
              </w:rPr>
              <w:t>2600,00</w:t>
            </w:r>
          </w:p>
        </w:tc>
        <w:tc>
          <w:tcPr>
            <w:tcW w:w="851" w:type="dxa"/>
            <w:tcBorders>
              <w:top w:val="single" w:sz="4" w:space="0" w:color="000000"/>
              <w:left w:val="single" w:sz="4" w:space="0" w:color="000000"/>
              <w:bottom w:val="single" w:sz="4" w:space="0" w:color="000000"/>
              <w:right w:val="single" w:sz="4" w:space="0" w:color="000000"/>
            </w:tcBorders>
          </w:tcPr>
          <w:p w:rsidR="00D64455" w:rsidRPr="00DD751B" w:rsidRDefault="00D64455" w:rsidP="00922ABE">
            <w:pPr>
              <w:jc w:val="center"/>
            </w:pPr>
            <w:r w:rsidRPr="00DD751B">
              <w:t>0,00</w:t>
            </w:r>
          </w:p>
        </w:tc>
        <w:tc>
          <w:tcPr>
            <w:tcW w:w="850" w:type="dxa"/>
            <w:tcBorders>
              <w:top w:val="single" w:sz="4" w:space="0" w:color="000000"/>
              <w:left w:val="single" w:sz="4" w:space="0" w:color="000000"/>
              <w:bottom w:val="single" w:sz="4" w:space="0" w:color="000000"/>
              <w:right w:val="single" w:sz="4" w:space="0" w:color="000000"/>
            </w:tcBorders>
          </w:tcPr>
          <w:p w:rsidR="00D64455" w:rsidRPr="00DD751B" w:rsidRDefault="00D64455" w:rsidP="00922ABE">
            <w:pPr>
              <w:jc w:val="center"/>
            </w:pPr>
            <w:r w:rsidRPr="00DD751B">
              <w:t>0,00</w:t>
            </w:r>
          </w:p>
        </w:tc>
        <w:tc>
          <w:tcPr>
            <w:tcW w:w="993" w:type="dxa"/>
            <w:tcBorders>
              <w:top w:val="single" w:sz="4" w:space="0" w:color="000000"/>
              <w:left w:val="single" w:sz="4" w:space="0" w:color="000000"/>
              <w:bottom w:val="single" w:sz="4" w:space="0" w:color="000000"/>
              <w:right w:val="single" w:sz="4" w:space="0" w:color="000000"/>
            </w:tcBorders>
          </w:tcPr>
          <w:p w:rsidR="00D64455" w:rsidRPr="00DD751B" w:rsidRDefault="00D64455" w:rsidP="00922ABE">
            <w:pPr>
              <w:jc w:val="center"/>
            </w:pPr>
            <w:r w:rsidRPr="00DD751B">
              <w:t>0,00</w:t>
            </w:r>
          </w:p>
        </w:tc>
        <w:tc>
          <w:tcPr>
            <w:tcW w:w="1417" w:type="dxa"/>
            <w:vMerge/>
            <w:tcBorders>
              <w:top w:val="single" w:sz="4" w:space="0" w:color="000000"/>
              <w:left w:val="single" w:sz="4" w:space="0" w:color="000000"/>
              <w:bottom w:val="single" w:sz="4" w:space="0" w:color="000000"/>
              <w:right w:val="single" w:sz="4" w:space="0" w:color="000000"/>
            </w:tcBorders>
          </w:tcPr>
          <w:p w:rsidR="00D64455" w:rsidRPr="00DD751B" w:rsidRDefault="00D64455" w:rsidP="00922ABE">
            <w:pPr>
              <w:suppressAutoHyphens w:val="0"/>
              <w:jc w:val="center"/>
              <w:rPr>
                <w:color w:val="000000"/>
                <w:lang w:eastAsia="ru-RU"/>
              </w:rPr>
            </w:pPr>
          </w:p>
        </w:tc>
        <w:tc>
          <w:tcPr>
            <w:tcW w:w="1718" w:type="dxa"/>
            <w:vMerge/>
            <w:tcBorders>
              <w:top w:val="single" w:sz="4" w:space="0" w:color="000000"/>
              <w:left w:val="single" w:sz="4" w:space="0" w:color="000000"/>
              <w:bottom w:val="single" w:sz="4" w:space="0" w:color="000000"/>
              <w:right w:val="single" w:sz="4" w:space="0" w:color="000000"/>
            </w:tcBorders>
          </w:tcPr>
          <w:p w:rsidR="00D64455" w:rsidRPr="00DD751B" w:rsidRDefault="00D64455" w:rsidP="00922ABE">
            <w:pPr>
              <w:suppressAutoHyphens w:val="0"/>
              <w:jc w:val="center"/>
              <w:rPr>
                <w:color w:val="000000"/>
                <w:lang w:eastAsia="ru-RU"/>
              </w:rPr>
            </w:pPr>
          </w:p>
        </w:tc>
      </w:tr>
      <w:tr w:rsidR="000F4D25" w:rsidRPr="00DD751B" w:rsidTr="00A04896">
        <w:trPr>
          <w:trHeight w:val="567"/>
          <w:jc w:val="center"/>
        </w:trPr>
        <w:tc>
          <w:tcPr>
            <w:tcW w:w="2519" w:type="dxa"/>
            <w:gridSpan w:val="2"/>
            <w:vMerge/>
            <w:tcBorders>
              <w:top w:val="single" w:sz="4" w:space="0" w:color="000000"/>
              <w:left w:val="single" w:sz="4" w:space="0" w:color="000000"/>
              <w:bottom w:val="single" w:sz="4" w:space="0" w:color="000000"/>
              <w:right w:val="single" w:sz="4" w:space="0" w:color="000000"/>
            </w:tcBorders>
          </w:tcPr>
          <w:p w:rsidR="00D64455" w:rsidRPr="00DD751B" w:rsidRDefault="00D64455" w:rsidP="00922ABE">
            <w:pPr>
              <w:suppressAutoHyphens w:val="0"/>
              <w:jc w:val="center"/>
              <w:rPr>
                <w:color w:val="000000"/>
                <w:lang w:eastAsia="ru-RU"/>
              </w:rPr>
            </w:pPr>
          </w:p>
        </w:tc>
        <w:tc>
          <w:tcPr>
            <w:tcW w:w="1276" w:type="dxa"/>
            <w:vMerge/>
            <w:tcBorders>
              <w:top w:val="single" w:sz="4" w:space="0" w:color="000000"/>
              <w:left w:val="single" w:sz="4" w:space="0" w:color="000000"/>
              <w:bottom w:val="single" w:sz="4" w:space="0" w:color="000000"/>
              <w:right w:val="single" w:sz="4" w:space="0" w:color="000000"/>
            </w:tcBorders>
          </w:tcPr>
          <w:p w:rsidR="00D64455" w:rsidRPr="00DD751B" w:rsidRDefault="00D64455" w:rsidP="00922ABE">
            <w:pPr>
              <w:ind w:left="-154" w:right="-182"/>
              <w:jc w:val="center"/>
              <w:rPr>
                <w:color w:val="000000"/>
                <w:lang w:eastAsia="ru-RU"/>
              </w:rPr>
            </w:pPr>
          </w:p>
        </w:tc>
        <w:tc>
          <w:tcPr>
            <w:tcW w:w="1417" w:type="dxa"/>
            <w:tcBorders>
              <w:top w:val="single" w:sz="4" w:space="0" w:color="000000"/>
              <w:left w:val="single" w:sz="4" w:space="0" w:color="000000"/>
              <w:bottom w:val="single" w:sz="4" w:space="0" w:color="000000"/>
              <w:right w:val="single" w:sz="4" w:space="0" w:color="000000"/>
            </w:tcBorders>
          </w:tcPr>
          <w:p w:rsidR="00D64455" w:rsidRPr="00DD751B" w:rsidRDefault="00D64455" w:rsidP="00922ABE">
            <w:pPr>
              <w:suppressAutoHyphens w:val="0"/>
              <w:jc w:val="center"/>
              <w:rPr>
                <w:color w:val="000000"/>
                <w:lang w:eastAsia="ru-RU"/>
              </w:rPr>
            </w:pPr>
            <w:r w:rsidRPr="00DD751B">
              <w:rPr>
                <w:color w:val="000000"/>
                <w:lang w:eastAsia="ru-RU"/>
              </w:rPr>
              <w:t>Средства бюджета Раменского городского округа</w:t>
            </w:r>
          </w:p>
        </w:tc>
        <w:tc>
          <w:tcPr>
            <w:tcW w:w="1560" w:type="dxa"/>
            <w:tcBorders>
              <w:top w:val="single" w:sz="4" w:space="0" w:color="000000"/>
              <w:left w:val="single" w:sz="4" w:space="0" w:color="000000"/>
              <w:bottom w:val="single" w:sz="4" w:space="0" w:color="000000"/>
              <w:right w:val="single" w:sz="4" w:space="0" w:color="000000"/>
            </w:tcBorders>
          </w:tcPr>
          <w:p w:rsidR="00D64455" w:rsidRPr="00DD751B" w:rsidRDefault="00D64455" w:rsidP="00922ABE">
            <w:pPr>
              <w:suppressAutoHyphens w:val="0"/>
              <w:jc w:val="center"/>
              <w:rPr>
                <w:color w:val="000000"/>
                <w:lang w:val="en-US" w:eastAsia="ru-RU"/>
              </w:rPr>
            </w:pPr>
            <w:r w:rsidRPr="00DD751B">
              <w:rPr>
                <w:color w:val="000000"/>
                <w:lang w:eastAsia="ru-RU"/>
              </w:rPr>
              <w:t>9</w:t>
            </w:r>
            <w:r w:rsidRPr="00DD751B">
              <w:rPr>
                <w:color w:val="000000"/>
                <w:lang w:val="en-US" w:eastAsia="ru-RU"/>
              </w:rPr>
              <w:t> 391,3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64455" w:rsidRPr="00DD751B" w:rsidRDefault="00AC2141" w:rsidP="00922ABE">
            <w:pPr>
              <w:suppressAutoHyphens w:val="0"/>
              <w:jc w:val="center"/>
              <w:rPr>
                <w:lang w:eastAsia="ru-RU"/>
              </w:rPr>
            </w:pPr>
            <w:r>
              <w:rPr>
                <w:lang w:eastAsia="ru-RU"/>
              </w:rPr>
              <w:t>16205,95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64455" w:rsidRPr="00DD751B" w:rsidRDefault="00AC2141" w:rsidP="00922ABE">
            <w:pPr>
              <w:suppressAutoHyphens w:val="0"/>
              <w:jc w:val="center"/>
            </w:pPr>
            <w:r>
              <w:rPr>
                <w:lang w:eastAsia="ru-RU"/>
              </w:rPr>
              <w:t>8290,32</w:t>
            </w:r>
          </w:p>
        </w:tc>
        <w:tc>
          <w:tcPr>
            <w:tcW w:w="992" w:type="dxa"/>
            <w:tcBorders>
              <w:top w:val="single" w:sz="4" w:space="0" w:color="000000"/>
              <w:left w:val="single" w:sz="4" w:space="0" w:color="000000"/>
              <w:bottom w:val="single" w:sz="4" w:space="0" w:color="000000"/>
              <w:right w:val="single" w:sz="4" w:space="0" w:color="000000"/>
            </w:tcBorders>
          </w:tcPr>
          <w:p w:rsidR="00D64455" w:rsidRPr="00DD751B" w:rsidRDefault="00D64455" w:rsidP="00922ABE">
            <w:pPr>
              <w:suppressAutoHyphens w:val="0"/>
              <w:jc w:val="center"/>
              <w:rPr>
                <w:color w:val="000000"/>
                <w:lang w:eastAsia="ru-RU"/>
              </w:rPr>
            </w:pPr>
            <w:r w:rsidRPr="00DD751B">
              <w:rPr>
                <w:color w:val="000000"/>
                <w:lang w:eastAsia="ru-RU"/>
              </w:rPr>
              <w:t>7915,63</w:t>
            </w:r>
          </w:p>
        </w:tc>
        <w:tc>
          <w:tcPr>
            <w:tcW w:w="851" w:type="dxa"/>
            <w:tcBorders>
              <w:top w:val="single" w:sz="4" w:space="0" w:color="000000"/>
              <w:left w:val="single" w:sz="4" w:space="0" w:color="000000"/>
              <w:bottom w:val="single" w:sz="4" w:space="0" w:color="000000"/>
              <w:right w:val="single" w:sz="4" w:space="0" w:color="000000"/>
            </w:tcBorders>
          </w:tcPr>
          <w:p w:rsidR="00D64455" w:rsidRPr="00DD751B" w:rsidRDefault="00D64455" w:rsidP="00922ABE">
            <w:pPr>
              <w:jc w:val="center"/>
            </w:pPr>
            <w:r w:rsidRPr="00DD751B">
              <w:t>0,00</w:t>
            </w:r>
          </w:p>
        </w:tc>
        <w:tc>
          <w:tcPr>
            <w:tcW w:w="850" w:type="dxa"/>
            <w:tcBorders>
              <w:top w:val="single" w:sz="4" w:space="0" w:color="000000"/>
              <w:left w:val="single" w:sz="4" w:space="0" w:color="000000"/>
              <w:bottom w:val="single" w:sz="4" w:space="0" w:color="000000"/>
              <w:right w:val="single" w:sz="4" w:space="0" w:color="000000"/>
            </w:tcBorders>
          </w:tcPr>
          <w:p w:rsidR="00D64455" w:rsidRPr="00DD751B" w:rsidRDefault="00D64455" w:rsidP="00922ABE">
            <w:pPr>
              <w:jc w:val="center"/>
            </w:pPr>
            <w:r w:rsidRPr="00DD751B">
              <w:t>0,00</w:t>
            </w:r>
          </w:p>
        </w:tc>
        <w:tc>
          <w:tcPr>
            <w:tcW w:w="993" w:type="dxa"/>
            <w:tcBorders>
              <w:top w:val="single" w:sz="4" w:space="0" w:color="000000"/>
              <w:left w:val="single" w:sz="4" w:space="0" w:color="000000"/>
              <w:bottom w:val="single" w:sz="4" w:space="0" w:color="000000"/>
              <w:right w:val="single" w:sz="4" w:space="0" w:color="000000"/>
            </w:tcBorders>
          </w:tcPr>
          <w:p w:rsidR="00D64455" w:rsidRPr="00DD751B" w:rsidRDefault="00D64455" w:rsidP="00922ABE">
            <w:pPr>
              <w:jc w:val="center"/>
            </w:pPr>
            <w:r w:rsidRPr="00DD751B">
              <w:t>0,00</w:t>
            </w:r>
          </w:p>
        </w:tc>
        <w:tc>
          <w:tcPr>
            <w:tcW w:w="1417" w:type="dxa"/>
            <w:vMerge/>
            <w:tcBorders>
              <w:top w:val="single" w:sz="4" w:space="0" w:color="000000"/>
              <w:left w:val="single" w:sz="4" w:space="0" w:color="000000"/>
              <w:bottom w:val="single" w:sz="4" w:space="0" w:color="000000"/>
              <w:right w:val="single" w:sz="4" w:space="0" w:color="000000"/>
            </w:tcBorders>
          </w:tcPr>
          <w:p w:rsidR="00D64455" w:rsidRPr="00DD751B" w:rsidRDefault="00D64455" w:rsidP="00922ABE">
            <w:pPr>
              <w:suppressAutoHyphens w:val="0"/>
              <w:jc w:val="center"/>
              <w:rPr>
                <w:color w:val="000000"/>
                <w:lang w:eastAsia="ru-RU"/>
              </w:rPr>
            </w:pPr>
          </w:p>
        </w:tc>
        <w:tc>
          <w:tcPr>
            <w:tcW w:w="1718" w:type="dxa"/>
            <w:vMerge/>
            <w:tcBorders>
              <w:top w:val="single" w:sz="4" w:space="0" w:color="000000"/>
              <w:left w:val="single" w:sz="4" w:space="0" w:color="000000"/>
              <w:bottom w:val="single" w:sz="4" w:space="0" w:color="000000"/>
              <w:right w:val="single" w:sz="4" w:space="0" w:color="000000"/>
            </w:tcBorders>
          </w:tcPr>
          <w:p w:rsidR="00D64455" w:rsidRPr="00DD751B" w:rsidRDefault="00D64455" w:rsidP="00922ABE">
            <w:pPr>
              <w:jc w:val="center"/>
              <w:rPr>
                <w:color w:val="000000"/>
                <w:lang w:eastAsia="ru-RU"/>
              </w:rPr>
            </w:pPr>
          </w:p>
        </w:tc>
      </w:tr>
    </w:tbl>
    <w:p w:rsidR="00D64455" w:rsidRPr="00DD751B" w:rsidRDefault="00D64455">
      <w:pPr>
        <w:widowControl w:val="0"/>
        <w:jc w:val="right"/>
      </w:pPr>
    </w:p>
    <w:p w:rsidR="00D64455" w:rsidRPr="00DD751B" w:rsidRDefault="00D64455">
      <w:pPr>
        <w:widowControl w:val="0"/>
        <w:jc w:val="right"/>
      </w:pPr>
    </w:p>
    <w:p w:rsidR="00D64455" w:rsidRPr="00DD751B" w:rsidRDefault="00D64455">
      <w:pPr>
        <w:widowControl w:val="0"/>
        <w:jc w:val="right"/>
      </w:pPr>
    </w:p>
    <w:p w:rsidR="00D64455" w:rsidRPr="00DD751B" w:rsidRDefault="00D64455">
      <w:pPr>
        <w:widowControl w:val="0"/>
        <w:jc w:val="right"/>
      </w:pPr>
    </w:p>
    <w:p w:rsidR="00D64455" w:rsidRPr="00DD751B" w:rsidRDefault="00D64455">
      <w:pPr>
        <w:widowControl w:val="0"/>
        <w:jc w:val="right"/>
      </w:pPr>
    </w:p>
    <w:p w:rsidR="00D64455" w:rsidRPr="00DD751B" w:rsidRDefault="00D64455">
      <w:pPr>
        <w:widowControl w:val="0"/>
        <w:jc w:val="right"/>
      </w:pPr>
    </w:p>
    <w:p w:rsidR="00D64455" w:rsidRPr="00DD751B" w:rsidRDefault="00D64455">
      <w:pPr>
        <w:widowControl w:val="0"/>
        <w:jc w:val="right"/>
      </w:pPr>
    </w:p>
    <w:p w:rsidR="00D64455" w:rsidRPr="00DD751B" w:rsidRDefault="00D64455">
      <w:pPr>
        <w:widowControl w:val="0"/>
        <w:jc w:val="right"/>
      </w:pPr>
    </w:p>
    <w:tbl>
      <w:tblPr>
        <w:tblpPr w:leftFromText="180" w:rightFromText="180" w:vertAnchor="page" w:horzAnchor="margin" w:tblpY="661"/>
        <w:tblW w:w="5000" w:type="pct"/>
        <w:tblLook w:val="00A0" w:firstRow="1" w:lastRow="0" w:firstColumn="1" w:lastColumn="0" w:noHBand="0" w:noVBand="0"/>
      </w:tblPr>
      <w:tblGrid>
        <w:gridCol w:w="2240"/>
        <w:gridCol w:w="1954"/>
        <w:gridCol w:w="1985"/>
        <w:gridCol w:w="1581"/>
        <w:gridCol w:w="1463"/>
        <w:gridCol w:w="1464"/>
        <w:gridCol w:w="1463"/>
        <w:gridCol w:w="1611"/>
        <w:gridCol w:w="1622"/>
      </w:tblGrid>
      <w:tr w:rsidR="00D64455" w:rsidRPr="00DD751B" w:rsidTr="0081255E">
        <w:trPr>
          <w:trHeight w:val="1104"/>
        </w:trPr>
        <w:tc>
          <w:tcPr>
            <w:tcW w:w="15383" w:type="dxa"/>
            <w:gridSpan w:val="9"/>
            <w:tcBorders>
              <w:bottom w:val="single" w:sz="4" w:space="0" w:color="000000"/>
            </w:tcBorders>
          </w:tcPr>
          <w:p w:rsidR="00D64455" w:rsidRPr="00DD751B" w:rsidRDefault="00D64455" w:rsidP="0081255E">
            <w:pPr>
              <w:jc w:val="center"/>
              <w:rPr>
                <w:sz w:val="24"/>
                <w:szCs w:val="24"/>
                <w:lang w:eastAsia="ru-RU"/>
              </w:rPr>
            </w:pPr>
          </w:p>
          <w:p w:rsidR="0081255E" w:rsidRPr="00DD751B" w:rsidRDefault="0081255E" w:rsidP="0081255E">
            <w:pPr>
              <w:widowControl w:val="0"/>
              <w:jc w:val="right"/>
            </w:pPr>
            <w:r w:rsidRPr="00DD751B">
              <w:t xml:space="preserve">Приложение № 2 </w:t>
            </w:r>
          </w:p>
          <w:p w:rsidR="0081255E" w:rsidRPr="00DD751B" w:rsidRDefault="0081255E" w:rsidP="0081255E">
            <w:pPr>
              <w:widowControl w:val="0"/>
              <w:jc w:val="right"/>
            </w:pPr>
            <w:r w:rsidRPr="00DD751B">
              <w:t xml:space="preserve">к подпрограмме </w:t>
            </w:r>
            <w:r w:rsidRPr="00DD751B">
              <w:rPr>
                <w:lang w:val="en-US"/>
              </w:rPr>
              <w:t>II</w:t>
            </w:r>
          </w:p>
          <w:p w:rsidR="0081255E" w:rsidRPr="00DD751B" w:rsidRDefault="0081255E" w:rsidP="0081255E">
            <w:pPr>
              <w:widowControl w:val="0"/>
              <w:jc w:val="right"/>
            </w:pPr>
            <w:r w:rsidRPr="00DD751B">
              <w:t>«Доступная среда»</w:t>
            </w:r>
          </w:p>
          <w:p w:rsidR="0081255E" w:rsidRPr="00DD751B" w:rsidRDefault="0081255E" w:rsidP="0081255E">
            <w:pPr>
              <w:ind w:right="-2"/>
              <w:jc w:val="right"/>
              <w:rPr>
                <w:sz w:val="28"/>
                <w:szCs w:val="28"/>
              </w:rPr>
            </w:pPr>
          </w:p>
          <w:p w:rsidR="0081255E" w:rsidRPr="00DD751B" w:rsidRDefault="0081255E" w:rsidP="0081255E">
            <w:pPr>
              <w:ind w:right="-2"/>
              <w:jc w:val="center"/>
              <w:rPr>
                <w:sz w:val="24"/>
                <w:szCs w:val="24"/>
              </w:rPr>
            </w:pPr>
            <w:r w:rsidRPr="00DD751B">
              <w:rPr>
                <w:sz w:val="24"/>
                <w:szCs w:val="24"/>
              </w:rPr>
              <w:t xml:space="preserve">Обоснование объема финансовых ресурсов, необходимых для реализации </w:t>
            </w:r>
          </w:p>
          <w:p w:rsidR="0081255E" w:rsidRPr="00DD751B" w:rsidRDefault="0081255E" w:rsidP="0081255E">
            <w:pPr>
              <w:ind w:right="-2"/>
              <w:jc w:val="center"/>
              <w:rPr>
                <w:sz w:val="24"/>
                <w:szCs w:val="24"/>
              </w:rPr>
            </w:pPr>
            <w:r w:rsidRPr="00DD751B">
              <w:rPr>
                <w:sz w:val="24"/>
                <w:szCs w:val="24"/>
              </w:rPr>
              <w:t xml:space="preserve">мероприятий подпрограммы </w:t>
            </w:r>
            <w:r w:rsidRPr="00DD751B">
              <w:rPr>
                <w:sz w:val="24"/>
                <w:szCs w:val="24"/>
                <w:lang w:val="en-US"/>
              </w:rPr>
              <w:t>II</w:t>
            </w:r>
            <w:r w:rsidRPr="00DD751B">
              <w:rPr>
                <w:sz w:val="24"/>
                <w:szCs w:val="24"/>
              </w:rPr>
              <w:t>«Доступная среда».</w:t>
            </w:r>
          </w:p>
          <w:p w:rsidR="0081255E" w:rsidRPr="00DD751B" w:rsidRDefault="0081255E" w:rsidP="0081255E">
            <w:pPr>
              <w:widowControl w:val="0"/>
              <w:jc w:val="center"/>
              <w:rPr>
                <w:sz w:val="24"/>
                <w:szCs w:val="24"/>
              </w:rPr>
            </w:pPr>
          </w:p>
          <w:tbl>
            <w:tblPr>
              <w:tblW w:w="5000" w:type="pct"/>
              <w:jc w:val="center"/>
              <w:tblLook w:val="00A0" w:firstRow="1" w:lastRow="0" w:firstColumn="1" w:lastColumn="0" w:noHBand="0" w:noVBand="0"/>
            </w:tblPr>
            <w:tblGrid>
              <w:gridCol w:w="685"/>
              <w:gridCol w:w="2837"/>
              <w:gridCol w:w="2222"/>
              <w:gridCol w:w="4465"/>
              <w:gridCol w:w="4948"/>
            </w:tblGrid>
            <w:tr w:rsidR="0081255E" w:rsidRPr="00DD751B" w:rsidTr="00AC1377">
              <w:trPr>
                <w:trHeight w:val="20"/>
                <w:jc w:val="center"/>
              </w:trPr>
              <w:tc>
                <w:tcPr>
                  <w:tcW w:w="667" w:type="dxa"/>
                  <w:tcBorders>
                    <w:top w:val="single" w:sz="4" w:space="0" w:color="000000"/>
                    <w:left w:val="single" w:sz="4" w:space="0" w:color="000000"/>
                    <w:bottom w:val="single" w:sz="4" w:space="0" w:color="000000"/>
                    <w:right w:val="single" w:sz="4" w:space="0" w:color="000000"/>
                  </w:tcBorders>
                  <w:vAlign w:val="center"/>
                </w:tcPr>
                <w:p w:rsidR="0081255E" w:rsidRPr="00DD751B" w:rsidRDefault="0081255E" w:rsidP="00247B61">
                  <w:pPr>
                    <w:framePr w:hSpace="180" w:wrap="around" w:vAnchor="page" w:hAnchor="margin" w:y="661"/>
                    <w:suppressAutoHyphens w:val="0"/>
                    <w:jc w:val="center"/>
                    <w:rPr>
                      <w:color w:val="000000"/>
                      <w:lang w:eastAsia="ru-RU"/>
                    </w:rPr>
                  </w:pPr>
                  <w:r w:rsidRPr="00DD751B">
                    <w:rPr>
                      <w:color w:val="000000"/>
                      <w:lang w:eastAsia="ru-RU"/>
                    </w:rPr>
                    <w:t xml:space="preserve">№ </w:t>
                  </w:r>
                  <w:proofErr w:type="gramStart"/>
                  <w:r w:rsidRPr="00DD751B">
                    <w:rPr>
                      <w:color w:val="000000"/>
                      <w:lang w:eastAsia="ru-RU"/>
                    </w:rPr>
                    <w:t>п</w:t>
                  </w:r>
                  <w:proofErr w:type="gramEnd"/>
                  <w:r w:rsidRPr="00DD751B">
                    <w:rPr>
                      <w:color w:val="000000"/>
                      <w:lang w:eastAsia="ru-RU"/>
                    </w:rPr>
                    <w:t>/п</w:t>
                  </w:r>
                </w:p>
              </w:tc>
              <w:tc>
                <w:tcPr>
                  <w:tcW w:w="2768" w:type="dxa"/>
                  <w:tcBorders>
                    <w:top w:val="single" w:sz="4" w:space="0" w:color="000000"/>
                    <w:left w:val="single" w:sz="4" w:space="0" w:color="000000"/>
                    <w:bottom w:val="single" w:sz="4" w:space="0" w:color="000000"/>
                    <w:right w:val="single" w:sz="4" w:space="0" w:color="000000"/>
                  </w:tcBorders>
                  <w:vAlign w:val="center"/>
                </w:tcPr>
                <w:p w:rsidR="0081255E" w:rsidRPr="00DD751B" w:rsidRDefault="0081255E" w:rsidP="00247B61">
                  <w:pPr>
                    <w:framePr w:hSpace="180" w:wrap="around" w:vAnchor="page" w:hAnchor="margin" w:y="661"/>
                    <w:suppressAutoHyphens w:val="0"/>
                    <w:jc w:val="center"/>
                    <w:rPr>
                      <w:color w:val="000000"/>
                      <w:lang w:eastAsia="ru-RU"/>
                    </w:rPr>
                  </w:pPr>
                  <w:r w:rsidRPr="00DD751B">
                    <w:rPr>
                      <w:color w:val="000000"/>
                      <w:lang w:eastAsia="ru-RU"/>
                    </w:rPr>
                    <w:t xml:space="preserve">Наименование мероприятия подпрограммы </w:t>
                  </w:r>
                </w:p>
              </w:tc>
              <w:tc>
                <w:tcPr>
                  <w:tcW w:w="2168" w:type="dxa"/>
                  <w:tcBorders>
                    <w:top w:val="single" w:sz="4" w:space="0" w:color="000000"/>
                    <w:left w:val="single" w:sz="4" w:space="0" w:color="000000"/>
                    <w:bottom w:val="single" w:sz="4" w:space="0" w:color="000000"/>
                    <w:right w:val="single" w:sz="4" w:space="0" w:color="auto"/>
                  </w:tcBorders>
                  <w:vAlign w:val="center"/>
                </w:tcPr>
                <w:p w:rsidR="0081255E" w:rsidRPr="00DD751B" w:rsidRDefault="0081255E" w:rsidP="00247B61">
                  <w:pPr>
                    <w:framePr w:hSpace="180" w:wrap="around" w:vAnchor="page" w:hAnchor="margin" w:y="661"/>
                    <w:suppressAutoHyphens w:val="0"/>
                    <w:jc w:val="center"/>
                    <w:rPr>
                      <w:color w:val="000000"/>
                      <w:lang w:eastAsia="ru-RU"/>
                    </w:rPr>
                  </w:pPr>
                  <w:r w:rsidRPr="00DD751B">
                    <w:rPr>
                      <w:color w:val="000000"/>
                      <w:lang w:eastAsia="ru-RU"/>
                    </w:rPr>
                    <w:t>Источник финансирования</w:t>
                  </w:r>
                </w:p>
              </w:tc>
              <w:tc>
                <w:tcPr>
                  <w:tcW w:w="4356" w:type="dxa"/>
                  <w:tcBorders>
                    <w:top w:val="single" w:sz="4" w:space="0" w:color="auto"/>
                    <w:left w:val="single" w:sz="4" w:space="0" w:color="auto"/>
                    <w:bottom w:val="single" w:sz="4" w:space="0" w:color="auto"/>
                    <w:right w:val="single" w:sz="4" w:space="0" w:color="auto"/>
                  </w:tcBorders>
                </w:tcPr>
                <w:p w:rsidR="0081255E" w:rsidRPr="00DD751B" w:rsidRDefault="0081255E" w:rsidP="00247B61">
                  <w:pPr>
                    <w:framePr w:hSpace="180" w:wrap="around" w:vAnchor="page" w:hAnchor="margin" w:y="661"/>
                    <w:suppressAutoHyphens w:val="0"/>
                    <w:jc w:val="center"/>
                    <w:rPr>
                      <w:color w:val="000000"/>
                      <w:lang w:eastAsia="ru-RU"/>
                    </w:rPr>
                  </w:pPr>
                  <w:r w:rsidRPr="00DD751B">
                    <w:rPr>
                      <w:color w:val="000000"/>
                      <w:lang w:eastAsia="ru-RU"/>
                    </w:rPr>
                    <w:t>Расчет необходимых финансовых ресурсов на реализацию мероприятия</w:t>
                  </w:r>
                </w:p>
              </w:tc>
              <w:tc>
                <w:tcPr>
                  <w:tcW w:w="4827" w:type="dxa"/>
                  <w:tcBorders>
                    <w:top w:val="single" w:sz="4" w:space="0" w:color="000000"/>
                    <w:left w:val="single" w:sz="4" w:space="0" w:color="auto"/>
                    <w:bottom w:val="single" w:sz="4" w:space="0" w:color="000000"/>
                    <w:right w:val="single" w:sz="4" w:space="0" w:color="000000"/>
                  </w:tcBorders>
                  <w:vAlign w:val="bottom"/>
                </w:tcPr>
                <w:p w:rsidR="0081255E" w:rsidRPr="00DD751B" w:rsidRDefault="0081255E" w:rsidP="00247B61">
                  <w:pPr>
                    <w:framePr w:hSpace="180" w:wrap="around" w:vAnchor="page" w:hAnchor="margin" w:y="661"/>
                    <w:suppressAutoHyphens w:val="0"/>
                    <w:jc w:val="center"/>
                    <w:rPr>
                      <w:color w:val="000000"/>
                      <w:lang w:eastAsia="ru-RU"/>
                    </w:rPr>
                  </w:pPr>
                  <w:r w:rsidRPr="00DD751B">
                    <w:rPr>
                      <w:color w:val="000000"/>
                      <w:lang w:eastAsia="ru-RU"/>
                    </w:rPr>
                    <w:t>Общий объем финансовых ресурсов необходимых для реализации мероприятия, в том числе по годам</w:t>
                  </w:r>
                </w:p>
              </w:tc>
            </w:tr>
            <w:tr w:rsidR="0081255E" w:rsidRPr="00DD751B" w:rsidTr="00FC7192">
              <w:trPr>
                <w:trHeight w:val="20"/>
                <w:jc w:val="center"/>
              </w:trPr>
              <w:tc>
                <w:tcPr>
                  <w:tcW w:w="667" w:type="dxa"/>
                  <w:tcBorders>
                    <w:top w:val="single" w:sz="4" w:space="0" w:color="000000"/>
                    <w:left w:val="single" w:sz="4" w:space="0" w:color="000000"/>
                    <w:bottom w:val="single" w:sz="4" w:space="0" w:color="000000"/>
                    <w:right w:val="single" w:sz="4" w:space="0" w:color="000000"/>
                  </w:tcBorders>
                </w:tcPr>
                <w:p w:rsidR="0081255E" w:rsidRPr="00DD751B" w:rsidRDefault="0081255E" w:rsidP="00247B61">
                  <w:pPr>
                    <w:framePr w:hSpace="180" w:wrap="around" w:vAnchor="page" w:hAnchor="margin" w:y="661"/>
                    <w:suppressAutoHyphens w:val="0"/>
                    <w:jc w:val="center"/>
                    <w:rPr>
                      <w:color w:val="000000"/>
                      <w:lang w:eastAsia="ru-RU"/>
                    </w:rPr>
                  </w:pPr>
                  <w:r w:rsidRPr="00DD751B">
                    <w:rPr>
                      <w:color w:val="000000"/>
                      <w:lang w:eastAsia="ru-RU"/>
                    </w:rPr>
                    <w:t>1.</w:t>
                  </w:r>
                </w:p>
              </w:tc>
              <w:tc>
                <w:tcPr>
                  <w:tcW w:w="2768" w:type="dxa"/>
                  <w:tcBorders>
                    <w:top w:val="single" w:sz="4" w:space="0" w:color="000000"/>
                    <w:left w:val="single" w:sz="4" w:space="0" w:color="000000"/>
                    <w:bottom w:val="single" w:sz="4" w:space="0" w:color="000000"/>
                    <w:right w:val="single" w:sz="4" w:space="0" w:color="000000"/>
                  </w:tcBorders>
                </w:tcPr>
                <w:p w:rsidR="0081255E" w:rsidRPr="00DD751B" w:rsidRDefault="0081255E" w:rsidP="00247B61">
                  <w:pPr>
                    <w:framePr w:hSpace="180" w:wrap="around" w:vAnchor="page" w:hAnchor="margin" w:y="661"/>
                    <w:suppressAutoHyphens w:val="0"/>
                    <w:rPr>
                      <w:color w:val="000000"/>
                      <w:lang w:eastAsia="ru-RU"/>
                    </w:rPr>
                  </w:pPr>
                  <w:r w:rsidRPr="00DD751B">
                    <w:rPr>
                      <w:color w:val="000000"/>
                      <w:lang w:eastAsia="ru-RU"/>
                    </w:rPr>
                    <w:t>Реализация мероприятий по обеспечению доступности приоритетных объектов и услуг в приоритетных социальных сферах жизнедеятельности инвалидов и других маломобильных групп населения</w:t>
                  </w:r>
                </w:p>
                <w:p w:rsidR="0081255E" w:rsidRPr="00DD751B" w:rsidRDefault="0081255E" w:rsidP="00247B61">
                  <w:pPr>
                    <w:framePr w:hSpace="180" w:wrap="around" w:vAnchor="page" w:hAnchor="margin" w:y="661"/>
                    <w:suppressAutoHyphens w:val="0"/>
                    <w:rPr>
                      <w:color w:val="000000"/>
                      <w:lang w:eastAsia="ru-RU"/>
                    </w:rPr>
                  </w:pPr>
                  <w:r w:rsidRPr="00DD751B">
                    <w:rPr>
                      <w:color w:val="000000"/>
                      <w:lang w:eastAsia="ru-RU"/>
                    </w:rPr>
                    <w:tab/>
                  </w:r>
                </w:p>
              </w:tc>
              <w:tc>
                <w:tcPr>
                  <w:tcW w:w="2168" w:type="dxa"/>
                  <w:tcBorders>
                    <w:top w:val="single" w:sz="4" w:space="0" w:color="000000"/>
                    <w:left w:val="single" w:sz="4" w:space="0" w:color="000000"/>
                    <w:bottom w:val="single" w:sz="4" w:space="0" w:color="000000"/>
                    <w:right w:val="single" w:sz="4" w:space="0" w:color="auto"/>
                  </w:tcBorders>
                </w:tcPr>
                <w:p w:rsidR="0081255E" w:rsidRPr="00DD751B" w:rsidRDefault="0081255E" w:rsidP="00247B61">
                  <w:pPr>
                    <w:framePr w:hSpace="180" w:wrap="around" w:vAnchor="page" w:hAnchor="margin" w:y="661"/>
                    <w:rPr>
                      <w:color w:val="000000"/>
                      <w:lang w:eastAsia="ru-RU"/>
                    </w:rPr>
                  </w:pPr>
                  <w:r w:rsidRPr="00DD751B">
                    <w:rPr>
                      <w:color w:val="000000"/>
                      <w:lang w:eastAsia="ru-RU"/>
                    </w:rPr>
                    <w:t>Средства бюджета Раменского городского округа</w:t>
                  </w:r>
                </w:p>
              </w:tc>
              <w:tc>
                <w:tcPr>
                  <w:tcW w:w="4356" w:type="dxa"/>
                  <w:tcBorders>
                    <w:top w:val="single" w:sz="4" w:space="0" w:color="auto"/>
                    <w:left w:val="single" w:sz="4" w:space="0" w:color="auto"/>
                    <w:bottom w:val="single" w:sz="4" w:space="0" w:color="auto"/>
                    <w:right w:val="single" w:sz="4" w:space="0" w:color="auto"/>
                  </w:tcBorders>
                </w:tcPr>
                <w:p w:rsidR="0081255E" w:rsidRPr="00DD751B" w:rsidRDefault="0081255E" w:rsidP="00247B61">
                  <w:pPr>
                    <w:framePr w:hSpace="180" w:wrap="around" w:vAnchor="page" w:hAnchor="margin" w:y="661"/>
                  </w:pPr>
                  <w:r w:rsidRPr="00DD751B">
                    <w:t>Объем финансирования определяется в соответствии с потребностями и действующим законодательством</w:t>
                  </w:r>
                </w:p>
              </w:tc>
              <w:tc>
                <w:tcPr>
                  <w:tcW w:w="4827" w:type="dxa"/>
                  <w:tcBorders>
                    <w:top w:val="single" w:sz="4" w:space="0" w:color="000000"/>
                    <w:left w:val="single" w:sz="4" w:space="0" w:color="auto"/>
                    <w:bottom w:val="single" w:sz="4" w:space="0" w:color="000000"/>
                    <w:right w:val="single" w:sz="4" w:space="0" w:color="000000"/>
                  </w:tcBorders>
                </w:tcPr>
                <w:p w:rsidR="0081255E" w:rsidRPr="00DD751B" w:rsidRDefault="0081255E" w:rsidP="00247B61">
                  <w:pPr>
                    <w:framePr w:hSpace="180" w:wrap="around" w:vAnchor="page" w:hAnchor="margin" w:y="661"/>
                  </w:pPr>
                  <w:r w:rsidRPr="00DD751B">
                    <w:t xml:space="preserve">Всего: </w:t>
                  </w:r>
                  <w:r w:rsidR="0098059A">
                    <w:t>243,34</w:t>
                  </w:r>
                  <w:r w:rsidRPr="00DD751B">
                    <w:t xml:space="preserve"> </w:t>
                  </w:r>
                  <w:proofErr w:type="spellStart"/>
                  <w:r w:rsidRPr="00DD751B">
                    <w:t>тыс</w:t>
                  </w:r>
                  <w:proofErr w:type="gramStart"/>
                  <w:r w:rsidRPr="00DD751B">
                    <w:t>.р</w:t>
                  </w:r>
                  <w:proofErr w:type="gramEnd"/>
                  <w:r w:rsidRPr="00DD751B">
                    <w:t>уб</w:t>
                  </w:r>
                  <w:proofErr w:type="spellEnd"/>
                  <w:r w:rsidRPr="00DD751B">
                    <w:t>., в том числе по годам:</w:t>
                  </w:r>
                </w:p>
                <w:p w:rsidR="0081255E" w:rsidRPr="00DD751B" w:rsidRDefault="0081255E" w:rsidP="00247B61">
                  <w:pPr>
                    <w:framePr w:hSpace="180" w:wrap="around" w:vAnchor="page" w:hAnchor="margin" w:y="661"/>
                  </w:pPr>
                  <w:r w:rsidRPr="00DD751B">
                    <w:t xml:space="preserve">2020 год – </w:t>
                  </w:r>
                  <w:r w:rsidR="0098059A">
                    <w:t>243,34</w:t>
                  </w:r>
                  <w:r w:rsidRPr="00DD751B">
                    <w:t xml:space="preserve"> </w:t>
                  </w:r>
                  <w:proofErr w:type="spellStart"/>
                  <w:r w:rsidRPr="00DD751B">
                    <w:t>тыс</w:t>
                  </w:r>
                  <w:proofErr w:type="gramStart"/>
                  <w:r w:rsidRPr="00DD751B">
                    <w:t>.р</w:t>
                  </w:r>
                  <w:proofErr w:type="gramEnd"/>
                  <w:r w:rsidRPr="00DD751B">
                    <w:t>уб</w:t>
                  </w:r>
                  <w:proofErr w:type="spellEnd"/>
                  <w:r w:rsidRPr="00DD751B">
                    <w:t>.</w:t>
                  </w:r>
                </w:p>
                <w:p w:rsidR="0081255E" w:rsidRPr="00DD751B" w:rsidRDefault="0081255E" w:rsidP="00247B61">
                  <w:pPr>
                    <w:framePr w:hSpace="180" w:wrap="around" w:vAnchor="page" w:hAnchor="margin" w:y="661"/>
                  </w:pPr>
                  <w:r w:rsidRPr="00DD751B">
                    <w:t xml:space="preserve">2021 год – 0,00 </w:t>
                  </w:r>
                  <w:proofErr w:type="spellStart"/>
                  <w:r w:rsidRPr="00DD751B">
                    <w:t>тыс</w:t>
                  </w:r>
                  <w:proofErr w:type="gramStart"/>
                  <w:r w:rsidRPr="00DD751B">
                    <w:t>.р</w:t>
                  </w:r>
                  <w:proofErr w:type="gramEnd"/>
                  <w:r w:rsidRPr="00DD751B">
                    <w:t>уб</w:t>
                  </w:r>
                  <w:proofErr w:type="spellEnd"/>
                  <w:r w:rsidRPr="00DD751B">
                    <w:t>.</w:t>
                  </w:r>
                </w:p>
                <w:p w:rsidR="0081255E" w:rsidRPr="00DD751B" w:rsidRDefault="0081255E" w:rsidP="00247B61">
                  <w:pPr>
                    <w:framePr w:hSpace="180" w:wrap="around" w:vAnchor="page" w:hAnchor="margin" w:y="661"/>
                  </w:pPr>
                  <w:r w:rsidRPr="00DD751B">
                    <w:t xml:space="preserve">2022 год – 0,00 </w:t>
                  </w:r>
                  <w:proofErr w:type="spellStart"/>
                  <w:r w:rsidRPr="00DD751B">
                    <w:t>тыс</w:t>
                  </w:r>
                  <w:proofErr w:type="gramStart"/>
                  <w:r w:rsidRPr="00DD751B">
                    <w:t>.р</w:t>
                  </w:r>
                  <w:proofErr w:type="gramEnd"/>
                  <w:r w:rsidRPr="00DD751B">
                    <w:t>уб</w:t>
                  </w:r>
                  <w:proofErr w:type="spellEnd"/>
                  <w:r w:rsidRPr="00DD751B">
                    <w:t>.</w:t>
                  </w:r>
                </w:p>
                <w:p w:rsidR="0081255E" w:rsidRPr="00DD751B" w:rsidRDefault="0081255E" w:rsidP="00247B61">
                  <w:pPr>
                    <w:framePr w:hSpace="180" w:wrap="around" w:vAnchor="page" w:hAnchor="margin" w:y="661"/>
                  </w:pPr>
                  <w:r w:rsidRPr="00DD751B">
                    <w:t xml:space="preserve">2023 год – 0,00 </w:t>
                  </w:r>
                  <w:proofErr w:type="spellStart"/>
                  <w:r w:rsidRPr="00DD751B">
                    <w:t>тыс</w:t>
                  </w:r>
                  <w:proofErr w:type="gramStart"/>
                  <w:r w:rsidRPr="00DD751B">
                    <w:t>.р</w:t>
                  </w:r>
                  <w:proofErr w:type="gramEnd"/>
                  <w:r w:rsidRPr="00DD751B">
                    <w:t>уб</w:t>
                  </w:r>
                  <w:proofErr w:type="spellEnd"/>
                  <w:r w:rsidRPr="00DD751B">
                    <w:t>.</w:t>
                  </w:r>
                </w:p>
                <w:p w:rsidR="0081255E" w:rsidRPr="00DD751B" w:rsidRDefault="0081255E" w:rsidP="00247B61">
                  <w:pPr>
                    <w:framePr w:hSpace="180" w:wrap="around" w:vAnchor="page" w:hAnchor="margin" w:y="661"/>
                  </w:pPr>
                  <w:r w:rsidRPr="00DD751B">
                    <w:t xml:space="preserve">2024 год – 0,00 </w:t>
                  </w:r>
                  <w:proofErr w:type="spellStart"/>
                  <w:r w:rsidRPr="00DD751B">
                    <w:t>тыс</w:t>
                  </w:r>
                  <w:proofErr w:type="gramStart"/>
                  <w:r w:rsidRPr="00DD751B">
                    <w:t>.р</w:t>
                  </w:r>
                  <w:proofErr w:type="gramEnd"/>
                  <w:r w:rsidRPr="00DD751B">
                    <w:t>уб</w:t>
                  </w:r>
                  <w:proofErr w:type="spellEnd"/>
                  <w:r w:rsidRPr="00DD751B">
                    <w:t>.</w:t>
                  </w:r>
                </w:p>
              </w:tc>
            </w:tr>
            <w:tr w:rsidR="0081255E" w:rsidRPr="00DD751B" w:rsidTr="00AC1377">
              <w:trPr>
                <w:trHeight w:val="734"/>
                <w:jc w:val="center"/>
              </w:trPr>
              <w:tc>
                <w:tcPr>
                  <w:tcW w:w="667" w:type="dxa"/>
                  <w:vMerge w:val="restart"/>
                  <w:tcBorders>
                    <w:left w:val="single" w:sz="4" w:space="0" w:color="000000"/>
                    <w:right w:val="single" w:sz="4" w:space="0" w:color="000000"/>
                  </w:tcBorders>
                </w:tcPr>
                <w:p w:rsidR="0081255E" w:rsidRPr="00DD751B" w:rsidRDefault="0081255E" w:rsidP="00247B61">
                  <w:pPr>
                    <w:framePr w:hSpace="180" w:wrap="around" w:vAnchor="page" w:hAnchor="margin" w:y="661"/>
                    <w:suppressAutoHyphens w:val="0"/>
                    <w:jc w:val="center"/>
                    <w:rPr>
                      <w:color w:val="000000"/>
                      <w:lang w:eastAsia="ru-RU"/>
                    </w:rPr>
                  </w:pPr>
                  <w:r w:rsidRPr="00DD751B">
                    <w:rPr>
                      <w:color w:val="000000"/>
                      <w:lang w:eastAsia="ru-RU"/>
                    </w:rPr>
                    <w:t>2.</w:t>
                  </w:r>
                </w:p>
              </w:tc>
              <w:tc>
                <w:tcPr>
                  <w:tcW w:w="2768" w:type="dxa"/>
                  <w:vMerge w:val="restart"/>
                  <w:tcBorders>
                    <w:right w:val="single" w:sz="4" w:space="0" w:color="000000"/>
                  </w:tcBorders>
                </w:tcPr>
                <w:p w:rsidR="0081255E" w:rsidRPr="00DD751B" w:rsidRDefault="0081255E" w:rsidP="00247B61">
                  <w:pPr>
                    <w:framePr w:hSpace="180" w:wrap="around" w:vAnchor="page" w:hAnchor="margin" w:y="661"/>
                    <w:suppressAutoHyphens w:val="0"/>
                    <w:rPr>
                      <w:color w:val="000000"/>
                      <w:lang w:eastAsia="ru-RU"/>
                    </w:rPr>
                  </w:pPr>
                  <w:r w:rsidRPr="00DD751B">
                    <w:t>Мероприятия по созданию в муниципальных образовательных организациях: дошкольных, общеобразовательных,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условий для получения детьми-инвалидами качественного образования</w:t>
                  </w:r>
                </w:p>
              </w:tc>
              <w:tc>
                <w:tcPr>
                  <w:tcW w:w="2168" w:type="dxa"/>
                  <w:tcBorders>
                    <w:bottom w:val="single" w:sz="4" w:space="0" w:color="000000"/>
                    <w:right w:val="single" w:sz="4" w:space="0" w:color="auto"/>
                  </w:tcBorders>
                </w:tcPr>
                <w:p w:rsidR="0081255E" w:rsidRPr="00DD751B" w:rsidRDefault="0081255E" w:rsidP="00247B61">
                  <w:pPr>
                    <w:framePr w:hSpace="180" w:wrap="around" w:vAnchor="page" w:hAnchor="margin" w:y="661"/>
                    <w:rPr>
                      <w:color w:val="000000"/>
                      <w:lang w:eastAsia="ru-RU"/>
                    </w:rPr>
                  </w:pPr>
                  <w:r w:rsidRPr="00DD751B">
                    <w:rPr>
                      <w:color w:val="000000"/>
                      <w:lang w:eastAsia="ru-RU"/>
                    </w:rPr>
                    <w:t xml:space="preserve">Средства федерального </w:t>
                  </w:r>
                </w:p>
                <w:p w:rsidR="0081255E" w:rsidRPr="00DD751B" w:rsidRDefault="0081255E" w:rsidP="00247B61">
                  <w:pPr>
                    <w:framePr w:hSpace="180" w:wrap="around" w:vAnchor="page" w:hAnchor="margin" w:y="661"/>
                    <w:rPr>
                      <w:color w:val="000000"/>
                      <w:lang w:eastAsia="ru-RU"/>
                    </w:rPr>
                  </w:pPr>
                  <w:r w:rsidRPr="00DD751B">
                    <w:rPr>
                      <w:color w:val="000000"/>
                      <w:lang w:eastAsia="ru-RU"/>
                    </w:rPr>
                    <w:t>бюджета</w:t>
                  </w:r>
                </w:p>
              </w:tc>
              <w:tc>
                <w:tcPr>
                  <w:tcW w:w="4356" w:type="dxa"/>
                  <w:tcBorders>
                    <w:top w:val="single" w:sz="4" w:space="0" w:color="auto"/>
                    <w:left w:val="single" w:sz="4" w:space="0" w:color="auto"/>
                    <w:bottom w:val="single" w:sz="4" w:space="0" w:color="auto"/>
                    <w:right w:val="single" w:sz="4" w:space="0" w:color="auto"/>
                  </w:tcBorders>
                  <w:shd w:val="clear" w:color="auto" w:fill="auto"/>
                </w:tcPr>
                <w:p w:rsidR="0081255E" w:rsidRPr="00DD751B" w:rsidRDefault="0081255E" w:rsidP="00247B61">
                  <w:pPr>
                    <w:framePr w:hSpace="180" w:wrap="around" w:vAnchor="page" w:hAnchor="margin" w:y="661"/>
                  </w:pPr>
                  <w:r w:rsidRPr="00DD751B">
                    <w:t>Объем финансирования определяется в соответствии с потребностями и действующим законодательством</w:t>
                  </w:r>
                </w:p>
              </w:tc>
              <w:tc>
                <w:tcPr>
                  <w:tcW w:w="4827" w:type="dxa"/>
                  <w:tcBorders>
                    <w:left w:val="single" w:sz="4" w:space="0" w:color="auto"/>
                    <w:bottom w:val="single" w:sz="4" w:space="0" w:color="000000"/>
                    <w:right w:val="single" w:sz="4" w:space="0" w:color="000000"/>
                  </w:tcBorders>
                </w:tcPr>
                <w:p w:rsidR="0081255E" w:rsidRPr="00DD751B" w:rsidRDefault="0081255E" w:rsidP="00247B61">
                  <w:pPr>
                    <w:framePr w:hSpace="180" w:wrap="around" w:vAnchor="page" w:hAnchor="margin" w:y="661"/>
                  </w:pPr>
                  <w:r w:rsidRPr="00DD751B">
                    <w:t xml:space="preserve">Всего: 1450,8 </w:t>
                  </w:r>
                  <w:proofErr w:type="spellStart"/>
                  <w:r w:rsidRPr="00DD751B">
                    <w:t>тыс</w:t>
                  </w:r>
                  <w:proofErr w:type="gramStart"/>
                  <w:r w:rsidRPr="00DD751B">
                    <w:t>.р</w:t>
                  </w:r>
                  <w:proofErr w:type="gramEnd"/>
                  <w:r w:rsidRPr="00DD751B">
                    <w:t>уб</w:t>
                  </w:r>
                  <w:proofErr w:type="spellEnd"/>
                  <w:r w:rsidRPr="00DD751B">
                    <w:t>., в том числе по годам:</w:t>
                  </w:r>
                </w:p>
                <w:p w:rsidR="0081255E" w:rsidRPr="00DD751B" w:rsidRDefault="0081255E" w:rsidP="00247B61">
                  <w:pPr>
                    <w:framePr w:hSpace="180" w:wrap="around" w:vAnchor="page" w:hAnchor="margin" w:y="661"/>
                  </w:pPr>
                  <w:r w:rsidRPr="00DD751B">
                    <w:t xml:space="preserve">2020 год –1450,8 </w:t>
                  </w:r>
                  <w:proofErr w:type="spellStart"/>
                  <w:r w:rsidRPr="00DD751B">
                    <w:t>тыс</w:t>
                  </w:r>
                  <w:proofErr w:type="gramStart"/>
                  <w:r w:rsidRPr="00DD751B">
                    <w:t>.р</w:t>
                  </w:r>
                  <w:proofErr w:type="gramEnd"/>
                  <w:r w:rsidRPr="00DD751B">
                    <w:t>уб</w:t>
                  </w:r>
                  <w:proofErr w:type="spellEnd"/>
                  <w:r w:rsidRPr="00DD751B">
                    <w:t>.</w:t>
                  </w:r>
                </w:p>
                <w:p w:rsidR="0081255E" w:rsidRPr="00DD751B" w:rsidRDefault="0081255E" w:rsidP="00247B61">
                  <w:pPr>
                    <w:framePr w:hSpace="180" w:wrap="around" w:vAnchor="page" w:hAnchor="margin" w:y="661"/>
                  </w:pPr>
                  <w:r w:rsidRPr="00DD751B">
                    <w:t xml:space="preserve">2021 год – 0,00 </w:t>
                  </w:r>
                  <w:proofErr w:type="spellStart"/>
                  <w:r w:rsidRPr="00DD751B">
                    <w:t>тыс</w:t>
                  </w:r>
                  <w:proofErr w:type="gramStart"/>
                  <w:r w:rsidRPr="00DD751B">
                    <w:t>.р</w:t>
                  </w:r>
                  <w:proofErr w:type="gramEnd"/>
                  <w:r w:rsidRPr="00DD751B">
                    <w:t>уб</w:t>
                  </w:r>
                  <w:proofErr w:type="spellEnd"/>
                  <w:r w:rsidRPr="00DD751B">
                    <w:t>.</w:t>
                  </w:r>
                </w:p>
                <w:p w:rsidR="0081255E" w:rsidRPr="00DD751B" w:rsidRDefault="0081255E" w:rsidP="00247B61">
                  <w:pPr>
                    <w:framePr w:hSpace="180" w:wrap="around" w:vAnchor="page" w:hAnchor="margin" w:y="661"/>
                  </w:pPr>
                  <w:r w:rsidRPr="00DD751B">
                    <w:t xml:space="preserve">2022 год – 0,00 </w:t>
                  </w:r>
                  <w:proofErr w:type="spellStart"/>
                  <w:r w:rsidRPr="00DD751B">
                    <w:t>тыс</w:t>
                  </w:r>
                  <w:proofErr w:type="gramStart"/>
                  <w:r w:rsidRPr="00DD751B">
                    <w:t>.р</w:t>
                  </w:r>
                  <w:proofErr w:type="gramEnd"/>
                  <w:r w:rsidRPr="00DD751B">
                    <w:t>уб</w:t>
                  </w:r>
                  <w:proofErr w:type="spellEnd"/>
                  <w:r w:rsidRPr="00DD751B">
                    <w:t>.</w:t>
                  </w:r>
                </w:p>
                <w:p w:rsidR="0081255E" w:rsidRPr="00DD751B" w:rsidRDefault="0081255E" w:rsidP="00247B61">
                  <w:pPr>
                    <w:framePr w:hSpace="180" w:wrap="around" w:vAnchor="page" w:hAnchor="margin" w:y="661"/>
                  </w:pPr>
                  <w:r w:rsidRPr="00DD751B">
                    <w:t xml:space="preserve">2023 год – 0,00 </w:t>
                  </w:r>
                  <w:proofErr w:type="spellStart"/>
                  <w:r w:rsidRPr="00DD751B">
                    <w:t>тыс</w:t>
                  </w:r>
                  <w:proofErr w:type="gramStart"/>
                  <w:r w:rsidRPr="00DD751B">
                    <w:t>.р</w:t>
                  </w:r>
                  <w:proofErr w:type="gramEnd"/>
                  <w:r w:rsidRPr="00DD751B">
                    <w:t>уб</w:t>
                  </w:r>
                  <w:proofErr w:type="spellEnd"/>
                  <w:r w:rsidRPr="00DD751B">
                    <w:t>.</w:t>
                  </w:r>
                </w:p>
                <w:p w:rsidR="0081255E" w:rsidRPr="00DD751B" w:rsidRDefault="0081255E" w:rsidP="00247B61">
                  <w:pPr>
                    <w:framePr w:hSpace="180" w:wrap="around" w:vAnchor="page" w:hAnchor="margin" w:y="661"/>
                  </w:pPr>
                  <w:r w:rsidRPr="00DD751B">
                    <w:t xml:space="preserve">2024 год – 0,00 </w:t>
                  </w:r>
                  <w:proofErr w:type="spellStart"/>
                  <w:r w:rsidRPr="00DD751B">
                    <w:t>тыс</w:t>
                  </w:r>
                  <w:proofErr w:type="gramStart"/>
                  <w:r w:rsidRPr="00DD751B">
                    <w:t>.р</w:t>
                  </w:r>
                  <w:proofErr w:type="gramEnd"/>
                  <w:r w:rsidRPr="00DD751B">
                    <w:t>уб</w:t>
                  </w:r>
                  <w:proofErr w:type="spellEnd"/>
                  <w:r w:rsidRPr="00DD751B">
                    <w:t>.</w:t>
                  </w:r>
                </w:p>
              </w:tc>
            </w:tr>
            <w:tr w:rsidR="0081255E" w:rsidRPr="00DD751B" w:rsidTr="00AC1377">
              <w:trPr>
                <w:trHeight w:val="1088"/>
                <w:jc w:val="center"/>
              </w:trPr>
              <w:tc>
                <w:tcPr>
                  <w:tcW w:w="667" w:type="dxa"/>
                  <w:vMerge/>
                  <w:tcBorders>
                    <w:left w:val="single" w:sz="4" w:space="0" w:color="000000"/>
                    <w:right w:val="single" w:sz="4" w:space="0" w:color="000000"/>
                  </w:tcBorders>
                </w:tcPr>
                <w:p w:rsidR="0081255E" w:rsidRPr="00DD751B" w:rsidRDefault="0081255E" w:rsidP="00247B61">
                  <w:pPr>
                    <w:framePr w:hSpace="180" w:wrap="around" w:vAnchor="page" w:hAnchor="margin" w:y="661"/>
                    <w:suppressAutoHyphens w:val="0"/>
                    <w:jc w:val="center"/>
                    <w:rPr>
                      <w:color w:val="000000"/>
                      <w:lang w:eastAsia="ru-RU"/>
                    </w:rPr>
                  </w:pPr>
                </w:p>
              </w:tc>
              <w:tc>
                <w:tcPr>
                  <w:tcW w:w="2768" w:type="dxa"/>
                  <w:vMerge/>
                  <w:tcBorders>
                    <w:right w:val="single" w:sz="4" w:space="0" w:color="000000"/>
                  </w:tcBorders>
                </w:tcPr>
                <w:p w:rsidR="0081255E" w:rsidRPr="00DD751B" w:rsidRDefault="0081255E" w:rsidP="00247B61">
                  <w:pPr>
                    <w:framePr w:hSpace="180" w:wrap="around" w:vAnchor="page" w:hAnchor="margin" w:y="661"/>
                    <w:suppressAutoHyphens w:val="0"/>
                    <w:rPr>
                      <w:color w:val="000000"/>
                      <w:lang w:eastAsia="ru-RU"/>
                    </w:rPr>
                  </w:pPr>
                </w:p>
              </w:tc>
              <w:tc>
                <w:tcPr>
                  <w:tcW w:w="2168" w:type="dxa"/>
                  <w:tcBorders>
                    <w:top w:val="single" w:sz="4" w:space="0" w:color="000000"/>
                    <w:bottom w:val="single" w:sz="4" w:space="0" w:color="000000"/>
                    <w:right w:val="single" w:sz="4" w:space="0" w:color="auto"/>
                  </w:tcBorders>
                </w:tcPr>
                <w:p w:rsidR="0081255E" w:rsidRPr="00DD751B" w:rsidRDefault="0081255E" w:rsidP="00247B61">
                  <w:pPr>
                    <w:framePr w:hSpace="180" w:wrap="around" w:vAnchor="page" w:hAnchor="margin" w:y="661"/>
                    <w:rPr>
                      <w:color w:val="000000"/>
                      <w:lang w:eastAsia="ru-RU"/>
                    </w:rPr>
                  </w:pPr>
                  <w:r w:rsidRPr="00DD751B">
                    <w:rPr>
                      <w:color w:val="000000"/>
                      <w:lang w:eastAsia="ru-RU"/>
                    </w:rPr>
                    <w:t xml:space="preserve">Средства </w:t>
                  </w:r>
                </w:p>
                <w:p w:rsidR="0081255E" w:rsidRPr="00DD751B" w:rsidRDefault="0081255E" w:rsidP="00247B61">
                  <w:pPr>
                    <w:framePr w:hSpace="180" w:wrap="around" w:vAnchor="page" w:hAnchor="margin" w:y="661"/>
                    <w:rPr>
                      <w:color w:val="000000"/>
                      <w:lang w:eastAsia="ru-RU"/>
                    </w:rPr>
                  </w:pPr>
                  <w:r w:rsidRPr="00DD751B">
                    <w:rPr>
                      <w:color w:val="000000"/>
                      <w:lang w:eastAsia="ru-RU"/>
                    </w:rPr>
                    <w:t>бюджета Московской области</w:t>
                  </w:r>
                </w:p>
              </w:tc>
              <w:tc>
                <w:tcPr>
                  <w:tcW w:w="4356" w:type="dxa"/>
                  <w:tcBorders>
                    <w:top w:val="single" w:sz="4" w:space="0" w:color="auto"/>
                    <w:left w:val="single" w:sz="4" w:space="0" w:color="auto"/>
                    <w:bottom w:val="single" w:sz="4" w:space="0" w:color="auto"/>
                    <w:right w:val="single" w:sz="4" w:space="0" w:color="auto"/>
                  </w:tcBorders>
                  <w:shd w:val="clear" w:color="auto" w:fill="auto"/>
                </w:tcPr>
                <w:p w:rsidR="0081255E" w:rsidRPr="00DD751B" w:rsidRDefault="0081255E" w:rsidP="00247B61">
                  <w:pPr>
                    <w:framePr w:hSpace="180" w:wrap="around" w:vAnchor="page" w:hAnchor="margin" w:y="661"/>
                  </w:pPr>
                  <w:r w:rsidRPr="00DD751B">
                    <w:t>Объем финансирования определяется в соответствии с потребностями и действующим законодательством</w:t>
                  </w:r>
                </w:p>
              </w:tc>
              <w:tc>
                <w:tcPr>
                  <w:tcW w:w="4827" w:type="dxa"/>
                  <w:tcBorders>
                    <w:top w:val="single" w:sz="4" w:space="0" w:color="000000"/>
                    <w:left w:val="single" w:sz="4" w:space="0" w:color="auto"/>
                    <w:bottom w:val="single" w:sz="4" w:space="0" w:color="000000"/>
                    <w:right w:val="single" w:sz="4" w:space="0" w:color="000000"/>
                  </w:tcBorders>
                </w:tcPr>
                <w:p w:rsidR="0081255E" w:rsidRPr="00DD751B" w:rsidRDefault="0081255E" w:rsidP="00247B61">
                  <w:pPr>
                    <w:framePr w:hSpace="180" w:wrap="around" w:vAnchor="page" w:hAnchor="margin" w:y="661"/>
                  </w:pPr>
                  <w:r w:rsidRPr="00DD751B">
                    <w:t xml:space="preserve">Всего: 3836,2 </w:t>
                  </w:r>
                  <w:proofErr w:type="spellStart"/>
                  <w:r w:rsidRPr="00DD751B">
                    <w:t>тыс</w:t>
                  </w:r>
                  <w:proofErr w:type="gramStart"/>
                  <w:r w:rsidRPr="00DD751B">
                    <w:t>.р</w:t>
                  </w:r>
                  <w:proofErr w:type="gramEnd"/>
                  <w:r w:rsidRPr="00DD751B">
                    <w:t>уб</w:t>
                  </w:r>
                  <w:proofErr w:type="spellEnd"/>
                  <w:r w:rsidRPr="00DD751B">
                    <w:t>., в том числе по годам:</w:t>
                  </w:r>
                </w:p>
                <w:p w:rsidR="0081255E" w:rsidRPr="00DD751B" w:rsidRDefault="0081255E" w:rsidP="00247B61">
                  <w:pPr>
                    <w:framePr w:hSpace="180" w:wrap="around" w:vAnchor="page" w:hAnchor="margin" w:y="661"/>
                  </w:pPr>
                  <w:r w:rsidRPr="00DD751B">
                    <w:t xml:space="preserve">2020 год –1236,2 </w:t>
                  </w:r>
                  <w:proofErr w:type="spellStart"/>
                  <w:r w:rsidRPr="00DD751B">
                    <w:t>тыс</w:t>
                  </w:r>
                  <w:proofErr w:type="gramStart"/>
                  <w:r w:rsidRPr="00DD751B">
                    <w:t>.р</w:t>
                  </w:r>
                  <w:proofErr w:type="gramEnd"/>
                  <w:r w:rsidRPr="00DD751B">
                    <w:t>уб</w:t>
                  </w:r>
                  <w:proofErr w:type="spellEnd"/>
                  <w:r w:rsidRPr="00DD751B">
                    <w:t>.</w:t>
                  </w:r>
                </w:p>
                <w:p w:rsidR="0081255E" w:rsidRPr="00DD751B" w:rsidRDefault="0081255E" w:rsidP="00247B61">
                  <w:pPr>
                    <w:framePr w:hSpace="180" w:wrap="around" w:vAnchor="page" w:hAnchor="margin" w:y="661"/>
                  </w:pPr>
                  <w:r w:rsidRPr="00DD751B">
                    <w:t xml:space="preserve">2021 год – 2600,00 </w:t>
                  </w:r>
                  <w:proofErr w:type="spellStart"/>
                  <w:r w:rsidRPr="00DD751B">
                    <w:t>тыс</w:t>
                  </w:r>
                  <w:proofErr w:type="gramStart"/>
                  <w:r w:rsidRPr="00DD751B">
                    <w:t>.р</w:t>
                  </w:r>
                  <w:proofErr w:type="gramEnd"/>
                  <w:r w:rsidRPr="00DD751B">
                    <w:t>уб</w:t>
                  </w:r>
                  <w:proofErr w:type="spellEnd"/>
                  <w:r w:rsidRPr="00DD751B">
                    <w:t>.</w:t>
                  </w:r>
                </w:p>
                <w:p w:rsidR="0081255E" w:rsidRPr="00DD751B" w:rsidRDefault="0081255E" w:rsidP="00247B61">
                  <w:pPr>
                    <w:framePr w:hSpace="180" w:wrap="around" w:vAnchor="page" w:hAnchor="margin" w:y="661"/>
                  </w:pPr>
                  <w:r w:rsidRPr="00DD751B">
                    <w:t xml:space="preserve">2022 год – 0,00 </w:t>
                  </w:r>
                  <w:proofErr w:type="spellStart"/>
                  <w:r w:rsidRPr="00DD751B">
                    <w:t>тыс</w:t>
                  </w:r>
                  <w:proofErr w:type="gramStart"/>
                  <w:r w:rsidRPr="00DD751B">
                    <w:t>.р</w:t>
                  </w:r>
                  <w:proofErr w:type="gramEnd"/>
                  <w:r w:rsidRPr="00DD751B">
                    <w:t>уб</w:t>
                  </w:r>
                  <w:proofErr w:type="spellEnd"/>
                  <w:r w:rsidRPr="00DD751B">
                    <w:t>.</w:t>
                  </w:r>
                </w:p>
                <w:p w:rsidR="0081255E" w:rsidRPr="00DD751B" w:rsidRDefault="0081255E" w:rsidP="00247B61">
                  <w:pPr>
                    <w:framePr w:hSpace="180" w:wrap="around" w:vAnchor="page" w:hAnchor="margin" w:y="661"/>
                  </w:pPr>
                  <w:r w:rsidRPr="00DD751B">
                    <w:t xml:space="preserve">2023 год – 0,00 </w:t>
                  </w:r>
                  <w:proofErr w:type="spellStart"/>
                  <w:r w:rsidRPr="00DD751B">
                    <w:t>тыс</w:t>
                  </w:r>
                  <w:proofErr w:type="gramStart"/>
                  <w:r w:rsidRPr="00DD751B">
                    <w:t>.р</w:t>
                  </w:r>
                  <w:proofErr w:type="gramEnd"/>
                  <w:r w:rsidRPr="00DD751B">
                    <w:t>уб</w:t>
                  </w:r>
                  <w:proofErr w:type="spellEnd"/>
                  <w:r w:rsidRPr="00DD751B">
                    <w:t>.</w:t>
                  </w:r>
                </w:p>
                <w:p w:rsidR="0081255E" w:rsidRPr="00DD751B" w:rsidRDefault="0081255E" w:rsidP="00247B61">
                  <w:pPr>
                    <w:framePr w:hSpace="180" w:wrap="around" w:vAnchor="page" w:hAnchor="margin" w:y="661"/>
                    <w:rPr>
                      <w:color w:val="000000"/>
                      <w:lang w:eastAsia="ru-RU"/>
                    </w:rPr>
                  </w:pPr>
                  <w:r w:rsidRPr="00DD751B">
                    <w:t xml:space="preserve">2024 год – 0,00 </w:t>
                  </w:r>
                  <w:proofErr w:type="spellStart"/>
                  <w:r w:rsidRPr="00DD751B">
                    <w:t>тыс</w:t>
                  </w:r>
                  <w:proofErr w:type="gramStart"/>
                  <w:r w:rsidRPr="00DD751B">
                    <w:t>.р</w:t>
                  </w:r>
                  <w:proofErr w:type="gramEnd"/>
                  <w:r w:rsidRPr="00DD751B">
                    <w:t>уб</w:t>
                  </w:r>
                  <w:proofErr w:type="spellEnd"/>
                  <w:r w:rsidRPr="00DD751B">
                    <w:t>.</w:t>
                  </w:r>
                </w:p>
              </w:tc>
            </w:tr>
            <w:tr w:rsidR="0081255E" w:rsidRPr="00DD751B" w:rsidTr="00FC7192">
              <w:trPr>
                <w:trHeight w:val="921"/>
                <w:jc w:val="center"/>
              </w:trPr>
              <w:tc>
                <w:tcPr>
                  <w:tcW w:w="667" w:type="dxa"/>
                  <w:vMerge/>
                  <w:tcBorders>
                    <w:left w:val="single" w:sz="4" w:space="0" w:color="000000"/>
                    <w:bottom w:val="single" w:sz="4" w:space="0" w:color="auto"/>
                    <w:right w:val="single" w:sz="4" w:space="0" w:color="000000"/>
                  </w:tcBorders>
                </w:tcPr>
                <w:p w:rsidR="0081255E" w:rsidRPr="00DD751B" w:rsidRDefault="0081255E" w:rsidP="00247B61">
                  <w:pPr>
                    <w:framePr w:hSpace="180" w:wrap="around" w:vAnchor="page" w:hAnchor="margin" w:y="661"/>
                    <w:suppressAutoHyphens w:val="0"/>
                    <w:jc w:val="center"/>
                    <w:rPr>
                      <w:color w:val="000000"/>
                      <w:lang w:eastAsia="ru-RU"/>
                    </w:rPr>
                  </w:pPr>
                </w:p>
              </w:tc>
              <w:tc>
                <w:tcPr>
                  <w:tcW w:w="2768" w:type="dxa"/>
                  <w:vMerge/>
                  <w:tcBorders>
                    <w:bottom w:val="single" w:sz="4" w:space="0" w:color="auto"/>
                    <w:right w:val="single" w:sz="4" w:space="0" w:color="000000"/>
                  </w:tcBorders>
                </w:tcPr>
                <w:p w:rsidR="0081255E" w:rsidRPr="00DD751B" w:rsidRDefault="0081255E" w:rsidP="00247B61">
                  <w:pPr>
                    <w:framePr w:hSpace="180" w:wrap="around" w:vAnchor="page" w:hAnchor="margin" w:y="661"/>
                    <w:suppressAutoHyphens w:val="0"/>
                    <w:rPr>
                      <w:color w:val="000000"/>
                      <w:lang w:eastAsia="ru-RU"/>
                    </w:rPr>
                  </w:pPr>
                </w:p>
              </w:tc>
              <w:tc>
                <w:tcPr>
                  <w:tcW w:w="2168" w:type="dxa"/>
                  <w:tcBorders>
                    <w:top w:val="single" w:sz="4" w:space="0" w:color="000000"/>
                    <w:bottom w:val="single" w:sz="4" w:space="0" w:color="auto"/>
                    <w:right w:val="single" w:sz="4" w:space="0" w:color="auto"/>
                  </w:tcBorders>
                </w:tcPr>
                <w:p w:rsidR="0081255E" w:rsidRPr="00DD751B" w:rsidRDefault="0081255E" w:rsidP="00247B61">
                  <w:pPr>
                    <w:framePr w:hSpace="180" w:wrap="around" w:vAnchor="page" w:hAnchor="margin" w:y="661"/>
                    <w:rPr>
                      <w:color w:val="000000"/>
                      <w:lang w:eastAsia="ru-RU"/>
                    </w:rPr>
                  </w:pPr>
                  <w:r w:rsidRPr="00DD751B">
                    <w:rPr>
                      <w:color w:val="000000"/>
                      <w:lang w:eastAsia="ru-RU"/>
                    </w:rPr>
                    <w:t>Средства бюджета Раменского городского округа</w:t>
                  </w:r>
                </w:p>
              </w:tc>
              <w:tc>
                <w:tcPr>
                  <w:tcW w:w="4356" w:type="dxa"/>
                  <w:tcBorders>
                    <w:top w:val="single" w:sz="4" w:space="0" w:color="auto"/>
                    <w:left w:val="single" w:sz="4" w:space="0" w:color="auto"/>
                    <w:bottom w:val="single" w:sz="4" w:space="0" w:color="auto"/>
                    <w:right w:val="single" w:sz="4" w:space="0" w:color="auto"/>
                  </w:tcBorders>
                  <w:shd w:val="clear" w:color="auto" w:fill="auto"/>
                </w:tcPr>
                <w:p w:rsidR="0081255E" w:rsidRPr="00DD751B" w:rsidRDefault="0081255E" w:rsidP="00247B61">
                  <w:pPr>
                    <w:framePr w:hSpace="180" w:wrap="around" w:vAnchor="page" w:hAnchor="margin" w:y="661"/>
                  </w:pPr>
                  <w:r w:rsidRPr="00DD751B">
                    <w:t>Объем финансирования определяется в соответствии с потребностями и действующим законодательством</w:t>
                  </w:r>
                </w:p>
              </w:tc>
              <w:tc>
                <w:tcPr>
                  <w:tcW w:w="4827" w:type="dxa"/>
                  <w:tcBorders>
                    <w:top w:val="single" w:sz="4" w:space="0" w:color="000000"/>
                    <w:left w:val="single" w:sz="4" w:space="0" w:color="auto"/>
                    <w:bottom w:val="single" w:sz="4" w:space="0" w:color="auto"/>
                    <w:right w:val="single" w:sz="4" w:space="0" w:color="000000"/>
                  </w:tcBorders>
                </w:tcPr>
                <w:p w:rsidR="0081255E" w:rsidRPr="00DD751B" w:rsidRDefault="0081255E" w:rsidP="00247B61">
                  <w:pPr>
                    <w:framePr w:hSpace="180" w:wrap="around" w:vAnchor="page" w:hAnchor="margin" w:y="661"/>
                  </w:pPr>
                  <w:r w:rsidRPr="00DD751B">
                    <w:t>Всего: 383,5</w:t>
                  </w:r>
                  <w:r w:rsidR="006B4121" w:rsidRPr="00DD751B">
                    <w:t>8</w:t>
                  </w:r>
                  <w:r w:rsidRPr="00DD751B">
                    <w:t xml:space="preserve"> </w:t>
                  </w:r>
                  <w:proofErr w:type="spellStart"/>
                  <w:r w:rsidRPr="00DD751B">
                    <w:t>тыс</w:t>
                  </w:r>
                  <w:proofErr w:type="gramStart"/>
                  <w:r w:rsidRPr="00DD751B">
                    <w:t>.р</w:t>
                  </w:r>
                  <w:proofErr w:type="gramEnd"/>
                  <w:r w:rsidRPr="00DD751B">
                    <w:t>уб</w:t>
                  </w:r>
                  <w:proofErr w:type="spellEnd"/>
                  <w:r w:rsidRPr="00DD751B">
                    <w:t>., в том числе по годам:</w:t>
                  </w:r>
                </w:p>
                <w:p w:rsidR="0081255E" w:rsidRPr="00DD751B" w:rsidRDefault="0081255E" w:rsidP="00247B61">
                  <w:pPr>
                    <w:framePr w:hSpace="180" w:wrap="around" w:vAnchor="page" w:hAnchor="margin" w:y="661"/>
                  </w:pPr>
                  <w:r w:rsidRPr="00DD751B">
                    <w:t>2020 год – 123,5</w:t>
                  </w:r>
                  <w:r w:rsidR="006B4121" w:rsidRPr="00DD751B">
                    <w:t>8</w:t>
                  </w:r>
                  <w:r w:rsidRPr="00DD751B">
                    <w:t xml:space="preserve"> </w:t>
                  </w:r>
                  <w:proofErr w:type="spellStart"/>
                  <w:r w:rsidRPr="00DD751B">
                    <w:t>тыс</w:t>
                  </w:r>
                  <w:proofErr w:type="gramStart"/>
                  <w:r w:rsidRPr="00DD751B">
                    <w:t>.р</w:t>
                  </w:r>
                  <w:proofErr w:type="gramEnd"/>
                  <w:r w:rsidRPr="00DD751B">
                    <w:t>уб</w:t>
                  </w:r>
                  <w:proofErr w:type="spellEnd"/>
                  <w:r w:rsidRPr="00DD751B">
                    <w:t>.</w:t>
                  </w:r>
                </w:p>
                <w:p w:rsidR="0081255E" w:rsidRPr="00DD751B" w:rsidRDefault="0081255E" w:rsidP="00247B61">
                  <w:pPr>
                    <w:framePr w:hSpace="180" w:wrap="around" w:vAnchor="page" w:hAnchor="margin" w:y="661"/>
                  </w:pPr>
                  <w:r w:rsidRPr="00DD751B">
                    <w:t xml:space="preserve">2021 год – 260,00 </w:t>
                  </w:r>
                  <w:proofErr w:type="spellStart"/>
                  <w:r w:rsidRPr="00DD751B">
                    <w:t>тыс</w:t>
                  </w:r>
                  <w:proofErr w:type="gramStart"/>
                  <w:r w:rsidRPr="00DD751B">
                    <w:t>.р</w:t>
                  </w:r>
                  <w:proofErr w:type="gramEnd"/>
                  <w:r w:rsidRPr="00DD751B">
                    <w:t>уб</w:t>
                  </w:r>
                  <w:proofErr w:type="spellEnd"/>
                  <w:r w:rsidRPr="00DD751B">
                    <w:t>.</w:t>
                  </w:r>
                </w:p>
                <w:p w:rsidR="0081255E" w:rsidRPr="00DD751B" w:rsidRDefault="0081255E" w:rsidP="00247B61">
                  <w:pPr>
                    <w:framePr w:hSpace="180" w:wrap="around" w:vAnchor="page" w:hAnchor="margin" w:y="661"/>
                  </w:pPr>
                  <w:r w:rsidRPr="00DD751B">
                    <w:t xml:space="preserve">2022 год – 0,00 </w:t>
                  </w:r>
                  <w:proofErr w:type="spellStart"/>
                  <w:r w:rsidRPr="00DD751B">
                    <w:t>тыс</w:t>
                  </w:r>
                  <w:proofErr w:type="gramStart"/>
                  <w:r w:rsidRPr="00DD751B">
                    <w:t>.р</w:t>
                  </w:r>
                  <w:proofErr w:type="gramEnd"/>
                  <w:r w:rsidRPr="00DD751B">
                    <w:t>уб</w:t>
                  </w:r>
                  <w:proofErr w:type="spellEnd"/>
                  <w:r w:rsidRPr="00DD751B">
                    <w:t>.</w:t>
                  </w:r>
                </w:p>
                <w:p w:rsidR="0081255E" w:rsidRPr="00DD751B" w:rsidRDefault="0081255E" w:rsidP="00247B61">
                  <w:pPr>
                    <w:framePr w:hSpace="180" w:wrap="around" w:vAnchor="page" w:hAnchor="margin" w:y="661"/>
                  </w:pPr>
                  <w:r w:rsidRPr="00DD751B">
                    <w:t xml:space="preserve">2023 год – 0,00 </w:t>
                  </w:r>
                  <w:proofErr w:type="spellStart"/>
                  <w:r w:rsidRPr="00DD751B">
                    <w:t>тыс</w:t>
                  </w:r>
                  <w:proofErr w:type="gramStart"/>
                  <w:r w:rsidRPr="00DD751B">
                    <w:t>.р</w:t>
                  </w:r>
                  <w:proofErr w:type="gramEnd"/>
                  <w:r w:rsidRPr="00DD751B">
                    <w:t>уб</w:t>
                  </w:r>
                  <w:proofErr w:type="spellEnd"/>
                  <w:r w:rsidRPr="00DD751B">
                    <w:t>.</w:t>
                  </w:r>
                </w:p>
                <w:p w:rsidR="0081255E" w:rsidRPr="00DD751B" w:rsidRDefault="0081255E" w:rsidP="00247B61">
                  <w:pPr>
                    <w:framePr w:hSpace="180" w:wrap="around" w:vAnchor="page" w:hAnchor="margin" w:y="661"/>
                  </w:pPr>
                  <w:r w:rsidRPr="00DD751B">
                    <w:t xml:space="preserve">2024 год – 0,00 </w:t>
                  </w:r>
                  <w:proofErr w:type="spellStart"/>
                  <w:r w:rsidRPr="00DD751B">
                    <w:t>тыс</w:t>
                  </w:r>
                  <w:proofErr w:type="gramStart"/>
                  <w:r w:rsidRPr="00DD751B">
                    <w:t>.р</w:t>
                  </w:r>
                  <w:proofErr w:type="gramEnd"/>
                  <w:r w:rsidRPr="00DD751B">
                    <w:t>уб</w:t>
                  </w:r>
                  <w:proofErr w:type="spellEnd"/>
                  <w:r w:rsidRPr="00DD751B">
                    <w:t>.</w:t>
                  </w:r>
                </w:p>
                <w:p w:rsidR="00A04896" w:rsidRPr="00DD751B" w:rsidRDefault="00A04896" w:rsidP="00247B61">
                  <w:pPr>
                    <w:framePr w:hSpace="180" w:wrap="around" w:vAnchor="page" w:hAnchor="margin" w:y="661"/>
                  </w:pPr>
                </w:p>
                <w:p w:rsidR="00A04896" w:rsidRPr="00DD751B" w:rsidRDefault="00A04896" w:rsidP="00247B61">
                  <w:pPr>
                    <w:framePr w:hSpace="180" w:wrap="around" w:vAnchor="page" w:hAnchor="margin" w:y="661"/>
                  </w:pPr>
                </w:p>
                <w:p w:rsidR="00A04896" w:rsidRPr="00DD751B" w:rsidRDefault="00A04896" w:rsidP="00247B61">
                  <w:pPr>
                    <w:framePr w:hSpace="180" w:wrap="around" w:vAnchor="page" w:hAnchor="margin" w:y="661"/>
                    <w:rPr>
                      <w:color w:val="000000"/>
                      <w:lang w:eastAsia="ru-RU"/>
                    </w:rPr>
                  </w:pPr>
                </w:p>
              </w:tc>
            </w:tr>
            <w:tr w:rsidR="0081255E" w:rsidRPr="00DD751B" w:rsidTr="00A04896">
              <w:trPr>
                <w:trHeight w:val="1135"/>
                <w:jc w:val="center"/>
              </w:trPr>
              <w:tc>
                <w:tcPr>
                  <w:tcW w:w="667" w:type="dxa"/>
                  <w:tcBorders>
                    <w:top w:val="single" w:sz="4" w:space="0" w:color="auto"/>
                    <w:left w:val="single" w:sz="4" w:space="0" w:color="auto"/>
                    <w:bottom w:val="single" w:sz="4" w:space="0" w:color="auto"/>
                    <w:right w:val="single" w:sz="4" w:space="0" w:color="auto"/>
                  </w:tcBorders>
                </w:tcPr>
                <w:p w:rsidR="0081255E" w:rsidRPr="00DD751B" w:rsidRDefault="0081255E" w:rsidP="00247B61">
                  <w:pPr>
                    <w:framePr w:hSpace="180" w:wrap="around" w:vAnchor="page" w:hAnchor="margin" w:y="661"/>
                    <w:suppressAutoHyphens w:val="0"/>
                    <w:jc w:val="center"/>
                    <w:rPr>
                      <w:color w:val="000000"/>
                      <w:lang w:eastAsia="ru-RU"/>
                    </w:rPr>
                  </w:pPr>
                  <w:r w:rsidRPr="00DD751B">
                    <w:rPr>
                      <w:color w:val="000000"/>
                      <w:lang w:eastAsia="ru-RU"/>
                    </w:rPr>
                    <w:lastRenderedPageBreak/>
                    <w:t>3.</w:t>
                  </w:r>
                </w:p>
              </w:tc>
              <w:tc>
                <w:tcPr>
                  <w:tcW w:w="2768" w:type="dxa"/>
                  <w:tcBorders>
                    <w:top w:val="single" w:sz="4" w:space="0" w:color="auto"/>
                    <w:left w:val="single" w:sz="4" w:space="0" w:color="auto"/>
                    <w:bottom w:val="single" w:sz="4" w:space="0" w:color="auto"/>
                    <w:right w:val="single" w:sz="4" w:space="0" w:color="auto"/>
                  </w:tcBorders>
                </w:tcPr>
                <w:p w:rsidR="0081255E" w:rsidRPr="00DD751B" w:rsidRDefault="0081255E" w:rsidP="00247B61">
                  <w:pPr>
                    <w:framePr w:hSpace="180" w:wrap="around" w:vAnchor="page" w:hAnchor="margin" w:y="661"/>
                    <w:suppressAutoHyphens w:val="0"/>
                    <w:rPr>
                      <w:color w:val="000000"/>
                      <w:lang w:eastAsia="ru-RU"/>
                    </w:rPr>
                  </w:pPr>
                  <w:r w:rsidRPr="00DD751B">
                    <w:rPr>
                      <w:color w:val="000000"/>
                      <w:lang w:eastAsia="ru-RU"/>
                    </w:rPr>
                    <w:t>Повышение доступности объектов культуры, спорта, образования для инвалидов и маломобильных групп населения, в том числе:</w:t>
                  </w:r>
                </w:p>
              </w:tc>
              <w:tc>
                <w:tcPr>
                  <w:tcW w:w="2168" w:type="dxa"/>
                  <w:tcBorders>
                    <w:top w:val="single" w:sz="4" w:space="0" w:color="auto"/>
                    <w:left w:val="single" w:sz="4" w:space="0" w:color="auto"/>
                    <w:bottom w:val="single" w:sz="4" w:space="0" w:color="auto"/>
                    <w:right w:val="single" w:sz="4" w:space="0" w:color="auto"/>
                  </w:tcBorders>
                </w:tcPr>
                <w:p w:rsidR="0081255E" w:rsidRPr="00DD751B" w:rsidRDefault="0081255E" w:rsidP="00247B61">
                  <w:pPr>
                    <w:framePr w:hSpace="180" w:wrap="around" w:vAnchor="page" w:hAnchor="margin" w:y="661"/>
                    <w:suppressAutoHyphens w:val="0"/>
                    <w:rPr>
                      <w:color w:val="000000"/>
                      <w:lang w:eastAsia="ru-RU"/>
                    </w:rPr>
                  </w:pPr>
                  <w:r w:rsidRPr="00DD751B">
                    <w:rPr>
                      <w:color w:val="000000"/>
                      <w:lang w:eastAsia="ru-RU"/>
                    </w:rPr>
                    <w:t>Средства бюджета Раменского городского округа</w:t>
                  </w:r>
                </w:p>
              </w:tc>
              <w:tc>
                <w:tcPr>
                  <w:tcW w:w="4356" w:type="dxa"/>
                  <w:tcBorders>
                    <w:top w:val="single" w:sz="4" w:space="0" w:color="auto"/>
                    <w:left w:val="single" w:sz="4" w:space="0" w:color="auto"/>
                    <w:bottom w:val="single" w:sz="4" w:space="0" w:color="auto"/>
                    <w:right w:val="single" w:sz="4" w:space="0" w:color="auto"/>
                  </w:tcBorders>
                  <w:shd w:val="clear" w:color="auto" w:fill="auto"/>
                </w:tcPr>
                <w:p w:rsidR="0081255E" w:rsidRPr="00DD751B" w:rsidRDefault="0081255E" w:rsidP="00247B61">
                  <w:pPr>
                    <w:framePr w:hSpace="180" w:wrap="around" w:vAnchor="page" w:hAnchor="margin" w:y="661"/>
                  </w:pPr>
                  <w:r w:rsidRPr="00DD751B">
                    <w:t>Объем финансирования определяется в соответствии с потребностями и действующим законодательством</w:t>
                  </w:r>
                </w:p>
              </w:tc>
              <w:tc>
                <w:tcPr>
                  <w:tcW w:w="4827" w:type="dxa"/>
                  <w:tcBorders>
                    <w:top w:val="single" w:sz="4" w:space="0" w:color="auto"/>
                    <w:left w:val="single" w:sz="4" w:space="0" w:color="auto"/>
                    <w:bottom w:val="single" w:sz="4" w:space="0" w:color="auto"/>
                    <w:right w:val="single" w:sz="4" w:space="0" w:color="auto"/>
                  </w:tcBorders>
                  <w:shd w:val="clear" w:color="auto" w:fill="auto"/>
                </w:tcPr>
                <w:p w:rsidR="0081255E" w:rsidRPr="00DD751B" w:rsidRDefault="0081255E" w:rsidP="00247B61">
                  <w:pPr>
                    <w:framePr w:hSpace="180" w:wrap="around" w:vAnchor="page" w:hAnchor="margin" w:y="661"/>
                  </w:pPr>
                  <w:r w:rsidRPr="00DD751B">
                    <w:t xml:space="preserve">Всего: </w:t>
                  </w:r>
                  <w:r w:rsidR="0002791C">
                    <w:t>15579,03</w:t>
                  </w:r>
                  <w:r w:rsidRPr="00DD751B">
                    <w:t xml:space="preserve">  </w:t>
                  </w:r>
                  <w:proofErr w:type="spellStart"/>
                  <w:r w:rsidRPr="00DD751B">
                    <w:t>тыс</w:t>
                  </w:r>
                  <w:proofErr w:type="gramStart"/>
                  <w:r w:rsidRPr="00DD751B">
                    <w:t>.р</w:t>
                  </w:r>
                  <w:proofErr w:type="gramEnd"/>
                  <w:r w:rsidRPr="00DD751B">
                    <w:t>уб</w:t>
                  </w:r>
                  <w:proofErr w:type="spellEnd"/>
                  <w:r w:rsidRPr="00DD751B">
                    <w:t>., в том числе по годам:</w:t>
                  </w:r>
                </w:p>
                <w:p w:rsidR="0081255E" w:rsidRPr="00DD751B" w:rsidRDefault="0081255E" w:rsidP="00247B61">
                  <w:pPr>
                    <w:framePr w:hSpace="180" w:wrap="around" w:vAnchor="page" w:hAnchor="margin" w:y="661"/>
                  </w:pPr>
                  <w:r w:rsidRPr="00DD751B">
                    <w:t>2020 год –</w:t>
                  </w:r>
                  <w:r w:rsidR="0002791C">
                    <w:t>7923,40</w:t>
                  </w:r>
                  <w:r w:rsidRPr="00DD751B">
                    <w:t xml:space="preserve">  </w:t>
                  </w:r>
                  <w:proofErr w:type="spellStart"/>
                  <w:r w:rsidRPr="00DD751B">
                    <w:t>тыс</w:t>
                  </w:r>
                  <w:proofErr w:type="gramStart"/>
                  <w:r w:rsidRPr="00DD751B">
                    <w:t>.р</w:t>
                  </w:r>
                  <w:proofErr w:type="gramEnd"/>
                  <w:r w:rsidRPr="00DD751B">
                    <w:t>уб</w:t>
                  </w:r>
                  <w:proofErr w:type="spellEnd"/>
                  <w:r w:rsidRPr="00DD751B">
                    <w:t>.</w:t>
                  </w:r>
                </w:p>
                <w:p w:rsidR="0081255E" w:rsidRPr="00DD751B" w:rsidRDefault="0081255E" w:rsidP="00247B61">
                  <w:pPr>
                    <w:framePr w:hSpace="180" w:wrap="around" w:vAnchor="page" w:hAnchor="margin" w:y="661"/>
                  </w:pPr>
                  <w:r w:rsidRPr="00DD751B">
                    <w:t xml:space="preserve">2021 год – </w:t>
                  </w:r>
                  <w:r w:rsidR="0002791C">
                    <w:t>7655,63</w:t>
                  </w:r>
                  <w:r w:rsidRPr="00DD751B">
                    <w:t xml:space="preserve">  </w:t>
                  </w:r>
                  <w:proofErr w:type="spellStart"/>
                  <w:r w:rsidRPr="00DD751B">
                    <w:t>тыс</w:t>
                  </w:r>
                  <w:proofErr w:type="gramStart"/>
                  <w:r w:rsidRPr="00DD751B">
                    <w:t>.р</w:t>
                  </w:r>
                  <w:proofErr w:type="gramEnd"/>
                  <w:r w:rsidRPr="00DD751B">
                    <w:t>уб</w:t>
                  </w:r>
                  <w:proofErr w:type="spellEnd"/>
                  <w:r w:rsidRPr="00DD751B">
                    <w:t>.</w:t>
                  </w:r>
                </w:p>
                <w:p w:rsidR="0081255E" w:rsidRPr="00DD751B" w:rsidRDefault="0081255E" w:rsidP="00247B61">
                  <w:pPr>
                    <w:framePr w:hSpace="180" w:wrap="around" w:vAnchor="page" w:hAnchor="margin" w:y="661"/>
                  </w:pPr>
                  <w:r w:rsidRPr="00DD751B">
                    <w:t xml:space="preserve">2022 год – 0,00 </w:t>
                  </w:r>
                  <w:proofErr w:type="spellStart"/>
                  <w:r w:rsidRPr="00DD751B">
                    <w:t>тыс</w:t>
                  </w:r>
                  <w:proofErr w:type="gramStart"/>
                  <w:r w:rsidRPr="00DD751B">
                    <w:t>.р</w:t>
                  </w:r>
                  <w:proofErr w:type="gramEnd"/>
                  <w:r w:rsidRPr="00DD751B">
                    <w:t>уб</w:t>
                  </w:r>
                  <w:proofErr w:type="spellEnd"/>
                  <w:r w:rsidRPr="00DD751B">
                    <w:t>.</w:t>
                  </w:r>
                </w:p>
                <w:p w:rsidR="0081255E" w:rsidRPr="00DD751B" w:rsidRDefault="0081255E" w:rsidP="00247B61">
                  <w:pPr>
                    <w:framePr w:hSpace="180" w:wrap="around" w:vAnchor="page" w:hAnchor="margin" w:y="661"/>
                  </w:pPr>
                  <w:r w:rsidRPr="00DD751B">
                    <w:t xml:space="preserve">2023 год – 0,00 </w:t>
                  </w:r>
                  <w:proofErr w:type="spellStart"/>
                  <w:r w:rsidRPr="00DD751B">
                    <w:t>тыс</w:t>
                  </w:r>
                  <w:proofErr w:type="gramStart"/>
                  <w:r w:rsidRPr="00DD751B">
                    <w:t>.р</w:t>
                  </w:r>
                  <w:proofErr w:type="gramEnd"/>
                  <w:r w:rsidRPr="00DD751B">
                    <w:t>уб</w:t>
                  </w:r>
                  <w:proofErr w:type="spellEnd"/>
                  <w:r w:rsidRPr="00DD751B">
                    <w:t>.</w:t>
                  </w:r>
                </w:p>
                <w:p w:rsidR="0081255E" w:rsidRPr="00DD751B" w:rsidRDefault="0081255E" w:rsidP="00247B61">
                  <w:pPr>
                    <w:framePr w:hSpace="180" w:wrap="around" w:vAnchor="page" w:hAnchor="margin" w:y="661"/>
                    <w:suppressAutoHyphens w:val="0"/>
                    <w:rPr>
                      <w:lang w:eastAsia="ru-RU"/>
                    </w:rPr>
                  </w:pPr>
                  <w:r w:rsidRPr="00DD751B">
                    <w:t xml:space="preserve">2024 год – 0,00 </w:t>
                  </w:r>
                  <w:proofErr w:type="spellStart"/>
                  <w:r w:rsidRPr="00DD751B">
                    <w:t>тыс</w:t>
                  </w:r>
                  <w:proofErr w:type="gramStart"/>
                  <w:r w:rsidRPr="00DD751B">
                    <w:t>.р</w:t>
                  </w:r>
                  <w:proofErr w:type="gramEnd"/>
                  <w:r w:rsidRPr="00DD751B">
                    <w:t>уб</w:t>
                  </w:r>
                  <w:proofErr w:type="spellEnd"/>
                  <w:r w:rsidRPr="00DD751B">
                    <w:t>.</w:t>
                  </w:r>
                </w:p>
              </w:tc>
            </w:tr>
            <w:tr w:rsidR="0081255E" w:rsidRPr="00DD751B" w:rsidTr="00A04896">
              <w:trPr>
                <w:trHeight w:val="1135"/>
                <w:jc w:val="center"/>
              </w:trPr>
              <w:tc>
                <w:tcPr>
                  <w:tcW w:w="667" w:type="dxa"/>
                  <w:tcBorders>
                    <w:top w:val="single" w:sz="4" w:space="0" w:color="auto"/>
                    <w:left w:val="single" w:sz="4" w:space="0" w:color="000000"/>
                    <w:bottom w:val="single" w:sz="4" w:space="0" w:color="000000"/>
                    <w:right w:val="single" w:sz="4" w:space="0" w:color="000000"/>
                  </w:tcBorders>
                </w:tcPr>
                <w:p w:rsidR="0081255E" w:rsidRPr="00DD751B" w:rsidRDefault="0081255E" w:rsidP="00247B61">
                  <w:pPr>
                    <w:framePr w:hSpace="180" w:wrap="around" w:vAnchor="page" w:hAnchor="margin" w:y="661"/>
                    <w:suppressAutoHyphens w:val="0"/>
                    <w:jc w:val="center"/>
                    <w:rPr>
                      <w:color w:val="000000"/>
                      <w:lang w:eastAsia="ru-RU"/>
                    </w:rPr>
                  </w:pPr>
                  <w:r w:rsidRPr="00DD751B">
                    <w:rPr>
                      <w:color w:val="000000"/>
                      <w:lang w:eastAsia="ru-RU"/>
                    </w:rPr>
                    <w:t>3.1.</w:t>
                  </w:r>
                </w:p>
              </w:tc>
              <w:tc>
                <w:tcPr>
                  <w:tcW w:w="2768" w:type="dxa"/>
                  <w:tcBorders>
                    <w:top w:val="single" w:sz="4" w:space="0" w:color="auto"/>
                    <w:bottom w:val="single" w:sz="4" w:space="0" w:color="000000"/>
                    <w:right w:val="single" w:sz="4" w:space="0" w:color="000000"/>
                  </w:tcBorders>
                </w:tcPr>
                <w:p w:rsidR="0081255E" w:rsidRPr="00DD751B" w:rsidRDefault="0081255E" w:rsidP="00247B61">
                  <w:pPr>
                    <w:framePr w:hSpace="180" w:wrap="around" w:vAnchor="page" w:hAnchor="margin" w:y="661"/>
                    <w:suppressAutoHyphens w:val="0"/>
                    <w:rPr>
                      <w:color w:val="000000"/>
                      <w:lang w:eastAsia="ru-RU"/>
                    </w:rPr>
                  </w:pPr>
                  <w:r w:rsidRPr="00DD751B">
                    <w:rPr>
                      <w:color w:val="000000"/>
                      <w:lang w:eastAsia="ru-RU"/>
                    </w:rPr>
                    <w:t>Повышение доступности объектов культуры, спорта, образования для инвалидов и маломобильных групп населения (Сфера Спорта)</w:t>
                  </w:r>
                </w:p>
              </w:tc>
              <w:tc>
                <w:tcPr>
                  <w:tcW w:w="2168" w:type="dxa"/>
                  <w:tcBorders>
                    <w:top w:val="single" w:sz="4" w:space="0" w:color="auto"/>
                    <w:bottom w:val="single" w:sz="4" w:space="0" w:color="000000"/>
                    <w:right w:val="single" w:sz="4" w:space="0" w:color="auto"/>
                  </w:tcBorders>
                </w:tcPr>
                <w:p w:rsidR="0081255E" w:rsidRPr="00DD751B" w:rsidRDefault="0081255E" w:rsidP="00247B61">
                  <w:pPr>
                    <w:framePr w:hSpace="180" w:wrap="around" w:vAnchor="page" w:hAnchor="margin" w:y="661"/>
                    <w:suppressAutoHyphens w:val="0"/>
                    <w:rPr>
                      <w:color w:val="000000"/>
                      <w:lang w:eastAsia="ru-RU"/>
                    </w:rPr>
                  </w:pPr>
                  <w:r w:rsidRPr="00DD751B">
                    <w:rPr>
                      <w:color w:val="000000"/>
                      <w:lang w:eastAsia="ru-RU"/>
                    </w:rPr>
                    <w:t>Средства бюджета Раменского городского округа</w:t>
                  </w:r>
                </w:p>
              </w:tc>
              <w:tc>
                <w:tcPr>
                  <w:tcW w:w="4356" w:type="dxa"/>
                  <w:tcBorders>
                    <w:top w:val="single" w:sz="4" w:space="0" w:color="auto"/>
                    <w:left w:val="single" w:sz="4" w:space="0" w:color="auto"/>
                    <w:bottom w:val="single" w:sz="4" w:space="0" w:color="auto"/>
                    <w:right w:val="single" w:sz="4" w:space="0" w:color="auto"/>
                  </w:tcBorders>
                  <w:shd w:val="clear" w:color="auto" w:fill="auto"/>
                </w:tcPr>
                <w:p w:rsidR="0081255E" w:rsidRPr="00DD751B" w:rsidRDefault="0081255E" w:rsidP="00247B61">
                  <w:pPr>
                    <w:framePr w:hSpace="180" w:wrap="around" w:vAnchor="page" w:hAnchor="margin" w:y="661"/>
                  </w:pPr>
                  <w:r w:rsidRPr="00DD751B">
                    <w:t>Объем финансирования определяется в соответствии с потребностями и действующим законодательством</w:t>
                  </w:r>
                </w:p>
              </w:tc>
              <w:tc>
                <w:tcPr>
                  <w:tcW w:w="4827" w:type="dxa"/>
                  <w:tcBorders>
                    <w:top w:val="single" w:sz="4" w:space="0" w:color="auto"/>
                    <w:left w:val="single" w:sz="4" w:space="0" w:color="auto"/>
                    <w:bottom w:val="single" w:sz="4" w:space="0" w:color="000000"/>
                    <w:right w:val="single" w:sz="4" w:space="0" w:color="000000"/>
                  </w:tcBorders>
                  <w:shd w:val="clear" w:color="auto" w:fill="auto"/>
                </w:tcPr>
                <w:p w:rsidR="0081255E" w:rsidRPr="00DD751B" w:rsidRDefault="0081255E" w:rsidP="00247B61">
                  <w:pPr>
                    <w:framePr w:hSpace="180" w:wrap="around" w:vAnchor="page" w:hAnchor="margin" w:y="661"/>
                  </w:pPr>
                  <w:r w:rsidRPr="00DD751B">
                    <w:t xml:space="preserve">Всего: 655,63 </w:t>
                  </w:r>
                  <w:proofErr w:type="spellStart"/>
                  <w:r w:rsidRPr="00DD751B">
                    <w:t>тыс</w:t>
                  </w:r>
                  <w:proofErr w:type="gramStart"/>
                  <w:r w:rsidRPr="00DD751B">
                    <w:t>.р</w:t>
                  </w:r>
                  <w:proofErr w:type="gramEnd"/>
                  <w:r w:rsidRPr="00DD751B">
                    <w:t>уб</w:t>
                  </w:r>
                  <w:proofErr w:type="spellEnd"/>
                  <w:r w:rsidRPr="00DD751B">
                    <w:t>., в том числе по годам:</w:t>
                  </w:r>
                </w:p>
                <w:p w:rsidR="0081255E" w:rsidRPr="00DD751B" w:rsidRDefault="0081255E" w:rsidP="00247B61">
                  <w:pPr>
                    <w:framePr w:hSpace="180" w:wrap="around" w:vAnchor="page" w:hAnchor="margin" w:y="661"/>
                  </w:pPr>
                  <w:r w:rsidRPr="00DD751B">
                    <w:t xml:space="preserve">2020 год — 0,00  </w:t>
                  </w:r>
                  <w:proofErr w:type="spellStart"/>
                  <w:r w:rsidRPr="00DD751B">
                    <w:t>тыс</w:t>
                  </w:r>
                  <w:proofErr w:type="gramStart"/>
                  <w:r w:rsidRPr="00DD751B">
                    <w:t>.р</w:t>
                  </w:r>
                  <w:proofErr w:type="gramEnd"/>
                  <w:r w:rsidRPr="00DD751B">
                    <w:t>уб</w:t>
                  </w:r>
                  <w:proofErr w:type="spellEnd"/>
                  <w:r w:rsidRPr="00DD751B">
                    <w:t>.</w:t>
                  </w:r>
                </w:p>
                <w:p w:rsidR="0081255E" w:rsidRPr="00DD751B" w:rsidRDefault="0081255E" w:rsidP="00247B61">
                  <w:pPr>
                    <w:framePr w:hSpace="180" w:wrap="around" w:vAnchor="page" w:hAnchor="margin" w:y="661"/>
                  </w:pPr>
                  <w:r w:rsidRPr="00DD751B">
                    <w:t xml:space="preserve">2021 год -655,63 </w:t>
                  </w:r>
                  <w:proofErr w:type="spellStart"/>
                  <w:r w:rsidRPr="00DD751B">
                    <w:t>тыс</w:t>
                  </w:r>
                  <w:proofErr w:type="gramStart"/>
                  <w:r w:rsidRPr="00DD751B">
                    <w:t>.р</w:t>
                  </w:r>
                  <w:proofErr w:type="gramEnd"/>
                  <w:r w:rsidRPr="00DD751B">
                    <w:t>уб</w:t>
                  </w:r>
                  <w:proofErr w:type="spellEnd"/>
                  <w:r w:rsidRPr="00DD751B">
                    <w:t>.</w:t>
                  </w:r>
                </w:p>
                <w:p w:rsidR="0081255E" w:rsidRPr="00DD751B" w:rsidRDefault="0081255E" w:rsidP="00247B61">
                  <w:pPr>
                    <w:framePr w:hSpace="180" w:wrap="around" w:vAnchor="page" w:hAnchor="margin" w:y="661"/>
                  </w:pPr>
                  <w:r w:rsidRPr="00DD751B">
                    <w:t xml:space="preserve">2022 год – 0,00 </w:t>
                  </w:r>
                  <w:proofErr w:type="spellStart"/>
                  <w:r w:rsidRPr="00DD751B">
                    <w:t>тыс</w:t>
                  </w:r>
                  <w:proofErr w:type="gramStart"/>
                  <w:r w:rsidRPr="00DD751B">
                    <w:t>.р</w:t>
                  </w:r>
                  <w:proofErr w:type="gramEnd"/>
                  <w:r w:rsidRPr="00DD751B">
                    <w:t>уб</w:t>
                  </w:r>
                  <w:proofErr w:type="spellEnd"/>
                  <w:r w:rsidRPr="00DD751B">
                    <w:t>.</w:t>
                  </w:r>
                </w:p>
                <w:p w:rsidR="0081255E" w:rsidRPr="00DD751B" w:rsidRDefault="0081255E" w:rsidP="00247B61">
                  <w:pPr>
                    <w:framePr w:hSpace="180" w:wrap="around" w:vAnchor="page" w:hAnchor="margin" w:y="661"/>
                  </w:pPr>
                  <w:r w:rsidRPr="00DD751B">
                    <w:t xml:space="preserve">2023 год – 0,00 </w:t>
                  </w:r>
                  <w:proofErr w:type="spellStart"/>
                  <w:r w:rsidRPr="00DD751B">
                    <w:t>тыс</w:t>
                  </w:r>
                  <w:proofErr w:type="gramStart"/>
                  <w:r w:rsidRPr="00DD751B">
                    <w:t>.р</w:t>
                  </w:r>
                  <w:proofErr w:type="gramEnd"/>
                  <w:r w:rsidRPr="00DD751B">
                    <w:t>уб</w:t>
                  </w:r>
                  <w:proofErr w:type="spellEnd"/>
                  <w:r w:rsidRPr="00DD751B">
                    <w:t>.</w:t>
                  </w:r>
                </w:p>
                <w:p w:rsidR="0081255E" w:rsidRPr="00DD751B" w:rsidRDefault="0081255E" w:rsidP="00247B61">
                  <w:pPr>
                    <w:framePr w:hSpace="180" w:wrap="around" w:vAnchor="page" w:hAnchor="margin" w:y="661"/>
                    <w:suppressAutoHyphens w:val="0"/>
                    <w:rPr>
                      <w:lang w:eastAsia="ru-RU"/>
                    </w:rPr>
                  </w:pPr>
                  <w:r w:rsidRPr="00DD751B">
                    <w:t xml:space="preserve">2024 год – 0,00 </w:t>
                  </w:r>
                  <w:proofErr w:type="spellStart"/>
                  <w:r w:rsidRPr="00DD751B">
                    <w:t>тыс</w:t>
                  </w:r>
                  <w:proofErr w:type="gramStart"/>
                  <w:r w:rsidRPr="00DD751B">
                    <w:t>.р</w:t>
                  </w:r>
                  <w:proofErr w:type="gramEnd"/>
                  <w:r w:rsidRPr="00DD751B">
                    <w:t>уб</w:t>
                  </w:r>
                  <w:proofErr w:type="spellEnd"/>
                  <w:r w:rsidRPr="00DD751B">
                    <w:t>.</w:t>
                  </w:r>
                </w:p>
              </w:tc>
            </w:tr>
            <w:tr w:rsidR="0081255E" w:rsidRPr="00DD751B" w:rsidTr="00AC1377">
              <w:trPr>
                <w:trHeight w:val="1169"/>
                <w:jc w:val="center"/>
              </w:trPr>
              <w:tc>
                <w:tcPr>
                  <w:tcW w:w="667" w:type="dxa"/>
                  <w:tcBorders>
                    <w:top w:val="single" w:sz="4" w:space="0" w:color="000000"/>
                    <w:left w:val="single" w:sz="4" w:space="0" w:color="000000"/>
                    <w:bottom w:val="single" w:sz="4" w:space="0" w:color="000000"/>
                    <w:right w:val="single" w:sz="4" w:space="0" w:color="000000"/>
                  </w:tcBorders>
                </w:tcPr>
                <w:p w:rsidR="0081255E" w:rsidRPr="00DD751B" w:rsidRDefault="0081255E" w:rsidP="00247B61">
                  <w:pPr>
                    <w:framePr w:hSpace="180" w:wrap="around" w:vAnchor="page" w:hAnchor="margin" w:y="661"/>
                    <w:suppressAutoHyphens w:val="0"/>
                    <w:jc w:val="center"/>
                    <w:rPr>
                      <w:color w:val="000000"/>
                      <w:lang w:eastAsia="ru-RU"/>
                    </w:rPr>
                  </w:pPr>
                  <w:r w:rsidRPr="00DD751B">
                    <w:rPr>
                      <w:color w:val="000000"/>
                      <w:lang w:eastAsia="ru-RU"/>
                    </w:rPr>
                    <w:t>3.2.</w:t>
                  </w:r>
                </w:p>
              </w:tc>
              <w:tc>
                <w:tcPr>
                  <w:tcW w:w="2768" w:type="dxa"/>
                  <w:tcBorders>
                    <w:top w:val="single" w:sz="4" w:space="0" w:color="000000"/>
                    <w:left w:val="single" w:sz="4" w:space="0" w:color="000000"/>
                    <w:bottom w:val="single" w:sz="4" w:space="0" w:color="000000"/>
                    <w:right w:val="single" w:sz="4" w:space="0" w:color="000000"/>
                  </w:tcBorders>
                </w:tcPr>
                <w:p w:rsidR="0081255E" w:rsidRPr="00DD751B" w:rsidRDefault="0081255E" w:rsidP="00247B61">
                  <w:pPr>
                    <w:framePr w:hSpace="180" w:wrap="around" w:vAnchor="page" w:hAnchor="margin" w:y="661"/>
                    <w:suppressAutoHyphens w:val="0"/>
                    <w:rPr>
                      <w:color w:val="000000"/>
                      <w:lang w:eastAsia="ru-RU"/>
                    </w:rPr>
                  </w:pPr>
                  <w:r w:rsidRPr="00DD751B">
                    <w:rPr>
                      <w:color w:val="000000"/>
                      <w:lang w:eastAsia="ru-RU"/>
                    </w:rPr>
                    <w:t>Повышение доступности объектов культуры, спорта, образования для инвалидов и маломобильных групп населения (Сфера Культуры)</w:t>
                  </w:r>
                </w:p>
              </w:tc>
              <w:tc>
                <w:tcPr>
                  <w:tcW w:w="2168" w:type="dxa"/>
                  <w:tcBorders>
                    <w:top w:val="single" w:sz="4" w:space="0" w:color="000000"/>
                    <w:left w:val="single" w:sz="4" w:space="0" w:color="000000"/>
                    <w:bottom w:val="single" w:sz="4" w:space="0" w:color="000000"/>
                    <w:right w:val="single" w:sz="4" w:space="0" w:color="auto"/>
                  </w:tcBorders>
                </w:tcPr>
                <w:p w:rsidR="0081255E" w:rsidRPr="00DD751B" w:rsidRDefault="0081255E" w:rsidP="00247B61">
                  <w:pPr>
                    <w:framePr w:hSpace="180" w:wrap="around" w:vAnchor="page" w:hAnchor="margin" w:y="661"/>
                    <w:rPr>
                      <w:color w:val="000000"/>
                      <w:lang w:eastAsia="ru-RU"/>
                    </w:rPr>
                  </w:pPr>
                  <w:r w:rsidRPr="00DD751B">
                    <w:rPr>
                      <w:color w:val="000000"/>
                      <w:lang w:eastAsia="ru-RU"/>
                    </w:rPr>
                    <w:t>Средства бюджета Раменского городского округа</w:t>
                  </w:r>
                </w:p>
              </w:tc>
              <w:tc>
                <w:tcPr>
                  <w:tcW w:w="4356" w:type="dxa"/>
                  <w:tcBorders>
                    <w:top w:val="single" w:sz="4" w:space="0" w:color="auto"/>
                    <w:left w:val="single" w:sz="4" w:space="0" w:color="auto"/>
                    <w:bottom w:val="single" w:sz="4" w:space="0" w:color="auto"/>
                    <w:right w:val="single" w:sz="4" w:space="0" w:color="auto"/>
                  </w:tcBorders>
                  <w:shd w:val="clear" w:color="auto" w:fill="auto"/>
                </w:tcPr>
                <w:p w:rsidR="0081255E" w:rsidRPr="00DD751B" w:rsidRDefault="0081255E" w:rsidP="00247B61">
                  <w:pPr>
                    <w:framePr w:hSpace="180" w:wrap="around" w:vAnchor="page" w:hAnchor="margin" w:y="661"/>
                  </w:pPr>
                  <w:r w:rsidRPr="00DD751B">
                    <w:t>Объем финансирования определяется в соответствии с потребностями и действующим законодательством</w:t>
                  </w:r>
                </w:p>
              </w:tc>
              <w:tc>
                <w:tcPr>
                  <w:tcW w:w="4827" w:type="dxa"/>
                  <w:tcBorders>
                    <w:top w:val="single" w:sz="4" w:space="0" w:color="000000"/>
                    <w:left w:val="single" w:sz="4" w:space="0" w:color="auto"/>
                    <w:bottom w:val="single" w:sz="4" w:space="0" w:color="000000"/>
                    <w:right w:val="single" w:sz="4" w:space="0" w:color="000000"/>
                  </w:tcBorders>
                </w:tcPr>
                <w:p w:rsidR="0081255E" w:rsidRPr="00DD751B" w:rsidRDefault="0081255E" w:rsidP="00247B61">
                  <w:pPr>
                    <w:framePr w:hSpace="180" w:wrap="around" w:vAnchor="page" w:hAnchor="margin" w:y="661"/>
                  </w:pPr>
                  <w:r w:rsidRPr="00DD751B">
                    <w:t xml:space="preserve">Всего: </w:t>
                  </w:r>
                  <w:r w:rsidR="00AC2141">
                    <w:t>923,40</w:t>
                  </w:r>
                  <w:r w:rsidRPr="00DD751B">
                    <w:t xml:space="preserve"> </w:t>
                  </w:r>
                  <w:proofErr w:type="spellStart"/>
                  <w:r w:rsidRPr="00DD751B">
                    <w:t>тыс</w:t>
                  </w:r>
                  <w:proofErr w:type="gramStart"/>
                  <w:r w:rsidRPr="00DD751B">
                    <w:t>.р</w:t>
                  </w:r>
                  <w:proofErr w:type="gramEnd"/>
                  <w:r w:rsidRPr="00DD751B">
                    <w:t>уб</w:t>
                  </w:r>
                  <w:proofErr w:type="spellEnd"/>
                  <w:r w:rsidRPr="00DD751B">
                    <w:t>., в том числе по годам:</w:t>
                  </w:r>
                </w:p>
                <w:p w:rsidR="0081255E" w:rsidRPr="00DD751B" w:rsidRDefault="0081255E" w:rsidP="00247B61">
                  <w:pPr>
                    <w:framePr w:hSpace="180" w:wrap="around" w:vAnchor="page" w:hAnchor="margin" w:y="661"/>
                  </w:pPr>
                  <w:r w:rsidRPr="00DD751B">
                    <w:t>2020 год –</w:t>
                  </w:r>
                  <w:r w:rsidR="00AC2141">
                    <w:t>923,40</w:t>
                  </w:r>
                  <w:r w:rsidRPr="00DD751B">
                    <w:t xml:space="preserve"> </w:t>
                  </w:r>
                  <w:proofErr w:type="spellStart"/>
                  <w:r w:rsidRPr="00DD751B">
                    <w:t>тыс</w:t>
                  </w:r>
                  <w:proofErr w:type="gramStart"/>
                  <w:r w:rsidRPr="00DD751B">
                    <w:t>.р</w:t>
                  </w:r>
                  <w:proofErr w:type="gramEnd"/>
                  <w:r w:rsidRPr="00DD751B">
                    <w:t>уб</w:t>
                  </w:r>
                  <w:proofErr w:type="spellEnd"/>
                  <w:r w:rsidRPr="00DD751B">
                    <w:t>.</w:t>
                  </w:r>
                </w:p>
                <w:p w:rsidR="0081255E" w:rsidRPr="00DD751B" w:rsidRDefault="0081255E" w:rsidP="00247B61">
                  <w:pPr>
                    <w:framePr w:hSpace="180" w:wrap="around" w:vAnchor="page" w:hAnchor="margin" w:y="661"/>
                  </w:pPr>
                  <w:r w:rsidRPr="00DD751B">
                    <w:t xml:space="preserve">2021 год – 0,00 </w:t>
                  </w:r>
                  <w:proofErr w:type="spellStart"/>
                  <w:r w:rsidRPr="00DD751B">
                    <w:t>тыс</w:t>
                  </w:r>
                  <w:proofErr w:type="gramStart"/>
                  <w:r w:rsidRPr="00DD751B">
                    <w:t>.р</w:t>
                  </w:r>
                  <w:proofErr w:type="gramEnd"/>
                  <w:r w:rsidRPr="00DD751B">
                    <w:t>уб</w:t>
                  </w:r>
                  <w:proofErr w:type="spellEnd"/>
                  <w:r w:rsidRPr="00DD751B">
                    <w:t>.</w:t>
                  </w:r>
                </w:p>
                <w:p w:rsidR="0081255E" w:rsidRPr="00DD751B" w:rsidRDefault="0081255E" w:rsidP="00247B61">
                  <w:pPr>
                    <w:framePr w:hSpace="180" w:wrap="around" w:vAnchor="page" w:hAnchor="margin" w:y="661"/>
                  </w:pPr>
                  <w:r w:rsidRPr="00DD751B">
                    <w:t xml:space="preserve">2022 год – 0,00 </w:t>
                  </w:r>
                  <w:proofErr w:type="spellStart"/>
                  <w:r w:rsidRPr="00DD751B">
                    <w:t>тыс</w:t>
                  </w:r>
                  <w:proofErr w:type="gramStart"/>
                  <w:r w:rsidRPr="00DD751B">
                    <w:t>.р</w:t>
                  </w:r>
                  <w:proofErr w:type="gramEnd"/>
                  <w:r w:rsidRPr="00DD751B">
                    <w:t>уб</w:t>
                  </w:r>
                  <w:proofErr w:type="spellEnd"/>
                  <w:r w:rsidRPr="00DD751B">
                    <w:t>.</w:t>
                  </w:r>
                </w:p>
                <w:p w:rsidR="0081255E" w:rsidRPr="00DD751B" w:rsidRDefault="0081255E" w:rsidP="00247B61">
                  <w:pPr>
                    <w:framePr w:hSpace="180" w:wrap="around" w:vAnchor="page" w:hAnchor="margin" w:y="661"/>
                  </w:pPr>
                  <w:r w:rsidRPr="00DD751B">
                    <w:t xml:space="preserve">2023 год – 0,00 </w:t>
                  </w:r>
                  <w:proofErr w:type="spellStart"/>
                  <w:r w:rsidRPr="00DD751B">
                    <w:t>тыс</w:t>
                  </w:r>
                  <w:proofErr w:type="gramStart"/>
                  <w:r w:rsidRPr="00DD751B">
                    <w:t>.р</w:t>
                  </w:r>
                  <w:proofErr w:type="gramEnd"/>
                  <w:r w:rsidRPr="00DD751B">
                    <w:t>уб</w:t>
                  </w:r>
                  <w:proofErr w:type="spellEnd"/>
                  <w:r w:rsidRPr="00DD751B">
                    <w:t>.</w:t>
                  </w:r>
                </w:p>
                <w:p w:rsidR="0081255E" w:rsidRPr="00DD751B" w:rsidRDefault="0081255E" w:rsidP="00247B61">
                  <w:pPr>
                    <w:framePr w:hSpace="180" w:wrap="around" w:vAnchor="page" w:hAnchor="margin" w:y="661"/>
                    <w:suppressAutoHyphens w:val="0"/>
                    <w:rPr>
                      <w:color w:val="000000"/>
                      <w:lang w:eastAsia="ru-RU"/>
                    </w:rPr>
                  </w:pPr>
                  <w:r w:rsidRPr="00DD751B">
                    <w:t xml:space="preserve">2024 год – 0,00 </w:t>
                  </w:r>
                  <w:proofErr w:type="spellStart"/>
                  <w:r w:rsidRPr="00DD751B">
                    <w:t>тыс</w:t>
                  </w:r>
                  <w:proofErr w:type="gramStart"/>
                  <w:r w:rsidRPr="00DD751B">
                    <w:t>.р</w:t>
                  </w:r>
                  <w:proofErr w:type="gramEnd"/>
                  <w:r w:rsidRPr="00DD751B">
                    <w:t>уб</w:t>
                  </w:r>
                  <w:proofErr w:type="spellEnd"/>
                  <w:r w:rsidRPr="00DD751B">
                    <w:t>.</w:t>
                  </w:r>
                </w:p>
              </w:tc>
            </w:tr>
            <w:tr w:rsidR="0081255E" w:rsidRPr="00DD751B" w:rsidTr="00AC1377">
              <w:trPr>
                <w:trHeight w:val="1161"/>
                <w:jc w:val="center"/>
              </w:trPr>
              <w:tc>
                <w:tcPr>
                  <w:tcW w:w="667" w:type="dxa"/>
                  <w:tcBorders>
                    <w:top w:val="single" w:sz="4" w:space="0" w:color="000000"/>
                    <w:left w:val="single" w:sz="4" w:space="0" w:color="000000"/>
                    <w:bottom w:val="single" w:sz="4" w:space="0" w:color="000000"/>
                    <w:right w:val="single" w:sz="4" w:space="0" w:color="000000"/>
                  </w:tcBorders>
                </w:tcPr>
                <w:p w:rsidR="0081255E" w:rsidRPr="00DD751B" w:rsidRDefault="0081255E" w:rsidP="00247B61">
                  <w:pPr>
                    <w:framePr w:hSpace="180" w:wrap="around" w:vAnchor="page" w:hAnchor="margin" w:y="661"/>
                    <w:suppressAutoHyphens w:val="0"/>
                    <w:jc w:val="center"/>
                    <w:rPr>
                      <w:color w:val="000000"/>
                      <w:lang w:eastAsia="ru-RU"/>
                    </w:rPr>
                  </w:pPr>
                  <w:r w:rsidRPr="00DD751B">
                    <w:rPr>
                      <w:color w:val="000000"/>
                      <w:lang w:eastAsia="ru-RU"/>
                    </w:rPr>
                    <w:t>3.3</w:t>
                  </w:r>
                </w:p>
              </w:tc>
              <w:tc>
                <w:tcPr>
                  <w:tcW w:w="2768" w:type="dxa"/>
                  <w:tcBorders>
                    <w:top w:val="single" w:sz="4" w:space="0" w:color="000000"/>
                    <w:bottom w:val="single" w:sz="4" w:space="0" w:color="000000"/>
                    <w:right w:val="single" w:sz="4" w:space="0" w:color="000000"/>
                  </w:tcBorders>
                </w:tcPr>
                <w:p w:rsidR="0081255E" w:rsidRPr="00DD751B" w:rsidRDefault="0081255E" w:rsidP="00247B61">
                  <w:pPr>
                    <w:framePr w:hSpace="180" w:wrap="around" w:vAnchor="page" w:hAnchor="margin" w:y="661"/>
                    <w:suppressAutoHyphens w:val="0"/>
                    <w:rPr>
                      <w:color w:val="000000"/>
                      <w:lang w:eastAsia="ru-RU"/>
                    </w:rPr>
                  </w:pPr>
                  <w:r w:rsidRPr="00DD751B">
                    <w:rPr>
                      <w:color w:val="000000"/>
                      <w:lang w:eastAsia="ru-RU"/>
                    </w:rPr>
                    <w:t>Повышение доступности объектов культуры, спорта, образования для инвалидов и маломобильных групп населения (Сфера Образования)</w:t>
                  </w:r>
                </w:p>
              </w:tc>
              <w:tc>
                <w:tcPr>
                  <w:tcW w:w="2168" w:type="dxa"/>
                  <w:tcBorders>
                    <w:top w:val="single" w:sz="4" w:space="0" w:color="000000"/>
                    <w:bottom w:val="single" w:sz="4" w:space="0" w:color="000000"/>
                    <w:right w:val="single" w:sz="4" w:space="0" w:color="auto"/>
                  </w:tcBorders>
                </w:tcPr>
                <w:p w:rsidR="0081255E" w:rsidRPr="00DD751B" w:rsidRDefault="0081255E" w:rsidP="00247B61">
                  <w:pPr>
                    <w:framePr w:hSpace="180" w:wrap="around" w:vAnchor="page" w:hAnchor="margin" w:y="661"/>
                    <w:rPr>
                      <w:color w:val="000000"/>
                      <w:lang w:eastAsia="ru-RU"/>
                    </w:rPr>
                  </w:pPr>
                  <w:r w:rsidRPr="00DD751B">
                    <w:rPr>
                      <w:color w:val="000000"/>
                      <w:lang w:eastAsia="ru-RU"/>
                    </w:rPr>
                    <w:t>Средства бюджета Раменского городского округа</w:t>
                  </w:r>
                </w:p>
              </w:tc>
              <w:tc>
                <w:tcPr>
                  <w:tcW w:w="4356" w:type="dxa"/>
                  <w:tcBorders>
                    <w:top w:val="single" w:sz="4" w:space="0" w:color="auto"/>
                    <w:left w:val="single" w:sz="4" w:space="0" w:color="auto"/>
                    <w:bottom w:val="single" w:sz="4" w:space="0" w:color="auto"/>
                    <w:right w:val="single" w:sz="4" w:space="0" w:color="auto"/>
                  </w:tcBorders>
                  <w:shd w:val="clear" w:color="auto" w:fill="auto"/>
                </w:tcPr>
                <w:p w:rsidR="0081255E" w:rsidRPr="00DD751B" w:rsidRDefault="0081255E" w:rsidP="00247B61">
                  <w:pPr>
                    <w:framePr w:hSpace="180" w:wrap="around" w:vAnchor="page" w:hAnchor="margin" w:y="661"/>
                  </w:pPr>
                  <w:r w:rsidRPr="00DD751B">
                    <w:t>Объем финансирования определяется в соответствии с потребностями и действующим законодательством</w:t>
                  </w:r>
                </w:p>
              </w:tc>
              <w:tc>
                <w:tcPr>
                  <w:tcW w:w="4827" w:type="dxa"/>
                  <w:tcBorders>
                    <w:top w:val="single" w:sz="4" w:space="0" w:color="000000"/>
                    <w:left w:val="single" w:sz="4" w:space="0" w:color="auto"/>
                    <w:bottom w:val="single" w:sz="4" w:space="0" w:color="000000"/>
                    <w:right w:val="single" w:sz="4" w:space="0" w:color="000000"/>
                  </w:tcBorders>
                </w:tcPr>
                <w:p w:rsidR="0081255E" w:rsidRPr="00DD751B" w:rsidRDefault="00EA30AC" w:rsidP="00247B61">
                  <w:pPr>
                    <w:framePr w:hSpace="180" w:wrap="around" w:vAnchor="page" w:hAnchor="margin" w:y="661"/>
                  </w:pPr>
                  <w:r>
                    <w:t>Всего: 14</w:t>
                  </w:r>
                  <w:r w:rsidR="0081255E" w:rsidRPr="00DD751B">
                    <w:t xml:space="preserve">000,00 </w:t>
                  </w:r>
                  <w:proofErr w:type="spellStart"/>
                  <w:r w:rsidR="0081255E" w:rsidRPr="00DD751B">
                    <w:t>тыс</w:t>
                  </w:r>
                  <w:proofErr w:type="gramStart"/>
                  <w:r w:rsidR="0081255E" w:rsidRPr="00DD751B">
                    <w:t>.р</w:t>
                  </w:r>
                  <w:proofErr w:type="gramEnd"/>
                  <w:r w:rsidR="0081255E" w:rsidRPr="00DD751B">
                    <w:t>уб</w:t>
                  </w:r>
                  <w:proofErr w:type="spellEnd"/>
                  <w:r w:rsidR="0081255E" w:rsidRPr="00DD751B">
                    <w:t>., в том числе по годам:</w:t>
                  </w:r>
                </w:p>
                <w:p w:rsidR="0081255E" w:rsidRPr="00DD751B" w:rsidRDefault="0081255E" w:rsidP="00247B61">
                  <w:pPr>
                    <w:framePr w:hSpace="180" w:wrap="around" w:vAnchor="page" w:hAnchor="margin" w:y="661"/>
                  </w:pPr>
                  <w:r w:rsidRPr="00DD751B">
                    <w:t xml:space="preserve">2020 год – 7000,00 </w:t>
                  </w:r>
                  <w:proofErr w:type="spellStart"/>
                  <w:r w:rsidRPr="00DD751B">
                    <w:t>тыс</w:t>
                  </w:r>
                  <w:proofErr w:type="gramStart"/>
                  <w:r w:rsidRPr="00DD751B">
                    <w:t>.р</w:t>
                  </w:r>
                  <w:proofErr w:type="gramEnd"/>
                  <w:r w:rsidRPr="00DD751B">
                    <w:t>уб</w:t>
                  </w:r>
                  <w:proofErr w:type="spellEnd"/>
                  <w:r w:rsidRPr="00DD751B">
                    <w:t>.</w:t>
                  </w:r>
                </w:p>
                <w:p w:rsidR="0081255E" w:rsidRPr="00DD751B" w:rsidRDefault="0081255E" w:rsidP="00247B61">
                  <w:pPr>
                    <w:framePr w:hSpace="180" w:wrap="around" w:vAnchor="page" w:hAnchor="margin" w:y="661"/>
                  </w:pPr>
                  <w:r w:rsidRPr="00DD751B">
                    <w:t>2021 год –</w:t>
                  </w:r>
                  <w:r w:rsidR="00EA30AC">
                    <w:t>700</w:t>
                  </w:r>
                  <w:r w:rsidRPr="00DD751B">
                    <w:t xml:space="preserve">0,00 </w:t>
                  </w:r>
                  <w:proofErr w:type="spellStart"/>
                  <w:r w:rsidRPr="00DD751B">
                    <w:t>тыс</w:t>
                  </w:r>
                  <w:proofErr w:type="gramStart"/>
                  <w:r w:rsidRPr="00DD751B">
                    <w:t>.р</w:t>
                  </w:r>
                  <w:proofErr w:type="gramEnd"/>
                  <w:r w:rsidRPr="00DD751B">
                    <w:t>уб</w:t>
                  </w:r>
                  <w:proofErr w:type="spellEnd"/>
                  <w:r w:rsidRPr="00DD751B">
                    <w:t>.</w:t>
                  </w:r>
                </w:p>
                <w:p w:rsidR="0081255E" w:rsidRPr="00DD751B" w:rsidRDefault="0081255E" w:rsidP="00247B61">
                  <w:pPr>
                    <w:framePr w:hSpace="180" w:wrap="around" w:vAnchor="page" w:hAnchor="margin" w:y="661"/>
                  </w:pPr>
                  <w:r w:rsidRPr="00DD751B">
                    <w:t xml:space="preserve">2022 год – 0,00 </w:t>
                  </w:r>
                  <w:proofErr w:type="spellStart"/>
                  <w:r w:rsidRPr="00DD751B">
                    <w:t>тыс</w:t>
                  </w:r>
                  <w:proofErr w:type="gramStart"/>
                  <w:r w:rsidRPr="00DD751B">
                    <w:t>.р</w:t>
                  </w:r>
                  <w:proofErr w:type="gramEnd"/>
                  <w:r w:rsidRPr="00DD751B">
                    <w:t>уб</w:t>
                  </w:r>
                  <w:proofErr w:type="spellEnd"/>
                  <w:r w:rsidRPr="00DD751B">
                    <w:t>.</w:t>
                  </w:r>
                </w:p>
                <w:p w:rsidR="0081255E" w:rsidRPr="00DD751B" w:rsidRDefault="0081255E" w:rsidP="00247B61">
                  <w:pPr>
                    <w:framePr w:hSpace="180" w:wrap="around" w:vAnchor="page" w:hAnchor="margin" w:y="661"/>
                  </w:pPr>
                  <w:r w:rsidRPr="00DD751B">
                    <w:t xml:space="preserve">2023 год – 0,00 </w:t>
                  </w:r>
                  <w:proofErr w:type="spellStart"/>
                  <w:r w:rsidRPr="00DD751B">
                    <w:t>тыс</w:t>
                  </w:r>
                  <w:proofErr w:type="gramStart"/>
                  <w:r w:rsidRPr="00DD751B">
                    <w:t>.р</w:t>
                  </w:r>
                  <w:proofErr w:type="gramEnd"/>
                  <w:r w:rsidRPr="00DD751B">
                    <w:t>уб</w:t>
                  </w:r>
                  <w:proofErr w:type="spellEnd"/>
                  <w:r w:rsidRPr="00DD751B">
                    <w:t>.</w:t>
                  </w:r>
                </w:p>
                <w:p w:rsidR="0081255E" w:rsidRPr="00DD751B" w:rsidRDefault="0081255E" w:rsidP="00247B61">
                  <w:pPr>
                    <w:framePr w:hSpace="180" w:wrap="around" w:vAnchor="page" w:hAnchor="margin" w:y="661"/>
                    <w:rPr>
                      <w:color w:val="000000"/>
                      <w:lang w:eastAsia="ru-RU"/>
                    </w:rPr>
                  </w:pPr>
                  <w:r w:rsidRPr="00DD751B">
                    <w:t xml:space="preserve">2024 год – 0,00 </w:t>
                  </w:r>
                  <w:proofErr w:type="spellStart"/>
                  <w:r w:rsidRPr="00DD751B">
                    <w:t>тыс</w:t>
                  </w:r>
                  <w:proofErr w:type="gramStart"/>
                  <w:r w:rsidRPr="00DD751B">
                    <w:t>.р</w:t>
                  </w:r>
                  <w:proofErr w:type="gramEnd"/>
                  <w:r w:rsidRPr="00DD751B">
                    <w:t>уб</w:t>
                  </w:r>
                  <w:proofErr w:type="spellEnd"/>
                  <w:r w:rsidRPr="00DD751B">
                    <w:t>.</w:t>
                  </w:r>
                </w:p>
              </w:tc>
            </w:tr>
          </w:tbl>
          <w:p w:rsidR="00FC7192" w:rsidRPr="00DD751B" w:rsidRDefault="00FC7192" w:rsidP="0081255E">
            <w:pPr>
              <w:jc w:val="center"/>
            </w:pPr>
          </w:p>
          <w:p w:rsidR="00FC7192" w:rsidRPr="00DD751B" w:rsidRDefault="00FC7192" w:rsidP="0081255E">
            <w:pPr>
              <w:jc w:val="center"/>
            </w:pPr>
          </w:p>
          <w:p w:rsidR="00FC7192" w:rsidRPr="00DD751B" w:rsidRDefault="00FC7192" w:rsidP="0081255E">
            <w:pPr>
              <w:jc w:val="center"/>
            </w:pPr>
          </w:p>
          <w:p w:rsidR="00FC7192" w:rsidRPr="00DD751B" w:rsidRDefault="00FC7192" w:rsidP="0081255E">
            <w:pPr>
              <w:jc w:val="center"/>
              <w:rPr>
                <w:sz w:val="24"/>
                <w:szCs w:val="24"/>
                <w:lang w:eastAsia="ru-RU"/>
              </w:rPr>
            </w:pPr>
          </w:p>
          <w:p w:rsidR="00FC7192" w:rsidRPr="00DD751B" w:rsidRDefault="00FC7192" w:rsidP="0081255E">
            <w:pPr>
              <w:jc w:val="center"/>
              <w:rPr>
                <w:sz w:val="24"/>
                <w:szCs w:val="24"/>
                <w:lang w:eastAsia="ru-RU"/>
              </w:rPr>
            </w:pPr>
          </w:p>
          <w:p w:rsidR="00FC7192" w:rsidRPr="00DD751B" w:rsidRDefault="00FC7192" w:rsidP="0081255E">
            <w:pPr>
              <w:jc w:val="center"/>
              <w:rPr>
                <w:sz w:val="24"/>
                <w:szCs w:val="24"/>
                <w:lang w:eastAsia="ru-RU"/>
              </w:rPr>
            </w:pPr>
          </w:p>
          <w:p w:rsidR="00FC7192" w:rsidRPr="00DD751B" w:rsidRDefault="00FC7192" w:rsidP="0081255E">
            <w:pPr>
              <w:jc w:val="center"/>
              <w:rPr>
                <w:sz w:val="24"/>
                <w:szCs w:val="24"/>
                <w:lang w:eastAsia="ru-RU"/>
              </w:rPr>
            </w:pPr>
          </w:p>
          <w:p w:rsidR="00FC7192" w:rsidRPr="00DD751B" w:rsidRDefault="00FC7192" w:rsidP="0081255E">
            <w:pPr>
              <w:jc w:val="center"/>
              <w:rPr>
                <w:sz w:val="24"/>
                <w:szCs w:val="24"/>
                <w:lang w:eastAsia="ru-RU"/>
              </w:rPr>
            </w:pPr>
          </w:p>
          <w:p w:rsidR="00FC7192" w:rsidRPr="00DD751B" w:rsidRDefault="00FC7192" w:rsidP="0081255E">
            <w:pPr>
              <w:jc w:val="center"/>
              <w:rPr>
                <w:sz w:val="24"/>
                <w:szCs w:val="24"/>
                <w:lang w:eastAsia="ru-RU"/>
              </w:rPr>
            </w:pPr>
          </w:p>
          <w:p w:rsidR="00FC7192" w:rsidRPr="00DD751B" w:rsidRDefault="00FC7192" w:rsidP="0081255E">
            <w:pPr>
              <w:jc w:val="center"/>
              <w:rPr>
                <w:sz w:val="24"/>
                <w:szCs w:val="24"/>
                <w:lang w:eastAsia="ru-RU"/>
              </w:rPr>
            </w:pPr>
          </w:p>
          <w:p w:rsidR="00FC7192" w:rsidRPr="00DD751B" w:rsidRDefault="00FC7192" w:rsidP="0081255E">
            <w:pPr>
              <w:jc w:val="center"/>
              <w:rPr>
                <w:sz w:val="24"/>
                <w:szCs w:val="24"/>
                <w:lang w:eastAsia="ru-RU"/>
              </w:rPr>
            </w:pPr>
          </w:p>
          <w:p w:rsidR="00FC7192" w:rsidRPr="00DD751B" w:rsidRDefault="00FC7192" w:rsidP="0081255E">
            <w:pPr>
              <w:jc w:val="center"/>
              <w:rPr>
                <w:sz w:val="24"/>
                <w:szCs w:val="24"/>
                <w:lang w:eastAsia="ru-RU"/>
              </w:rPr>
            </w:pPr>
          </w:p>
          <w:p w:rsidR="00FC7192" w:rsidRPr="00DD751B" w:rsidRDefault="00FC7192" w:rsidP="0081255E">
            <w:pPr>
              <w:jc w:val="center"/>
              <w:rPr>
                <w:sz w:val="24"/>
                <w:szCs w:val="24"/>
                <w:lang w:eastAsia="ru-RU"/>
              </w:rPr>
            </w:pPr>
          </w:p>
          <w:p w:rsidR="00FC7192" w:rsidRPr="00DD751B" w:rsidRDefault="00FC7192" w:rsidP="0081255E">
            <w:pPr>
              <w:jc w:val="center"/>
              <w:rPr>
                <w:sz w:val="24"/>
                <w:szCs w:val="24"/>
                <w:lang w:eastAsia="ru-RU"/>
              </w:rPr>
            </w:pPr>
          </w:p>
          <w:p w:rsidR="00FC7192" w:rsidRPr="00DD751B" w:rsidRDefault="00FC7192" w:rsidP="0081255E">
            <w:pPr>
              <w:jc w:val="center"/>
              <w:rPr>
                <w:sz w:val="24"/>
                <w:szCs w:val="24"/>
                <w:lang w:eastAsia="ru-RU"/>
              </w:rPr>
            </w:pPr>
          </w:p>
          <w:p w:rsidR="00D64455" w:rsidRPr="00DD751B" w:rsidRDefault="00D64455" w:rsidP="0081255E">
            <w:pPr>
              <w:jc w:val="center"/>
              <w:rPr>
                <w:sz w:val="24"/>
                <w:szCs w:val="24"/>
                <w:lang w:eastAsia="ru-RU"/>
              </w:rPr>
            </w:pPr>
            <w:r w:rsidRPr="00DD751B">
              <w:rPr>
                <w:sz w:val="24"/>
                <w:szCs w:val="24"/>
                <w:lang w:eastAsia="ru-RU"/>
              </w:rPr>
              <w:lastRenderedPageBreak/>
              <w:t xml:space="preserve">ПАСПОРТ ПОДПРОГРАММЫ </w:t>
            </w:r>
            <w:r w:rsidRPr="00DD751B">
              <w:rPr>
                <w:sz w:val="24"/>
                <w:szCs w:val="24"/>
                <w:lang w:val="en-US" w:eastAsia="ru-RU"/>
              </w:rPr>
              <w:t>III</w:t>
            </w:r>
          </w:p>
          <w:p w:rsidR="00D64455" w:rsidRPr="00DD751B" w:rsidRDefault="00D64455" w:rsidP="0081255E">
            <w:pPr>
              <w:jc w:val="center"/>
              <w:rPr>
                <w:sz w:val="24"/>
                <w:szCs w:val="24"/>
                <w:lang w:eastAsia="ru-RU"/>
              </w:rPr>
            </w:pPr>
            <w:r w:rsidRPr="00DD751B">
              <w:rPr>
                <w:sz w:val="24"/>
                <w:szCs w:val="24"/>
                <w:lang w:eastAsia="ru-RU"/>
              </w:rPr>
              <w:t xml:space="preserve">«Развитие системы отдыха и оздоровления детей» </w:t>
            </w:r>
          </w:p>
          <w:p w:rsidR="00D64455" w:rsidRPr="00DD751B" w:rsidRDefault="00D64455" w:rsidP="0081255E">
            <w:pPr>
              <w:jc w:val="center"/>
              <w:rPr>
                <w:sz w:val="24"/>
                <w:szCs w:val="24"/>
                <w:lang w:eastAsia="ru-RU"/>
              </w:rPr>
            </w:pPr>
            <w:r w:rsidRPr="00DD751B">
              <w:rPr>
                <w:sz w:val="24"/>
                <w:szCs w:val="24"/>
                <w:lang w:eastAsia="ru-RU"/>
              </w:rPr>
              <w:t xml:space="preserve"> МУНИЦИПАЛЬНОЙ ПРОГРАММЫ Раменского городского округа Московской области</w:t>
            </w:r>
          </w:p>
          <w:p w:rsidR="00D64455" w:rsidRPr="00DD751B" w:rsidRDefault="00D64455" w:rsidP="0081255E">
            <w:pPr>
              <w:jc w:val="center"/>
              <w:rPr>
                <w:sz w:val="24"/>
                <w:szCs w:val="24"/>
                <w:lang w:eastAsia="ru-RU"/>
              </w:rPr>
            </w:pPr>
            <w:r w:rsidRPr="00DD751B">
              <w:rPr>
                <w:sz w:val="24"/>
                <w:szCs w:val="24"/>
                <w:lang w:eastAsia="ru-RU"/>
              </w:rPr>
              <w:t xml:space="preserve">«Социальная защита населения» </w:t>
            </w:r>
          </w:p>
          <w:p w:rsidR="00D64455" w:rsidRPr="00DD751B" w:rsidRDefault="00D64455" w:rsidP="0081255E">
            <w:pPr>
              <w:jc w:val="center"/>
              <w:rPr>
                <w:sz w:val="24"/>
                <w:szCs w:val="24"/>
                <w:lang w:eastAsia="ru-RU"/>
              </w:rPr>
            </w:pPr>
          </w:p>
        </w:tc>
      </w:tr>
      <w:tr w:rsidR="00D64455" w:rsidRPr="00DD751B" w:rsidTr="0081255E">
        <w:trPr>
          <w:trHeight w:val="20"/>
        </w:trPr>
        <w:tc>
          <w:tcPr>
            <w:tcW w:w="2240" w:type="dxa"/>
            <w:tcBorders>
              <w:top w:val="single" w:sz="4" w:space="0" w:color="000000"/>
              <w:left w:val="single" w:sz="4" w:space="0" w:color="000000"/>
              <w:bottom w:val="single" w:sz="4" w:space="0" w:color="000000"/>
              <w:right w:val="single" w:sz="4" w:space="0" w:color="000000"/>
            </w:tcBorders>
          </w:tcPr>
          <w:p w:rsidR="00D64455" w:rsidRPr="00DD751B" w:rsidRDefault="00D64455" w:rsidP="0081255E">
            <w:pPr>
              <w:rPr>
                <w:sz w:val="24"/>
                <w:szCs w:val="24"/>
                <w:lang w:eastAsia="ru-RU"/>
              </w:rPr>
            </w:pPr>
            <w:r w:rsidRPr="00DD751B">
              <w:rPr>
                <w:sz w:val="24"/>
                <w:szCs w:val="24"/>
                <w:lang w:eastAsia="ru-RU"/>
              </w:rPr>
              <w:lastRenderedPageBreak/>
              <w:t>Муниципальный заказчик подпрограммы</w:t>
            </w:r>
          </w:p>
        </w:tc>
        <w:tc>
          <w:tcPr>
            <w:tcW w:w="13143" w:type="dxa"/>
            <w:gridSpan w:val="8"/>
            <w:tcBorders>
              <w:top w:val="single" w:sz="4" w:space="0" w:color="000000"/>
              <w:left w:val="single" w:sz="4" w:space="0" w:color="000000"/>
              <w:bottom w:val="single" w:sz="4" w:space="0" w:color="000000"/>
              <w:right w:val="single" w:sz="4" w:space="0" w:color="000000"/>
            </w:tcBorders>
          </w:tcPr>
          <w:p w:rsidR="00D64455" w:rsidRPr="00DD751B" w:rsidRDefault="00D64455" w:rsidP="0081255E">
            <w:pPr>
              <w:rPr>
                <w:sz w:val="24"/>
                <w:szCs w:val="24"/>
                <w:lang w:eastAsia="ru-RU"/>
              </w:rPr>
            </w:pPr>
            <w:r w:rsidRPr="00DD751B">
              <w:rPr>
                <w:sz w:val="24"/>
                <w:szCs w:val="24"/>
                <w:lang w:eastAsia="ru-RU"/>
              </w:rPr>
              <w:t>Комитет по образованию администрации Раменского городского округа Московской области</w:t>
            </w:r>
          </w:p>
        </w:tc>
      </w:tr>
      <w:tr w:rsidR="00D64455" w:rsidRPr="00DD751B" w:rsidTr="0081255E">
        <w:trPr>
          <w:trHeight w:val="20"/>
        </w:trPr>
        <w:tc>
          <w:tcPr>
            <w:tcW w:w="2240" w:type="dxa"/>
            <w:vMerge w:val="restart"/>
            <w:tcBorders>
              <w:top w:val="single" w:sz="4" w:space="0" w:color="000000"/>
              <w:left w:val="single" w:sz="4" w:space="0" w:color="000000"/>
              <w:bottom w:val="single" w:sz="4" w:space="0" w:color="000000"/>
              <w:right w:val="single" w:sz="4" w:space="0" w:color="000000"/>
            </w:tcBorders>
          </w:tcPr>
          <w:p w:rsidR="00D64455" w:rsidRPr="00DD751B" w:rsidRDefault="00D64455" w:rsidP="0081255E">
            <w:pPr>
              <w:rPr>
                <w:sz w:val="24"/>
                <w:szCs w:val="24"/>
                <w:lang w:eastAsia="ru-RU"/>
              </w:rPr>
            </w:pPr>
            <w:r w:rsidRPr="00DD751B">
              <w:rPr>
                <w:sz w:val="24"/>
                <w:szCs w:val="24"/>
                <w:lang w:eastAsia="ru-RU"/>
              </w:rPr>
              <w:t>Источники финансирования подпрограммы по годам реализации и главным распорядителям бюджетных средств, в том числе по годам:</w:t>
            </w:r>
          </w:p>
        </w:tc>
        <w:tc>
          <w:tcPr>
            <w:tcW w:w="1954" w:type="dxa"/>
            <w:vMerge w:val="restart"/>
            <w:tcBorders>
              <w:top w:val="single" w:sz="4" w:space="0" w:color="000000"/>
              <w:left w:val="single" w:sz="4" w:space="0" w:color="000000"/>
              <w:bottom w:val="single" w:sz="4" w:space="0" w:color="000000"/>
              <w:right w:val="single" w:sz="4" w:space="0" w:color="000000"/>
            </w:tcBorders>
          </w:tcPr>
          <w:p w:rsidR="00D64455" w:rsidRPr="00DD751B" w:rsidRDefault="00D64455" w:rsidP="0081255E">
            <w:pPr>
              <w:ind w:left="-57" w:right="-57"/>
              <w:rPr>
                <w:sz w:val="24"/>
                <w:szCs w:val="24"/>
                <w:lang w:eastAsia="ru-RU"/>
              </w:rPr>
            </w:pPr>
            <w:r w:rsidRPr="00DD751B">
              <w:rPr>
                <w:sz w:val="24"/>
                <w:szCs w:val="24"/>
                <w:lang w:eastAsia="ru-RU"/>
              </w:rPr>
              <w:t>Главный распорядитель бюджетных средств</w:t>
            </w:r>
          </w:p>
        </w:tc>
        <w:tc>
          <w:tcPr>
            <w:tcW w:w="1985" w:type="dxa"/>
            <w:vMerge w:val="restart"/>
            <w:tcBorders>
              <w:top w:val="single" w:sz="4" w:space="0" w:color="000000"/>
              <w:left w:val="single" w:sz="4" w:space="0" w:color="000000"/>
              <w:bottom w:val="single" w:sz="4" w:space="0" w:color="000000"/>
              <w:right w:val="single" w:sz="4" w:space="0" w:color="000000"/>
            </w:tcBorders>
          </w:tcPr>
          <w:p w:rsidR="00D64455" w:rsidRPr="00DD751B" w:rsidRDefault="00D64455" w:rsidP="0081255E">
            <w:pPr>
              <w:ind w:left="-57" w:right="-57"/>
              <w:rPr>
                <w:sz w:val="24"/>
                <w:szCs w:val="24"/>
                <w:lang w:eastAsia="ru-RU"/>
              </w:rPr>
            </w:pPr>
            <w:r w:rsidRPr="00DD751B">
              <w:rPr>
                <w:sz w:val="24"/>
                <w:szCs w:val="24"/>
                <w:lang w:eastAsia="ru-RU"/>
              </w:rPr>
              <w:t>Источник финансирования</w:t>
            </w:r>
          </w:p>
        </w:tc>
        <w:tc>
          <w:tcPr>
            <w:tcW w:w="9204" w:type="dxa"/>
            <w:gridSpan w:val="6"/>
            <w:tcBorders>
              <w:top w:val="single" w:sz="4" w:space="0" w:color="000000"/>
              <w:left w:val="single" w:sz="4" w:space="0" w:color="000000"/>
              <w:bottom w:val="single" w:sz="4" w:space="0" w:color="000000"/>
              <w:right w:val="single" w:sz="4" w:space="0" w:color="000000"/>
            </w:tcBorders>
          </w:tcPr>
          <w:p w:rsidR="00D64455" w:rsidRPr="00DD751B" w:rsidRDefault="00D64455" w:rsidP="0081255E">
            <w:pPr>
              <w:rPr>
                <w:sz w:val="24"/>
                <w:szCs w:val="24"/>
                <w:lang w:eastAsia="ru-RU"/>
              </w:rPr>
            </w:pPr>
            <w:r w:rsidRPr="00DD751B">
              <w:rPr>
                <w:sz w:val="24"/>
                <w:szCs w:val="24"/>
                <w:lang w:eastAsia="ru-RU"/>
              </w:rPr>
              <w:t>Расходы (тыс. рублей)</w:t>
            </w:r>
          </w:p>
        </w:tc>
      </w:tr>
      <w:tr w:rsidR="00D64455" w:rsidRPr="00DD751B" w:rsidTr="0081255E">
        <w:trPr>
          <w:trHeight w:val="20"/>
        </w:trPr>
        <w:tc>
          <w:tcPr>
            <w:tcW w:w="2240" w:type="dxa"/>
            <w:vMerge/>
            <w:tcBorders>
              <w:top w:val="single" w:sz="4" w:space="0" w:color="000000"/>
              <w:left w:val="single" w:sz="4" w:space="0" w:color="000000"/>
              <w:bottom w:val="single" w:sz="4" w:space="0" w:color="000000"/>
              <w:right w:val="single" w:sz="4" w:space="0" w:color="000000"/>
            </w:tcBorders>
          </w:tcPr>
          <w:p w:rsidR="00D64455" w:rsidRPr="00DD751B" w:rsidRDefault="00D64455" w:rsidP="0081255E">
            <w:pPr>
              <w:rPr>
                <w:sz w:val="24"/>
                <w:szCs w:val="24"/>
                <w:lang w:eastAsia="ru-RU"/>
              </w:rPr>
            </w:pPr>
          </w:p>
        </w:tc>
        <w:tc>
          <w:tcPr>
            <w:tcW w:w="1954" w:type="dxa"/>
            <w:vMerge/>
            <w:tcBorders>
              <w:top w:val="single" w:sz="4" w:space="0" w:color="000000"/>
              <w:left w:val="single" w:sz="4" w:space="0" w:color="000000"/>
              <w:bottom w:val="single" w:sz="4" w:space="0" w:color="000000"/>
              <w:right w:val="single" w:sz="4" w:space="0" w:color="000000"/>
            </w:tcBorders>
          </w:tcPr>
          <w:p w:rsidR="00D64455" w:rsidRPr="00DD751B" w:rsidRDefault="00D64455" w:rsidP="0081255E">
            <w:pPr>
              <w:rPr>
                <w:sz w:val="24"/>
                <w:szCs w:val="24"/>
                <w:lang w:eastAsia="ru-RU"/>
              </w:rPr>
            </w:pPr>
          </w:p>
        </w:tc>
        <w:tc>
          <w:tcPr>
            <w:tcW w:w="1985" w:type="dxa"/>
            <w:vMerge/>
            <w:tcBorders>
              <w:top w:val="single" w:sz="4" w:space="0" w:color="000000"/>
              <w:left w:val="single" w:sz="4" w:space="0" w:color="000000"/>
              <w:bottom w:val="single" w:sz="4" w:space="0" w:color="000000"/>
              <w:right w:val="single" w:sz="4" w:space="0" w:color="000000"/>
            </w:tcBorders>
          </w:tcPr>
          <w:p w:rsidR="00D64455" w:rsidRPr="00DD751B" w:rsidRDefault="00D64455" w:rsidP="0081255E">
            <w:pPr>
              <w:rPr>
                <w:sz w:val="24"/>
                <w:szCs w:val="24"/>
                <w:lang w:eastAsia="ru-RU"/>
              </w:rPr>
            </w:pPr>
          </w:p>
        </w:tc>
        <w:tc>
          <w:tcPr>
            <w:tcW w:w="1581" w:type="dxa"/>
            <w:tcBorders>
              <w:top w:val="single" w:sz="4" w:space="0" w:color="000000"/>
              <w:left w:val="single" w:sz="4" w:space="0" w:color="000000"/>
              <w:bottom w:val="single" w:sz="4" w:space="0" w:color="000000"/>
              <w:right w:val="single" w:sz="4" w:space="0" w:color="000000"/>
            </w:tcBorders>
          </w:tcPr>
          <w:p w:rsidR="00D64455" w:rsidRPr="00DD751B" w:rsidRDefault="00D64455" w:rsidP="008D5EBD">
            <w:pPr>
              <w:ind w:left="-113" w:right="-170"/>
              <w:jc w:val="center"/>
              <w:rPr>
                <w:sz w:val="24"/>
                <w:szCs w:val="24"/>
                <w:lang w:eastAsia="ru-RU"/>
              </w:rPr>
            </w:pPr>
            <w:r w:rsidRPr="00DD751B">
              <w:rPr>
                <w:sz w:val="24"/>
                <w:szCs w:val="24"/>
                <w:lang w:eastAsia="ru-RU"/>
              </w:rPr>
              <w:t>2020г.</w:t>
            </w:r>
          </w:p>
        </w:tc>
        <w:tc>
          <w:tcPr>
            <w:tcW w:w="1463" w:type="dxa"/>
            <w:tcBorders>
              <w:top w:val="single" w:sz="4" w:space="0" w:color="000000"/>
              <w:left w:val="single" w:sz="4" w:space="0" w:color="000000"/>
              <w:bottom w:val="single" w:sz="4" w:space="0" w:color="000000"/>
              <w:right w:val="single" w:sz="4" w:space="0" w:color="000000"/>
            </w:tcBorders>
          </w:tcPr>
          <w:p w:rsidR="00D64455" w:rsidRPr="00DD751B" w:rsidRDefault="00D64455" w:rsidP="008D5EBD">
            <w:pPr>
              <w:ind w:left="-113" w:right="-170"/>
              <w:jc w:val="center"/>
              <w:rPr>
                <w:sz w:val="24"/>
                <w:szCs w:val="24"/>
                <w:lang w:eastAsia="ru-RU"/>
              </w:rPr>
            </w:pPr>
            <w:r w:rsidRPr="00DD751B">
              <w:rPr>
                <w:sz w:val="24"/>
                <w:szCs w:val="24"/>
                <w:lang w:eastAsia="ru-RU"/>
              </w:rPr>
              <w:t>2021г.</w:t>
            </w:r>
          </w:p>
        </w:tc>
        <w:tc>
          <w:tcPr>
            <w:tcW w:w="1464" w:type="dxa"/>
            <w:tcBorders>
              <w:top w:val="single" w:sz="4" w:space="0" w:color="000000"/>
              <w:left w:val="single" w:sz="4" w:space="0" w:color="000000"/>
              <w:bottom w:val="single" w:sz="4" w:space="0" w:color="000000"/>
              <w:right w:val="single" w:sz="4" w:space="0" w:color="000000"/>
            </w:tcBorders>
          </w:tcPr>
          <w:p w:rsidR="00D64455" w:rsidRPr="00DD751B" w:rsidRDefault="00D64455" w:rsidP="008D5EBD">
            <w:pPr>
              <w:ind w:left="-113" w:right="-170"/>
              <w:jc w:val="center"/>
              <w:rPr>
                <w:sz w:val="24"/>
                <w:szCs w:val="24"/>
                <w:lang w:eastAsia="ru-RU"/>
              </w:rPr>
            </w:pPr>
            <w:r w:rsidRPr="00DD751B">
              <w:rPr>
                <w:sz w:val="24"/>
                <w:szCs w:val="24"/>
                <w:lang w:val="en-US" w:eastAsia="ru-RU"/>
              </w:rPr>
              <w:t>2022</w:t>
            </w:r>
            <w:r w:rsidRPr="00DD751B">
              <w:rPr>
                <w:sz w:val="24"/>
                <w:szCs w:val="24"/>
                <w:lang w:eastAsia="ru-RU"/>
              </w:rPr>
              <w:t>г.</w:t>
            </w:r>
          </w:p>
        </w:tc>
        <w:tc>
          <w:tcPr>
            <w:tcW w:w="1463" w:type="dxa"/>
            <w:tcBorders>
              <w:top w:val="single" w:sz="4" w:space="0" w:color="000000"/>
              <w:left w:val="single" w:sz="4" w:space="0" w:color="000000"/>
              <w:bottom w:val="single" w:sz="4" w:space="0" w:color="000000"/>
              <w:right w:val="single" w:sz="4" w:space="0" w:color="000000"/>
            </w:tcBorders>
          </w:tcPr>
          <w:p w:rsidR="00D64455" w:rsidRPr="00DD751B" w:rsidRDefault="00D64455" w:rsidP="008D5EBD">
            <w:pPr>
              <w:ind w:left="-113" w:right="-170"/>
              <w:jc w:val="center"/>
              <w:rPr>
                <w:sz w:val="24"/>
                <w:szCs w:val="24"/>
                <w:lang w:eastAsia="ru-RU"/>
              </w:rPr>
            </w:pPr>
            <w:r w:rsidRPr="00DD751B">
              <w:rPr>
                <w:sz w:val="24"/>
                <w:szCs w:val="24"/>
                <w:lang w:eastAsia="ru-RU"/>
              </w:rPr>
              <w:t>2023г.</w:t>
            </w:r>
          </w:p>
        </w:tc>
        <w:tc>
          <w:tcPr>
            <w:tcW w:w="1611" w:type="dxa"/>
            <w:tcBorders>
              <w:top w:val="single" w:sz="4" w:space="0" w:color="000000"/>
              <w:left w:val="single" w:sz="4" w:space="0" w:color="000000"/>
              <w:bottom w:val="single" w:sz="4" w:space="0" w:color="000000"/>
              <w:right w:val="single" w:sz="4" w:space="0" w:color="000000"/>
            </w:tcBorders>
          </w:tcPr>
          <w:p w:rsidR="00D64455" w:rsidRPr="00DD751B" w:rsidRDefault="00D64455" w:rsidP="008D5EBD">
            <w:pPr>
              <w:ind w:left="-113" w:right="-170"/>
              <w:jc w:val="center"/>
              <w:rPr>
                <w:sz w:val="24"/>
                <w:szCs w:val="24"/>
                <w:lang w:eastAsia="ru-RU"/>
              </w:rPr>
            </w:pPr>
            <w:r w:rsidRPr="00DD751B">
              <w:rPr>
                <w:sz w:val="24"/>
                <w:szCs w:val="24"/>
                <w:lang w:eastAsia="ru-RU"/>
              </w:rPr>
              <w:t>2024г.</w:t>
            </w:r>
          </w:p>
        </w:tc>
        <w:tc>
          <w:tcPr>
            <w:tcW w:w="1622" w:type="dxa"/>
            <w:tcBorders>
              <w:top w:val="single" w:sz="4" w:space="0" w:color="000000"/>
              <w:left w:val="single" w:sz="4" w:space="0" w:color="000000"/>
              <w:bottom w:val="single" w:sz="4" w:space="0" w:color="000000"/>
              <w:right w:val="single" w:sz="4" w:space="0" w:color="000000"/>
            </w:tcBorders>
          </w:tcPr>
          <w:p w:rsidR="00D64455" w:rsidRPr="00DD751B" w:rsidRDefault="00D64455" w:rsidP="008D5EBD">
            <w:pPr>
              <w:jc w:val="center"/>
              <w:rPr>
                <w:sz w:val="24"/>
                <w:szCs w:val="24"/>
                <w:lang w:eastAsia="ru-RU"/>
              </w:rPr>
            </w:pPr>
            <w:r w:rsidRPr="00DD751B">
              <w:rPr>
                <w:sz w:val="24"/>
                <w:szCs w:val="24"/>
                <w:lang w:eastAsia="ru-RU"/>
              </w:rPr>
              <w:t>Итого</w:t>
            </w:r>
          </w:p>
        </w:tc>
      </w:tr>
      <w:tr w:rsidR="00F963F8" w:rsidRPr="00DD751B" w:rsidTr="0081255E">
        <w:trPr>
          <w:trHeight w:val="660"/>
        </w:trPr>
        <w:tc>
          <w:tcPr>
            <w:tcW w:w="2240" w:type="dxa"/>
            <w:vMerge/>
            <w:tcBorders>
              <w:top w:val="single" w:sz="4" w:space="0" w:color="000000"/>
              <w:left w:val="single" w:sz="4" w:space="0" w:color="000000"/>
              <w:bottom w:val="single" w:sz="4" w:space="0" w:color="000000"/>
              <w:right w:val="single" w:sz="4" w:space="0" w:color="000000"/>
            </w:tcBorders>
          </w:tcPr>
          <w:p w:rsidR="00F963F8" w:rsidRPr="00DD751B" w:rsidRDefault="00F963F8" w:rsidP="0081255E">
            <w:pPr>
              <w:rPr>
                <w:sz w:val="24"/>
                <w:szCs w:val="24"/>
                <w:lang w:eastAsia="ru-RU"/>
              </w:rPr>
            </w:pPr>
          </w:p>
        </w:tc>
        <w:tc>
          <w:tcPr>
            <w:tcW w:w="1954" w:type="dxa"/>
            <w:vMerge w:val="restart"/>
            <w:tcBorders>
              <w:top w:val="single" w:sz="4" w:space="0" w:color="000000"/>
              <w:left w:val="single" w:sz="4" w:space="0" w:color="000000"/>
              <w:bottom w:val="single" w:sz="4" w:space="0" w:color="000000"/>
              <w:right w:val="single" w:sz="4" w:space="0" w:color="000000"/>
            </w:tcBorders>
          </w:tcPr>
          <w:p w:rsidR="00F963F8" w:rsidRPr="00DD751B" w:rsidRDefault="00F963F8" w:rsidP="0081255E">
            <w:pPr>
              <w:rPr>
                <w:sz w:val="24"/>
                <w:szCs w:val="24"/>
                <w:lang w:eastAsia="ru-RU"/>
              </w:rPr>
            </w:pPr>
            <w:r w:rsidRPr="00DD751B">
              <w:rPr>
                <w:sz w:val="24"/>
                <w:szCs w:val="24"/>
                <w:lang w:eastAsia="ru-RU"/>
              </w:rPr>
              <w:t>Комитет по образованию администрации Раменского городского округа Московской области</w:t>
            </w:r>
          </w:p>
        </w:tc>
        <w:tc>
          <w:tcPr>
            <w:tcW w:w="1985" w:type="dxa"/>
            <w:tcBorders>
              <w:top w:val="single" w:sz="4" w:space="0" w:color="000000"/>
              <w:left w:val="single" w:sz="4" w:space="0" w:color="000000"/>
              <w:bottom w:val="single" w:sz="4" w:space="0" w:color="000000"/>
              <w:right w:val="single" w:sz="4" w:space="0" w:color="000000"/>
            </w:tcBorders>
          </w:tcPr>
          <w:p w:rsidR="00F963F8" w:rsidRPr="00DD751B" w:rsidRDefault="00F963F8" w:rsidP="0081255E">
            <w:pPr>
              <w:rPr>
                <w:sz w:val="24"/>
                <w:szCs w:val="24"/>
                <w:lang w:eastAsia="ru-RU"/>
              </w:rPr>
            </w:pPr>
            <w:r w:rsidRPr="00DD751B">
              <w:rPr>
                <w:sz w:val="24"/>
                <w:szCs w:val="24"/>
                <w:lang w:eastAsia="ru-RU"/>
              </w:rPr>
              <w:t>Всего, в том числе:</w:t>
            </w:r>
          </w:p>
        </w:tc>
        <w:tc>
          <w:tcPr>
            <w:tcW w:w="1581" w:type="dxa"/>
            <w:tcBorders>
              <w:top w:val="single" w:sz="4" w:space="0" w:color="000000"/>
              <w:left w:val="single" w:sz="4" w:space="0" w:color="000000"/>
              <w:bottom w:val="single" w:sz="4" w:space="0" w:color="000000"/>
              <w:right w:val="single" w:sz="4" w:space="0" w:color="000000"/>
            </w:tcBorders>
          </w:tcPr>
          <w:p w:rsidR="00F963F8" w:rsidRPr="00C4481A" w:rsidRDefault="00F963F8" w:rsidP="008D5EBD">
            <w:pPr>
              <w:jc w:val="center"/>
              <w:rPr>
                <w:sz w:val="24"/>
                <w:szCs w:val="24"/>
              </w:rPr>
            </w:pPr>
            <w:r>
              <w:rPr>
                <w:sz w:val="24"/>
                <w:szCs w:val="24"/>
              </w:rPr>
              <w:t>10725,70</w:t>
            </w:r>
          </w:p>
        </w:tc>
        <w:tc>
          <w:tcPr>
            <w:tcW w:w="1463" w:type="dxa"/>
            <w:tcBorders>
              <w:top w:val="single" w:sz="4" w:space="0" w:color="000000"/>
              <w:left w:val="single" w:sz="4" w:space="0" w:color="000000"/>
              <w:bottom w:val="single" w:sz="4" w:space="0" w:color="000000"/>
              <w:right w:val="single" w:sz="4" w:space="0" w:color="000000"/>
            </w:tcBorders>
          </w:tcPr>
          <w:p w:rsidR="00F963F8" w:rsidRPr="00DD751B" w:rsidRDefault="00F963F8" w:rsidP="008D5EBD">
            <w:pPr>
              <w:jc w:val="center"/>
              <w:rPr>
                <w:sz w:val="24"/>
                <w:szCs w:val="24"/>
              </w:rPr>
            </w:pPr>
            <w:r>
              <w:rPr>
                <w:sz w:val="24"/>
                <w:szCs w:val="24"/>
              </w:rPr>
              <w:t>28347,40</w:t>
            </w:r>
          </w:p>
        </w:tc>
        <w:tc>
          <w:tcPr>
            <w:tcW w:w="1464" w:type="dxa"/>
            <w:tcBorders>
              <w:top w:val="single" w:sz="4" w:space="0" w:color="000000"/>
              <w:left w:val="single" w:sz="4" w:space="0" w:color="000000"/>
              <w:bottom w:val="single" w:sz="4" w:space="0" w:color="000000"/>
              <w:right w:val="single" w:sz="4" w:space="0" w:color="000000"/>
            </w:tcBorders>
          </w:tcPr>
          <w:p w:rsidR="00F963F8" w:rsidRPr="007222B5" w:rsidRDefault="00F963F8" w:rsidP="007222B5">
            <w:pPr>
              <w:jc w:val="center"/>
              <w:rPr>
                <w:sz w:val="24"/>
                <w:szCs w:val="24"/>
              </w:rPr>
            </w:pPr>
            <w:r w:rsidRPr="007222B5">
              <w:rPr>
                <w:sz w:val="24"/>
                <w:szCs w:val="24"/>
              </w:rPr>
              <w:t>28347,40</w:t>
            </w:r>
          </w:p>
        </w:tc>
        <w:tc>
          <w:tcPr>
            <w:tcW w:w="1463" w:type="dxa"/>
            <w:tcBorders>
              <w:top w:val="single" w:sz="4" w:space="0" w:color="000000"/>
              <w:left w:val="single" w:sz="4" w:space="0" w:color="000000"/>
              <w:bottom w:val="single" w:sz="4" w:space="0" w:color="000000"/>
              <w:right w:val="single" w:sz="4" w:space="0" w:color="000000"/>
            </w:tcBorders>
          </w:tcPr>
          <w:p w:rsidR="00F963F8" w:rsidRPr="007222B5" w:rsidRDefault="00F963F8" w:rsidP="007222B5">
            <w:pPr>
              <w:jc w:val="center"/>
              <w:rPr>
                <w:sz w:val="24"/>
                <w:szCs w:val="24"/>
              </w:rPr>
            </w:pPr>
            <w:r w:rsidRPr="007222B5">
              <w:rPr>
                <w:sz w:val="24"/>
                <w:szCs w:val="24"/>
              </w:rPr>
              <w:t>28347,40</w:t>
            </w:r>
          </w:p>
        </w:tc>
        <w:tc>
          <w:tcPr>
            <w:tcW w:w="1611" w:type="dxa"/>
            <w:tcBorders>
              <w:top w:val="single" w:sz="4" w:space="0" w:color="000000"/>
              <w:left w:val="single" w:sz="4" w:space="0" w:color="000000"/>
              <w:bottom w:val="single" w:sz="4" w:space="0" w:color="000000"/>
              <w:right w:val="single" w:sz="4" w:space="0" w:color="000000"/>
            </w:tcBorders>
          </w:tcPr>
          <w:p w:rsidR="00F963F8" w:rsidRPr="00DD751B" w:rsidRDefault="00F963F8" w:rsidP="008D5EBD">
            <w:pPr>
              <w:jc w:val="center"/>
              <w:rPr>
                <w:sz w:val="24"/>
                <w:szCs w:val="24"/>
              </w:rPr>
            </w:pPr>
            <w:r w:rsidRPr="00DD751B">
              <w:rPr>
                <w:sz w:val="24"/>
                <w:szCs w:val="24"/>
              </w:rPr>
              <w:t>0,00</w:t>
            </w:r>
          </w:p>
        </w:tc>
        <w:tc>
          <w:tcPr>
            <w:tcW w:w="1622" w:type="dxa"/>
            <w:tcBorders>
              <w:top w:val="single" w:sz="4" w:space="0" w:color="000000"/>
              <w:left w:val="single" w:sz="4" w:space="0" w:color="000000"/>
              <w:bottom w:val="single" w:sz="4" w:space="0" w:color="000000"/>
              <w:right w:val="single" w:sz="4" w:space="0" w:color="000000"/>
            </w:tcBorders>
          </w:tcPr>
          <w:p w:rsidR="00F963F8" w:rsidRPr="00DD751B" w:rsidRDefault="007222B5" w:rsidP="008D5EBD">
            <w:pPr>
              <w:jc w:val="center"/>
              <w:rPr>
                <w:sz w:val="24"/>
                <w:szCs w:val="24"/>
              </w:rPr>
            </w:pPr>
            <w:r>
              <w:rPr>
                <w:sz w:val="24"/>
                <w:szCs w:val="24"/>
              </w:rPr>
              <w:t>95767,90</w:t>
            </w:r>
          </w:p>
        </w:tc>
      </w:tr>
      <w:tr w:rsidR="00D64455" w:rsidRPr="00DD751B" w:rsidTr="0081255E">
        <w:trPr>
          <w:trHeight w:val="613"/>
        </w:trPr>
        <w:tc>
          <w:tcPr>
            <w:tcW w:w="2240" w:type="dxa"/>
            <w:vMerge/>
            <w:tcBorders>
              <w:top w:val="single" w:sz="4" w:space="0" w:color="000000"/>
              <w:left w:val="single" w:sz="4" w:space="0" w:color="000000"/>
              <w:bottom w:val="single" w:sz="4" w:space="0" w:color="000000"/>
              <w:right w:val="single" w:sz="4" w:space="0" w:color="000000"/>
            </w:tcBorders>
          </w:tcPr>
          <w:p w:rsidR="00D64455" w:rsidRPr="00DD751B" w:rsidRDefault="00D64455" w:rsidP="0081255E">
            <w:pPr>
              <w:rPr>
                <w:sz w:val="24"/>
                <w:szCs w:val="24"/>
                <w:lang w:eastAsia="ru-RU"/>
              </w:rPr>
            </w:pPr>
          </w:p>
        </w:tc>
        <w:tc>
          <w:tcPr>
            <w:tcW w:w="1954" w:type="dxa"/>
            <w:vMerge/>
            <w:tcBorders>
              <w:top w:val="single" w:sz="4" w:space="0" w:color="000000"/>
              <w:left w:val="single" w:sz="4" w:space="0" w:color="000000"/>
              <w:bottom w:val="single" w:sz="4" w:space="0" w:color="000000"/>
              <w:right w:val="single" w:sz="4" w:space="0" w:color="000000"/>
            </w:tcBorders>
          </w:tcPr>
          <w:p w:rsidR="00D64455" w:rsidRPr="00DD751B" w:rsidRDefault="00D64455" w:rsidP="0081255E">
            <w:pPr>
              <w:rPr>
                <w:sz w:val="24"/>
                <w:szCs w:val="24"/>
                <w:lang w:eastAsia="ru-RU"/>
              </w:rPr>
            </w:pPr>
          </w:p>
        </w:tc>
        <w:tc>
          <w:tcPr>
            <w:tcW w:w="1985" w:type="dxa"/>
            <w:tcBorders>
              <w:top w:val="single" w:sz="4" w:space="0" w:color="000000"/>
              <w:left w:val="single" w:sz="4" w:space="0" w:color="000000"/>
              <w:bottom w:val="single" w:sz="4" w:space="0" w:color="000000"/>
              <w:right w:val="single" w:sz="4" w:space="0" w:color="000000"/>
            </w:tcBorders>
          </w:tcPr>
          <w:p w:rsidR="00D64455" w:rsidRPr="00DD751B" w:rsidRDefault="00D64455" w:rsidP="0081255E">
            <w:pPr>
              <w:rPr>
                <w:sz w:val="24"/>
                <w:szCs w:val="24"/>
                <w:lang w:eastAsia="ru-RU"/>
              </w:rPr>
            </w:pPr>
            <w:r w:rsidRPr="00DD751B">
              <w:rPr>
                <w:sz w:val="24"/>
                <w:szCs w:val="24"/>
                <w:lang w:eastAsia="ru-RU"/>
              </w:rPr>
              <w:t>Средства бюджета</w:t>
            </w:r>
          </w:p>
          <w:p w:rsidR="00D64455" w:rsidRPr="00DD751B" w:rsidRDefault="00D64455" w:rsidP="0081255E">
            <w:pPr>
              <w:rPr>
                <w:sz w:val="24"/>
                <w:szCs w:val="24"/>
                <w:lang w:eastAsia="ru-RU"/>
              </w:rPr>
            </w:pPr>
            <w:r w:rsidRPr="00DD751B">
              <w:rPr>
                <w:sz w:val="24"/>
                <w:szCs w:val="24"/>
                <w:lang w:eastAsia="ru-RU"/>
              </w:rPr>
              <w:t>Московской</w:t>
            </w:r>
          </w:p>
          <w:p w:rsidR="00D64455" w:rsidRPr="00DD751B" w:rsidRDefault="00D64455" w:rsidP="0081255E">
            <w:pPr>
              <w:rPr>
                <w:sz w:val="24"/>
                <w:szCs w:val="24"/>
                <w:lang w:eastAsia="ru-RU"/>
              </w:rPr>
            </w:pPr>
            <w:r w:rsidRPr="00DD751B">
              <w:rPr>
                <w:sz w:val="24"/>
                <w:szCs w:val="24"/>
                <w:lang w:eastAsia="ru-RU"/>
              </w:rPr>
              <w:t>области</w:t>
            </w:r>
          </w:p>
        </w:tc>
        <w:tc>
          <w:tcPr>
            <w:tcW w:w="1581" w:type="dxa"/>
            <w:tcBorders>
              <w:top w:val="single" w:sz="4" w:space="0" w:color="000000"/>
              <w:left w:val="single" w:sz="4" w:space="0" w:color="000000"/>
              <w:bottom w:val="single" w:sz="4" w:space="0" w:color="000000"/>
              <w:right w:val="single" w:sz="4" w:space="0" w:color="000000"/>
            </w:tcBorders>
          </w:tcPr>
          <w:p w:rsidR="00D64455" w:rsidRPr="00C4481A" w:rsidRDefault="00A36075" w:rsidP="008D5EBD">
            <w:pPr>
              <w:jc w:val="center"/>
              <w:rPr>
                <w:sz w:val="24"/>
                <w:szCs w:val="24"/>
              </w:rPr>
            </w:pPr>
            <w:r>
              <w:rPr>
                <w:sz w:val="24"/>
                <w:szCs w:val="24"/>
              </w:rPr>
              <w:t>5630,00</w:t>
            </w:r>
          </w:p>
        </w:tc>
        <w:tc>
          <w:tcPr>
            <w:tcW w:w="1463" w:type="dxa"/>
            <w:tcBorders>
              <w:top w:val="single" w:sz="4" w:space="0" w:color="000000"/>
              <w:left w:val="single" w:sz="4" w:space="0" w:color="000000"/>
              <w:bottom w:val="single" w:sz="4" w:space="0" w:color="000000"/>
              <w:right w:val="single" w:sz="4" w:space="0" w:color="000000"/>
            </w:tcBorders>
          </w:tcPr>
          <w:p w:rsidR="00D64455" w:rsidRPr="00DD751B" w:rsidRDefault="00D64455" w:rsidP="008D5EBD">
            <w:pPr>
              <w:jc w:val="center"/>
              <w:rPr>
                <w:sz w:val="24"/>
                <w:szCs w:val="24"/>
              </w:rPr>
            </w:pPr>
            <w:r w:rsidRPr="00DD751B">
              <w:rPr>
                <w:sz w:val="24"/>
                <w:szCs w:val="24"/>
              </w:rPr>
              <w:t>14045,00</w:t>
            </w:r>
          </w:p>
        </w:tc>
        <w:tc>
          <w:tcPr>
            <w:tcW w:w="1464" w:type="dxa"/>
            <w:tcBorders>
              <w:top w:val="single" w:sz="4" w:space="0" w:color="000000"/>
              <w:left w:val="single" w:sz="4" w:space="0" w:color="000000"/>
              <w:bottom w:val="single" w:sz="4" w:space="0" w:color="000000"/>
              <w:right w:val="single" w:sz="4" w:space="0" w:color="000000"/>
            </w:tcBorders>
          </w:tcPr>
          <w:p w:rsidR="00D64455" w:rsidRPr="00DD751B" w:rsidRDefault="00D64455" w:rsidP="008D5EBD">
            <w:pPr>
              <w:jc w:val="center"/>
              <w:rPr>
                <w:sz w:val="24"/>
                <w:szCs w:val="24"/>
              </w:rPr>
            </w:pPr>
            <w:r w:rsidRPr="00DD751B">
              <w:rPr>
                <w:sz w:val="24"/>
                <w:szCs w:val="24"/>
              </w:rPr>
              <w:t>14045,00</w:t>
            </w:r>
          </w:p>
        </w:tc>
        <w:tc>
          <w:tcPr>
            <w:tcW w:w="1463" w:type="dxa"/>
            <w:tcBorders>
              <w:top w:val="single" w:sz="4" w:space="0" w:color="000000"/>
              <w:left w:val="single" w:sz="4" w:space="0" w:color="000000"/>
              <w:bottom w:val="single" w:sz="4" w:space="0" w:color="000000"/>
              <w:right w:val="single" w:sz="4" w:space="0" w:color="000000"/>
            </w:tcBorders>
          </w:tcPr>
          <w:p w:rsidR="00D64455" w:rsidRPr="00DD751B" w:rsidRDefault="00A36075" w:rsidP="008D5EBD">
            <w:pPr>
              <w:jc w:val="center"/>
              <w:rPr>
                <w:color w:val="000000"/>
                <w:sz w:val="24"/>
                <w:szCs w:val="24"/>
              </w:rPr>
            </w:pPr>
            <w:r w:rsidRPr="00A36075">
              <w:rPr>
                <w:color w:val="000000"/>
                <w:sz w:val="24"/>
                <w:szCs w:val="24"/>
              </w:rPr>
              <w:t>14045,00</w:t>
            </w:r>
          </w:p>
        </w:tc>
        <w:tc>
          <w:tcPr>
            <w:tcW w:w="1611" w:type="dxa"/>
            <w:tcBorders>
              <w:top w:val="single" w:sz="4" w:space="0" w:color="000000"/>
              <w:left w:val="single" w:sz="4" w:space="0" w:color="000000"/>
              <w:bottom w:val="single" w:sz="4" w:space="0" w:color="000000"/>
              <w:right w:val="single" w:sz="4" w:space="0" w:color="000000"/>
            </w:tcBorders>
          </w:tcPr>
          <w:p w:rsidR="00D64455" w:rsidRPr="00DD751B" w:rsidRDefault="00D64455" w:rsidP="008D5EBD">
            <w:pPr>
              <w:jc w:val="center"/>
              <w:rPr>
                <w:color w:val="000000"/>
                <w:sz w:val="24"/>
                <w:szCs w:val="24"/>
              </w:rPr>
            </w:pPr>
            <w:r w:rsidRPr="00DD751B">
              <w:rPr>
                <w:color w:val="000000"/>
                <w:sz w:val="24"/>
                <w:szCs w:val="24"/>
              </w:rPr>
              <w:t>0,00</w:t>
            </w:r>
          </w:p>
        </w:tc>
        <w:tc>
          <w:tcPr>
            <w:tcW w:w="1622" w:type="dxa"/>
            <w:tcBorders>
              <w:top w:val="single" w:sz="4" w:space="0" w:color="000000"/>
              <w:left w:val="single" w:sz="4" w:space="0" w:color="000000"/>
              <w:bottom w:val="single" w:sz="4" w:space="0" w:color="000000"/>
              <w:right w:val="single" w:sz="4" w:space="0" w:color="000000"/>
            </w:tcBorders>
          </w:tcPr>
          <w:p w:rsidR="00D64455" w:rsidRPr="00DD751B" w:rsidRDefault="00A36075" w:rsidP="008D5EBD">
            <w:pPr>
              <w:jc w:val="center"/>
              <w:rPr>
                <w:sz w:val="24"/>
                <w:szCs w:val="24"/>
              </w:rPr>
            </w:pPr>
            <w:r>
              <w:rPr>
                <w:sz w:val="24"/>
                <w:szCs w:val="24"/>
              </w:rPr>
              <w:t>47765,00</w:t>
            </w:r>
          </w:p>
        </w:tc>
      </w:tr>
      <w:tr w:rsidR="007222B5" w:rsidRPr="00DD751B" w:rsidTr="0081255E">
        <w:trPr>
          <w:trHeight w:val="20"/>
        </w:trPr>
        <w:tc>
          <w:tcPr>
            <w:tcW w:w="2240" w:type="dxa"/>
            <w:vMerge/>
            <w:tcBorders>
              <w:top w:val="single" w:sz="4" w:space="0" w:color="000000"/>
              <w:left w:val="single" w:sz="4" w:space="0" w:color="000000"/>
              <w:bottom w:val="single" w:sz="4" w:space="0" w:color="000000"/>
              <w:right w:val="single" w:sz="4" w:space="0" w:color="000000"/>
            </w:tcBorders>
          </w:tcPr>
          <w:p w:rsidR="007222B5" w:rsidRPr="00DD751B" w:rsidRDefault="007222B5" w:rsidP="0081255E">
            <w:pPr>
              <w:rPr>
                <w:sz w:val="24"/>
                <w:szCs w:val="24"/>
                <w:lang w:eastAsia="ru-RU"/>
              </w:rPr>
            </w:pPr>
          </w:p>
        </w:tc>
        <w:tc>
          <w:tcPr>
            <w:tcW w:w="1954" w:type="dxa"/>
            <w:vMerge/>
            <w:tcBorders>
              <w:top w:val="single" w:sz="4" w:space="0" w:color="000000"/>
              <w:left w:val="single" w:sz="4" w:space="0" w:color="000000"/>
              <w:bottom w:val="single" w:sz="4" w:space="0" w:color="000000"/>
              <w:right w:val="single" w:sz="4" w:space="0" w:color="000000"/>
            </w:tcBorders>
          </w:tcPr>
          <w:p w:rsidR="007222B5" w:rsidRPr="00DD751B" w:rsidRDefault="007222B5" w:rsidP="0081255E">
            <w:pPr>
              <w:rPr>
                <w:sz w:val="24"/>
                <w:szCs w:val="24"/>
                <w:lang w:eastAsia="ru-RU"/>
              </w:rPr>
            </w:pPr>
          </w:p>
        </w:tc>
        <w:tc>
          <w:tcPr>
            <w:tcW w:w="1985" w:type="dxa"/>
            <w:tcBorders>
              <w:top w:val="single" w:sz="4" w:space="0" w:color="000000"/>
              <w:left w:val="single" w:sz="4" w:space="0" w:color="000000"/>
              <w:bottom w:val="single" w:sz="4" w:space="0" w:color="000000"/>
              <w:right w:val="single" w:sz="4" w:space="0" w:color="000000"/>
            </w:tcBorders>
          </w:tcPr>
          <w:p w:rsidR="007222B5" w:rsidRPr="00DD751B" w:rsidRDefault="007222B5" w:rsidP="0081255E">
            <w:pPr>
              <w:rPr>
                <w:sz w:val="24"/>
                <w:szCs w:val="24"/>
                <w:lang w:eastAsia="ru-RU"/>
              </w:rPr>
            </w:pPr>
            <w:r w:rsidRPr="00DD751B">
              <w:rPr>
                <w:sz w:val="24"/>
                <w:szCs w:val="24"/>
                <w:lang w:eastAsia="ru-RU"/>
              </w:rPr>
              <w:t>Средства бюджета Раменского городского округа</w:t>
            </w:r>
          </w:p>
        </w:tc>
        <w:tc>
          <w:tcPr>
            <w:tcW w:w="1581" w:type="dxa"/>
            <w:tcBorders>
              <w:top w:val="single" w:sz="4" w:space="0" w:color="000000"/>
              <w:left w:val="single" w:sz="4" w:space="0" w:color="000000"/>
              <w:bottom w:val="single" w:sz="4" w:space="0" w:color="000000"/>
              <w:right w:val="single" w:sz="4" w:space="0" w:color="000000"/>
            </w:tcBorders>
          </w:tcPr>
          <w:p w:rsidR="007222B5" w:rsidRPr="00C4481A" w:rsidRDefault="007222B5" w:rsidP="008D5EBD">
            <w:pPr>
              <w:jc w:val="center"/>
              <w:rPr>
                <w:sz w:val="24"/>
                <w:szCs w:val="24"/>
              </w:rPr>
            </w:pPr>
            <w:r>
              <w:rPr>
                <w:sz w:val="24"/>
                <w:szCs w:val="24"/>
              </w:rPr>
              <w:t>5095,70</w:t>
            </w:r>
          </w:p>
        </w:tc>
        <w:tc>
          <w:tcPr>
            <w:tcW w:w="1463" w:type="dxa"/>
            <w:tcBorders>
              <w:top w:val="single" w:sz="4" w:space="0" w:color="000000"/>
              <w:left w:val="single" w:sz="4" w:space="0" w:color="000000"/>
              <w:bottom w:val="single" w:sz="4" w:space="0" w:color="000000"/>
              <w:right w:val="single" w:sz="4" w:space="0" w:color="000000"/>
            </w:tcBorders>
          </w:tcPr>
          <w:p w:rsidR="007222B5" w:rsidRPr="00A36075" w:rsidRDefault="007222B5" w:rsidP="00A36075">
            <w:pPr>
              <w:jc w:val="center"/>
              <w:rPr>
                <w:sz w:val="24"/>
                <w:szCs w:val="24"/>
              </w:rPr>
            </w:pPr>
            <w:r>
              <w:rPr>
                <w:sz w:val="24"/>
                <w:szCs w:val="24"/>
              </w:rPr>
              <w:t>14302,40</w:t>
            </w:r>
          </w:p>
        </w:tc>
        <w:tc>
          <w:tcPr>
            <w:tcW w:w="1464" w:type="dxa"/>
            <w:tcBorders>
              <w:top w:val="single" w:sz="4" w:space="0" w:color="000000"/>
              <w:left w:val="single" w:sz="4" w:space="0" w:color="000000"/>
              <w:bottom w:val="single" w:sz="4" w:space="0" w:color="000000"/>
              <w:right w:val="single" w:sz="4" w:space="0" w:color="000000"/>
            </w:tcBorders>
          </w:tcPr>
          <w:p w:rsidR="007222B5" w:rsidRPr="007222B5" w:rsidRDefault="007222B5" w:rsidP="007222B5">
            <w:pPr>
              <w:jc w:val="center"/>
              <w:rPr>
                <w:sz w:val="24"/>
                <w:szCs w:val="24"/>
              </w:rPr>
            </w:pPr>
            <w:r w:rsidRPr="007222B5">
              <w:rPr>
                <w:sz w:val="24"/>
                <w:szCs w:val="24"/>
              </w:rPr>
              <w:t>14302,40</w:t>
            </w:r>
          </w:p>
        </w:tc>
        <w:tc>
          <w:tcPr>
            <w:tcW w:w="1463" w:type="dxa"/>
            <w:tcBorders>
              <w:top w:val="single" w:sz="4" w:space="0" w:color="000000"/>
              <w:left w:val="single" w:sz="4" w:space="0" w:color="000000"/>
              <w:bottom w:val="single" w:sz="4" w:space="0" w:color="000000"/>
              <w:right w:val="single" w:sz="4" w:space="0" w:color="000000"/>
            </w:tcBorders>
          </w:tcPr>
          <w:p w:rsidR="007222B5" w:rsidRPr="007222B5" w:rsidRDefault="007222B5" w:rsidP="007222B5">
            <w:pPr>
              <w:jc w:val="center"/>
              <w:rPr>
                <w:sz w:val="24"/>
                <w:szCs w:val="24"/>
              </w:rPr>
            </w:pPr>
            <w:r w:rsidRPr="007222B5">
              <w:rPr>
                <w:sz w:val="24"/>
                <w:szCs w:val="24"/>
              </w:rPr>
              <w:t>14302,40</w:t>
            </w:r>
          </w:p>
        </w:tc>
        <w:tc>
          <w:tcPr>
            <w:tcW w:w="1611" w:type="dxa"/>
            <w:tcBorders>
              <w:top w:val="single" w:sz="4" w:space="0" w:color="000000"/>
              <w:left w:val="single" w:sz="4" w:space="0" w:color="000000"/>
              <w:bottom w:val="single" w:sz="4" w:space="0" w:color="000000"/>
              <w:right w:val="single" w:sz="4" w:space="0" w:color="000000"/>
            </w:tcBorders>
          </w:tcPr>
          <w:p w:rsidR="007222B5" w:rsidRPr="00DD751B" w:rsidRDefault="007222B5" w:rsidP="008D5EBD">
            <w:pPr>
              <w:jc w:val="center"/>
              <w:rPr>
                <w:sz w:val="24"/>
                <w:szCs w:val="24"/>
              </w:rPr>
            </w:pPr>
            <w:r w:rsidRPr="00DD751B">
              <w:rPr>
                <w:sz w:val="24"/>
                <w:szCs w:val="24"/>
              </w:rPr>
              <w:t>0,00</w:t>
            </w:r>
          </w:p>
        </w:tc>
        <w:tc>
          <w:tcPr>
            <w:tcW w:w="1622" w:type="dxa"/>
            <w:tcBorders>
              <w:top w:val="single" w:sz="4" w:space="0" w:color="000000"/>
              <w:left w:val="single" w:sz="4" w:space="0" w:color="000000"/>
              <w:bottom w:val="single" w:sz="4" w:space="0" w:color="000000"/>
              <w:right w:val="single" w:sz="4" w:space="0" w:color="000000"/>
            </w:tcBorders>
          </w:tcPr>
          <w:p w:rsidR="007222B5" w:rsidRPr="00DD751B" w:rsidRDefault="007222B5" w:rsidP="008D5EBD">
            <w:pPr>
              <w:jc w:val="center"/>
              <w:rPr>
                <w:sz w:val="24"/>
                <w:szCs w:val="24"/>
              </w:rPr>
            </w:pPr>
            <w:r>
              <w:rPr>
                <w:sz w:val="24"/>
                <w:szCs w:val="24"/>
              </w:rPr>
              <w:t>48002,90</w:t>
            </w:r>
          </w:p>
        </w:tc>
      </w:tr>
    </w:tbl>
    <w:p w:rsidR="00D64455" w:rsidRPr="00DD751B" w:rsidRDefault="00D64455">
      <w:pPr>
        <w:jc w:val="center"/>
        <w:outlineLvl w:val="0"/>
        <w:rPr>
          <w:sz w:val="28"/>
          <w:szCs w:val="28"/>
          <w:lang w:eastAsia="ru-RU"/>
        </w:rPr>
      </w:pPr>
    </w:p>
    <w:p w:rsidR="00D64455" w:rsidRPr="00DD751B" w:rsidRDefault="00D64455">
      <w:pPr>
        <w:jc w:val="center"/>
        <w:outlineLvl w:val="0"/>
        <w:rPr>
          <w:sz w:val="28"/>
          <w:szCs w:val="28"/>
          <w:lang w:eastAsia="ru-RU"/>
        </w:rPr>
      </w:pPr>
    </w:p>
    <w:p w:rsidR="00D64455" w:rsidRPr="00DD751B" w:rsidRDefault="00D64455">
      <w:pPr>
        <w:jc w:val="center"/>
        <w:outlineLvl w:val="0"/>
        <w:rPr>
          <w:sz w:val="28"/>
          <w:szCs w:val="28"/>
          <w:lang w:eastAsia="ru-RU"/>
        </w:rPr>
      </w:pPr>
    </w:p>
    <w:p w:rsidR="00D64455" w:rsidRPr="00DD751B" w:rsidRDefault="00D64455">
      <w:pPr>
        <w:jc w:val="center"/>
        <w:outlineLvl w:val="0"/>
        <w:rPr>
          <w:sz w:val="28"/>
          <w:szCs w:val="28"/>
          <w:lang w:eastAsia="ru-RU"/>
        </w:rPr>
      </w:pPr>
    </w:p>
    <w:p w:rsidR="00D64455" w:rsidRPr="00DD751B" w:rsidRDefault="00D64455">
      <w:pPr>
        <w:jc w:val="center"/>
        <w:outlineLvl w:val="0"/>
        <w:rPr>
          <w:sz w:val="28"/>
          <w:szCs w:val="28"/>
          <w:lang w:eastAsia="ru-RU"/>
        </w:rPr>
      </w:pPr>
    </w:p>
    <w:p w:rsidR="00D64455" w:rsidRPr="00DD751B" w:rsidRDefault="00D64455">
      <w:pPr>
        <w:jc w:val="center"/>
        <w:outlineLvl w:val="0"/>
        <w:rPr>
          <w:sz w:val="28"/>
          <w:szCs w:val="28"/>
          <w:lang w:eastAsia="ru-RU"/>
        </w:rPr>
      </w:pPr>
    </w:p>
    <w:p w:rsidR="00D64455" w:rsidRPr="00DD751B" w:rsidRDefault="00D64455">
      <w:pPr>
        <w:jc w:val="center"/>
        <w:outlineLvl w:val="0"/>
        <w:rPr>
          <w:sz w:val="28"/>
          <w:szCs w:val="28"/>
          <w:lang w:eastAsia="ru-RU"/>
        </w:rPr>
      </w:pPr>
    </w:p>
    <w:p w:rsidR="00D64455" w:rsidRPr="00DD751B" w:rsidRDefault="00D64455">
      <w:pPr>
        <w:jc w:val="center"/>
        <w:outlineLvl w:val="0"/>
        <w:rPr>
          <w:sz w:val="28"/>
          <w:szCs w:val="28"/>
          <w:lang w:eastAsia="ru-RU"/>
        </w:rPr>
      </w:pPr>
    </w:p>
    <w:p w:rsidR="00D64455" w:rsidRPr="00DD751B" w:rsidRDefault="00D64455" w:rsidP="004D7336">
      <w:pPr>
        <w:jc w:val="center"/>
        <w:outlineLvl w:val="0"/>
        <w:rPr>
          <w:sz w:val="24"/>
          <w:szCs w:val="24"/>
        </w:rPr>
      </w:pPr>
    </w:p>
    <w:p w:rsidR="00D64455" w:rsidRPr="00DD751B" w:rsidRDefault="00D64455" w:rsidP="004D7336">
      <w:pPr>
        <w:jc w:val="center"/>
        <w:outlineLvl w:val="0"/>
        <w:rPr>
          <w:sz w:val="24"/>
          <w:szCs w:val="24"/>
          <w:lang w:eastAsia="ru-RU"/>
        </w:rPr>
      </w:pPr>
      <w:r w:rsidRPr="00DD751B">
        <w:rPr>
          <w:sz w:val="24"/>
          <w:szCs w:val="24"/>
        </w:rPr>
        <w:lastRenderedPageBreak/>
        <w:t>Характеристика проблем, решаемых посредством мероприятий</w:t>
      </w:r>
    </w:p>
    <w:p w:rsidR="00D64455" w:rsidRPr="00DD751B" w:rsidRDefault="00D64455" w:rsidP="004D7336">
      <w:pPr>
        <w:jc w:val="both"/>
        <w:outlineLvl w:val="0"/>
        <w:rPr>
          <w:sz w:val="24"/>
          <w:szCs w:val="24"/>
          <w:lang w:eastAsia="ru-RU"/>
        </w:rPr>
      </w:pPr>
    </w:p>
    <w:p w:rsidR="00D64455" w:rsidRPr="00DD751B" w:rsidRDefault="00D64455" w:rsidP="004D7336">
      <w:pPr>
        <w:ind w:firstLine="709"/>
        <w:jc w:val="both"/>
        <w:outlineLvl w:val="0"/>
        <w:rPr>
          <w:sz w:val="24"/>
          <w:szCs w:val="24"/>
          <w:lang w:eastAsia="ru-RU"/>
        </w:rPr>
      </w:pPr>
      <w:r w:rsidRPr="00DD751B">
        <w:rPr>
          <w:sz w:val="24"/>
          <w:szCs w:val="24"/>
          <w:lang w:eastAsia="ru-RU"/>
        </w:rPr>
        <w:t xml:space="preserve">Мероприятия по организации оздоровительной кампании проводятся на основании постановления главы Раменского городского округа «Об организации отдыха, оздоровления и занятости детей и молодежи в Раменском городском округе», которое принимается ежегодно. Координационный совет по организации отдыха, оздоровления и занятости детей и молодежи в Раменском городском округе принимает меры по подготовке и проведению летней оздоровительной кампании: организует обучающие семинары для организаторов летнего отдыха, проводит комиссионные приемки оздоровительных учреждений, осуществляет </w:t>
      </w:r>
      <w:proofErr w:type="gramStart"/>
      <w:r w:rsidRPr="00DD751B">
        <w:rPr>
          <w:sz w:val="24"/>
          <w:szCs w:val="24"/>
          <w:lang w:eastAsia="ru-RU"/>
        </w:rPr>
        <w:t>контроль за</w:t>
      </w:r>
      <w:proofErr w:type="gramEnd"/>
      <w:r w:rsidRPr="00DD751B">
        <w:rPr>
          <w:sz w:val="24"/>
          <w:szCs w:val="24"/>
          <w:lang w:eastAsia="ru-RU"/>
        </w:rPr>
        <w:t xml:space="preserve"> работой оздоровительных учреждений в течение всего летнего периода.</w:t>
      </w:r>
    </w:p>
    <w:p w:rsidR="00D64455" w:rsidRPr="00DD751B" w:rsidRDefault="00D64455" w:rsidP="004D7336">
      <w:pPr>
        <w:ind w:firstLine="709"/>
        <w:jc w:val="both"/>
        <w:rPr>
          <w:sz w:val="24"/>
          <w:szCs w:val="24"/>
          <w:lang w:eastAsia="ru-RU"/>
        </w:rPr>
      </w:pPr>
      <w:r w:rsidRPr="00DD751B">
        <w:rPr>
          <w:sz w:val="24"/>
          <w:szCs w:val="24"/>
          <w:lang w:eastAsia="ru-RU"/>
        </w:rPr>
        <w:t xml:space="preserve">Для обеспечения прав детей и молодежи на отдых, занятость и оздоровление на территории района работают: оздоровительные лагеря дневного пребывания на базе общеобразовательных учреждений и учреждений дополнительного образования детей; лагерь труда и отдыха с дневным пребыванием, школьные трудовые объединения. На территории района функционируют ведомственные оздоровительные лагеря: </w:t>
      </w:r>
      <w:proofErr w:type="gramStart"/>
      <w:r w:rsidRPr="00DD751B">
        <w:rPr>
          <w:sz w:val="24"/>
          <w:szCs w:val="24"/>
          <w:lang w:eastAsia="ru-RU"/>
        </w:rPr>
        <w:t>ДОЛ «Сатурн» ООО СОК им. Степнова, ДОЛ «Ленинские искры», ДОЛ «Дубки».</w:t>
      </w:r>
      <w:proofErr w:type="gramEnd"/>
      <w:r w:rsidRPr="00DD751B">
        <w:rPr>
          <w:sz w:val="24"/>
          <w:szCs w:val="24"/>
          <w:lang w:eastAsia="ru-RU"/>
        </w:rPr>
        <w:t xml:space="preserve"> Ежегодно организуются военно-спортивный оздоровительный лагерь «Тайфун»; профильные лагеря. Осуществляется закупка путевок в оздоровительные и санаторные лагеря, в том числе южного направления, а также  компенсация родителям (законным представителям) затрат за путевки, приобретенными ими самостоятельно.</w:t>
      </w:r>
    </w:p>
    <w:p w:rsidR="00D64455" w:rsidRPr="00DD751B" w:rsidRDefault="00D64455" w:rsidP="004D7336">
      <w:pPr>
        <w:ind w:firstLine="709"/>
        <w:jc w:val="both"/>
        <w:rPr>
          <w:sz w:val="24"/>
          <w:szCs w:val="24"/>
          <w:lang w:eastAsia="ru-RU"/>
        </w:rPr>
      </w:pPr>
      <w:r w:rsidRPr="00DD751B">
        <w:rPr>
          <w:sz w:val="24"/>
          <w:szCs w:val="24"/>
          <w:lang w:eastAsia="ru-RU"/>
        </w:rPr>
        <w:t>Накоплен определенный опыт, как в организации, так и в содержании работы с детьми, подростками и молодежью в каникулярное время. Вместе с тем, в вопросах организации отдыха, оздоровления и занятости детей и молодежи имеются проблемы, требующие решения. Несмотря на достигнутые позитивные результаты в сфере организации отдыха и  оздоровления детей отмечается недостаток временных рабочих мест для подростков и молодежи. Обеспечение формирования целостной системы организации отдыха и оздоровления детей, будет гарантировать полноценный и безопасный отдых и оздоровление, способствовать развитию творческого потенциала, формированию здорового образа жизни и укреплению здоровья детей, а также предупреждению безнадзорности и правонарушений среди несовершеннолетних. Позволит увеличить долю детей, охваченных отдыхом и оздоровлением, к общей численности детей в возрасте от 7 до 15 лет, с 60,5% до 63%.</w:t>
      </w:r>
    </w:p>
    <w:p w:rsidR="00D64455" w:rsidRPr="00DD751B" w:rsidRDefault="00D64455" w:rsidP="004D7336">
      <w:pPr>
        <w:ind w:firstLine="709"/>
        <w:jc w:val="both"/>
        <w:rPr>
          <w:sz w:val="24"/>
          <w:szCs w:val="24"/>
          <w:lang w:eastAsia="ru-RU"/>
        </w:rPr>
      </w:pPr>
      <w:r w:rsidRPr="00DD751B">
        <w:rPr>
          <w:sz w:val="24"/>
          <w:szCs w:val="24"/>
          <w:lang w:eastAsia="ru-RU"/>
        </w:rPr>
        <w:t>Программно-целевой метод позволит обеспечить системность исполнения программных мероприятий, создать условия для совершенствования форм организации отдыха и оздоровления, обобщения и накопления положительного опыта и достижения наибольшего положительного социального и оздоровительного эффекта от выполнения программных мероприятий.</w:t>
      </w:r>
    </w:p>
    <w:p w:rsidR="00D64455" w:rsidRPr="00DD751B" w:rsidRDefault="00D64455" w:rsidP="004D7336">
      <w:pPr>
        <w:ind w:firstLine="709"/>
        <w:jc w:val="both"/>
        <w:rPr>
          <w:sz w:val="24"/>
          <w:szCs w:val="24"/>
          <w:lang w:eastAsia="ru-RU"/>
        </w:rPr>
      </w:pPr>
      <w:r w:rsidRPr="00DD751B">
        <w:rPr>
          <w:sz w:val="24"/>
          <w:szCs w:val="24"/>
          <w:lang w:eastAsia="ru-RU"/>
        </w:rPr>
        <w:t xml:space="preserve">Целью подпрограммы </w:t>
      </w:r>
      <w:r w:rsidRPr="00DD751B">
        <w:rPr>
          <w:sz w:val="24"/>
          <w:szCs w:val="24"/>
          <w:lang w:val="en-US" w:eastAsia="ru-RU"/>
        </w:rPr>
        <w:t>III</w:t>
      </w:r>
      <w:r w:rsidRPr="00DD751B">
        <w:rPr>
          <w:sz w:val="24"/>
          <w:szCs w:val="24"/>
          <w:u w:color="2A6EC3"/>
          <w:lang w:eastAsia="ru-RU"/>
        </w:rPr>
        <w:t>«</w:t>
      </w:r>
      <w:r w:rsidRPr="00DD751B">
        <w:rPr>
          <w:sz w:val="24"/>
          <w:szCs w:val="24"/>
          <w:lang w:eastAsia="ru-RU"/>
        </w:rPr>
        <w:t>Развитие системы отдыха и оздоровления детей</w:t>
      </w:r>
      <w:r w:rsidRPr="00DD751B">
        <w:rPr>
          <w:sz w:val="24"/>
          <w:szCs w:val="24"/>
          <w:u w:color="2A6EC3"/>
          <w:lang w:eastAsia="ru-RU"/>
        </w:rPr>
        <w:t xml:space="preserve">» </w:t>
      </w:r>
      <w:r w:rsidRPr="00DD751B">
        <w:rPr>
          <w:sz w:val="24"/>
          <w:szCs w:val="24"/>
          <w:lang w:eastAsia="ru-RU"/>
        </w:rPr>
        <w:t>является реализация мер социальной поддержки по обеспечению организованного оздоровления, отдыха и занятости детей и молодежи в возрасте 7-18 лет.</w:t>
      </w:r>
    </w:p>
    <w:p w:rsidR="00D64455" w:rsidRPr="00DD751B" w:rsidRDefault="00D64455" w:rsidP="004D7336">
      <w:pPr>
        <w:ind w:firstLine="709"/>
        <w:jc w:val="both"/>
        <w:rPr>
          <w:sz w:val="24"/>
          <w:szCs w:val="24"/>
          <w:lang w:eastAsia="ru-RU"/>
        </w:rPr>
      </w:pPr>
      <w:r w:rsidRPr="00DD751B">
        <w:rPr>
          <w:sz w:val="24"/>
          <w:szCs w:val="24"/>
          <w:lang w:eastAsia="ru-RU"/>
        </w:rPr>
        <w:t>Для достижения поставленной цели требуется решение следующих задач:</w:t>
      </w:r>
    </w:p>
    <w:p w:rsidR="00D64455" w:rsidRPr="00DD751B" w:rsidRDefault="00D64455" w:rsidP="004D7336">
      <w:pPr>
        <w:numPr>
          <w:ilvl w:val="0"/>
          <w:numId w:val="7"/>
        </w:numPr>
        <w:jc w:val="both"/>
        <w:rPr>
          <w:sz w:val="24"/>
          <w:szCs w:val="24"/>
          <w:lang w:eastAsia="ru-RU"/>
        </w:rPr>
      </w:pPr>
      <w:r w:rsidRPr="00DD751B">
        <w:rPr>
          <w:sz w:val="24"/>
          <w:szCs w:val="24"/>
          <w:lang w:eastAsia="ru-RU"/>
        </w:rPr>
        <w:t>организация отдыха, оздоровления и занятости детей в возрасте от 7 до 15 лет, в т. ч находящихся в трудной жизненной ситуации в каникулярное время,</w:t>
      </w:r>
    </w:p>
    <w:p w:rsidR="00D64455" w:rsidRPr="00DD751B" w:rsidRDefault="00D64455" w:rsidP="004D7336">
      <w:pPr>
        <w:numPr>
          <w:ilvl w:val="0"/>
          <w:numId w:val="7"/>
        </w:numPr>
        <w:jc w:val="both"/>
        <w:rPr>
          <w:sz w:val="24"/>
          <w:szCs w:val="24"/>
          <w:lang w:eastAsia="ru-RU"/>
        </w:rPr>
      </w:pPr>
      <w:r w:rsidRPr="00DD751B">
        <w:rPr>
          <w:sz w:val="24"/>
          <w:szCs w:val="24"/>
          <w:lang w:eastAsia="ru-RU"/>
        </w:rPr>
        <w:t xml:space="preserve">внедрение моделей социализации, развивающего досуга и оздоровления детей и подростков в каникулярный период. </w:t>
      </w:r>
    </w:p>
    <w:p w:rsidR="00D64455" w:rsidRPr="00DD751B" w:rsidRDefault="00D64455" w:rsidP="004D7336">
      <w:pPr>
        <w:ind w:firstLine="708"/>
        <w:jc w:val="both"/>
        <w:rPr>
          <w:sz w:val="24"/>
          <w:szCs w:val="24"/>
          <w:lang w:eastAsia="ru-RU"/>
        </w:rPr>
      </w:pPr>
      <w:proofErr w:type="gramStart"/>
      <w:r w:rsidRPr="00DD751B">
        <w:rPr>
          <w:sz w:val="24"/>
          <w:szCs w:val="24"/>
          <w:lang w:eastAsia="ru-RU"/>
        </w:rPr>
        <w:t xml:space="preserve">Достижение поставленных задач подпрограммы </w:t>
      </w:r>
      <w:r w:rsidRPr="00DD751B">
        <w:rPr>
          <w:sz w:val="24"/>
          <w:szCs w:val="24"/>
          <w:lang w:val="en-US" w:eastAsia="ru-RU"/>
        </w:rPr>
        <w:t>III</w:t>
      </w:r>
      <w:r w:rsidRPr="00DD751B">
        <w:rPr>
          <w:sz w:val="24"/>
          <w:szCs w:val="24"/>
          <w:lang w:eastAsia="ru-RU"/>
        </w:rPr>
        <w:t xml:space="preserve"> «Развитие системы отдыха и оздоровления детей» путем реализации в течение 2020-2024г.г. мероприятий организации отдыха, оздоровления и занятости детей в возрасте от 7 до 15 лет, в т. ч  находящихся в трудной жизненной ситуации в каникулярное время, внедрению моделей социализации, развивающего досуга и оздоровления детей и подростков в каникулярный период позволит добиться следующих результатов: увеличить</w:t>
      </w:r>
      <w:proofErr w:type="gramEnd"/>
      <w:r w:rsidRPr="00DD751B">
        <w:rPr>
          <w:sz w:val="24"/>
          <w:szCs w:val="24"/>
          <w:lang w:eastAsia="ru-RU"/>
        </w:rPr>
        <w:t xml:space="preserve"> </w:t>
      </w:r>
      <w:proofErr w:type="gramStart"/>
      <w:r w:rsidRPr="00DD751B">
        <w:rPr>
          <w:sz w:val="24"/>
          <w:szCs w:val="24"/>
          <w:lang w:eastAsia="ru-RU"/>
        </w:rPr>
        <w:t xml:space="preserve">долю детей, охваченных отдыхом и оздоровлением, в общей численности детей в </w:t>
      </w:r>
      <w:r w:rsidRPr="00DD751B">
        <w:rPr>
          <w:sz w:val="24"/>
          <w:szCs w:val="24"/>
          <w:lang w:eastAsia="ru-RU"/>
        </w:rPr>
        <w:lastRenderedPageBreak/>
        <w:t>возрасте от 7 до 15 лет, подлежащих оздоровлению с 60,5% до 63%, увеличить долю детей, находящихся в трудной жизненной ситуации, охваченный отдыхом и оздоровлением, в общей численности детей в возрасте от 7 до 15 лет, находящихся в трудной жизненной ситуации, подлежащих оздоровлению с 55.8% до 57%, внедрить модели социализации</w:t>
      </w:r>
      <w:proofErr w:type="gramEnd"/>
      <w:r w:rsidRPr="00DD751B">
        <w:rPr>
          <w:sz w:val="24"/>
          <w:szCs w:val="24"/>
          <w:lang w:eastAsia="ru-RU"/>
        </w:rPr>
        <w:t xml:space="preserve">, развивающего досуга и оздоровления детей и подростков в каникулярный период. </w:t>
      </w:r>
    </w:p>
    <w:p w:rsidR="00D64455" w:rsidRPr="00DD751B" w:rsidRDefault="00D64455" w:rsidP="004D7336">
      <w:pPr>
        <w:ind w:firstLine="709"/>
        <w:jc w:val="both"/>
        <w:rPr>
          <w:sz w:val="24"/>
          <w:szCs w:val="24"/>
          <w:lang w:eastAsia="ru-RU"/>
        </w:rPr>
      </w:pPr>
      <w:r w:rsidRPr="00DD751B">
        <w:rPr>
          <w:sz w:val="24"/>
          <w:szCs w:val="24"/>
          <w:lang w:eastAsia="ru-RU"/>
        </w:rPr>
        <w:t>В подпрограмме реализуются два основных мероприятия:</w:t>
      </w:r>
    </w:p>
    <w:p w:rsidR="00D64455" w:rsidRPr="00DD751B" w:rsidRDefault="00D64455" w:rsidP="004D7336">
      <w:pPr>
        <w:numPr>
          <w:ilvl w:val="0"/>
          <w:numId w:val="10"/>
        </w:numPr>
        <w:jc w:val="both"/>
        <w:rPr>
          <w:sz w:val="24"/>
          <w:szCs w:val="24"/>
          <w:lang w:eastAsia="ru-RU"/>
        </w:rPr>
      </w:pPr>
      <w:r w:rsidRPr="00DD751B">
        <w:rPr>
          <w:sz w:val="24"/>
          <w:szCs w:val="24"/>
          <w:lang w:eastAsia="ru-RU"/>
        </w:rPr>
        <w:t>Капитальный ремонт детских оздоровительных лагерей, находящихся в собственности городского округа Московской области.</w:t>
      </w:r>
    </w:p>
    <w:p w:rsidR="00D64455" w:rsidRPr="00DD751B" w:rsidRDefault="00D64455" w:rsidP="004D7336">
      <w:pPr>
        <w:numPr>
          <w:ilvl w:val="0"/>
          <w:numId w:val="10"/>
        </w:numPr>
        <w:jc w:val="both"/>
        <w:rPr>
          <w:sz w:val="24"/>
          <w:szCs w:val="24"/>
          <w:lang w:eastAsia="ru-RU"/>
        </w:rPr>
      </w:pPr>
      <w:r w:rsidRPr="00DD751B">
        <w:rPr>
          <w:sz w:val="24"/>
          <w:szCs w:val="24"/>
          <w:lang w:eastAsia="ru-RU"/>
        </w:rPr>
        <w:t>Мероприятия по организации отдыха детей в каникулярное время, проводимые городским округом Московской области.</w:t>
      </w:r>
    </w:p>
    <w:p w:rsidR="00D64455" w:rsidRPr="00DD751B" w:rsidRDefault="00D64455" w:rsidP="004D7336">
      <w:pPr>
        <w:ind w:firstLine="708"/>
        <w:jc w:val="both"/>
        <w:rPr>
          <w:sz w:val="24"/>
          <w:szCs w:val="24"/>
          <w:lang w:eastAsia="ru-RU"/>
        </w:rPr>
      </w:pPr>
      <w:r w:rsidRPr="00DD751B">
        <w:rPr>
          <w:sz w:val="24"/>
          <w:szCs w:val="24"/>
          <w:lang w:eastAsia="ru-RU"/>
        </w:rPr>
        <w:t>Программно-целевой метод позволит обеспечить системность исполнения программных мероприятий, создать условия для совершенствования форм организации отдыха и оздоровления, обобщения и накопления положительного опыта и достижения наибольшего положительного социального и оздоровительного эффекта от выполнения программных мероприятий.</w:t>
      </w:r>
    </w:p>
    <w:p w:rsidR="00D64455" w:rsidRPr="00DD751B" w:rsidRDefault="00D64455">
      <w:pPr>
        <w:ind w:firstLine="708"/>
        <w:jc w:val="both"/>
        <w:rPr>
          <w:sz w:val="28"/>
          <w:szCs w:val="28"/>
          <w:lang w:eastAsia="ru-RU"/>
        </w:rPr>
      </w:pPr>
    </w:p>
    <w:p w:rsidR="00D64455" w:rsidRPr="00DD751B" w:rsidRDefault="00D64455">
      <w:pPr>
        <w:ind w:firstLine="708"/>
        <w:jc w:val="both"/>
        <w:rPr>
          <w:sz w:val="28"/>
          <w:szCs w:val="28"/>
          <w:lang w:eastAsia="ru-RU"/>
        </w:rPr>
      </w:pPr>
    </w:p>
    <w:p w:rsidR="00D64455" w:rsidRPr="00DD751B" w:rsidRDefault="00D64455" w:rsidP="002B3AA4">
      <w:pPr>
        <w:jc w:val="both"/>
        <w:rPr>
          <w:sz w:val="28"/>
          <w:szCs w:val="28"/>
          <w:lang w:eastAsia="ru-RU"/>
        </w:rPr>
      </w:pPr>
    </w:p>
    <w:tbl>
      <w:tblPr>
        <w:tblW w:w="5163" w:type="pct"/>
        <w:tblInd w:w="-176" w:type="dxa"/>
        <w:tblLayout w:type="fixed"/>
        <w:tblLook w:val="00A0" w:firstRow="1" w:lastRow="0" w:firstColumn="1" w:lastColumn="0" w:noHBand="0" w:noVBand="0"/>
      </w:tblPr>
      <w:tblGrid>
        <w:gridCol w:w="547"/>
        <w:gridCol w:w="1864"/>
        <w:gridCol w:w="711"/>
        <w:gridCol w:w="423"/>
        <w:gridCol w:w="1275"/>
        <w:gridCol w:w="698"/>
        <w:gridCol w:w="720"/>
        <w:gridCol w:w="1134"/>
        <w:gridCol w:w="1134"/>
        <w:gridCol w:w="992"/>
        <w:gridCol w:w="992"/>
        <w:gridCol w:w="348"/>
        <w:gridCol w:w="645"/>
        <w:gridCol w:w="992"/>
        <w:gridCol w:w="1417"/>
        <w:gridCol w:w="1701"/>
        <w:gridCol w:w="291"/>
      </w:tblGrid>
      <w:tr w:rsidR="00D64455" w:rsidRPr="00DD751B" w:rsidTr="00735B49">
        <w:trPr>
          <w:gridAfter w:val="1"/>
          <w:wAfter w:w="291" w:type="dxa"/>
          <w:trHeight w:val="20"/>
        </w:trPr>
        <w:tc>
          <w:tcPr>
            <w:tcW w:w="15593" w:type="dxa"/>
            <w:gridSpan w:val="16"/>
            <w:shd w:val="clear" w:color="000000" w:fill="FFFFFF"/>
            <w:vAlign w:val="bottom"/>
          </w:tcPr>
          <w:p w:rsidR="00D64455" w:rsidRPr="00DD751B" w:rsidRDefault="00D64455">
            <w:pPr>
              <w:jc w:val="center"/>
              <w:rPr>
                <w:sz w:val="28"/>
                <w:szCs w:val="28"/>
                <w:lang w:eastAsia="ru-RU"/>
              </w:rPr>
            </w:pPr>
          </w:p>
          <w:p w:rsidR="00D64455" w:rsidRPr="00DD751B" w:rsidRDefault="00D64455">
            <w:pPr>
              <w:jc w:val="center"/>
              <w:rPr>
                <w:sz w:val="28"/>
                <w:szCs w:val="28"/>
                <w:lang w:eastAsia="ru-RU"/>
              </w:rPr>
            </w:pPr>
          </w:p>
          <w:p w:rsidR="00D64455" w:rsidRPr="00DD751B" w:rsidRDefault="00D64455">
            <w:pPr>
              <w:jc w:val="center"/>
              <w:rPr>
                <w:sz w:val="28"/>
                <w:szCs w:val="28"/>
                <w:lang w:eastAsia="ru-RU"/>
              </w:rPr>
            </w:pPr>
          </w:p>
          <w:p w:rsidR="00D64455" w:rsidRPr="00DD751B" w:rsidRDefault="00D64455">
            <w:pPr>
              <w:jc w:val="center"/>
              <w:rPr>
                <w:sz w:val="28"/>
                <w:szCs w:val="28"/>
                <w:lang w:eastAsia="ru-RU"/>
              </w:rPr>
            </w:pPr>
          </w:p>
          <w:p w:rsidR="00D64455" w:rsidRPr="00DD751B" w:rsidRDefault="00D64455">
            <w:pPr>
              <w:jc w:val="center"/>
              <w:rPr>
                <w:sz w:val="28"/>
                <w:szCs w:val="28"/>
                <w:lang w:eastAsia="ru-RU"/>
              </w:rPr>
            </w:pPr>
          </w:p>
          <w:p w:rsidR="00D64455" w:rsidRPr="00DD751B" w:rsidRDefault="00D64455">
            <w:pPr>
              <w:jc w:val="center"/>
              <w:rPr>
                <w:sz w:val="28"/>
                <w:szCs w:val="28"/>
                <w:lang w:eastAsia="ru-RU"/>
              </w:rPr>
            </w:pPr>
          </w:p>
          <w:p w:rsidR="00D64455" w:rsidRPr="00DD751B" w:rsidRDefault="00D64455">
            <w:pPr>
              <w:jc w:val="center"/>
              <w:rPr>
                <w:sz w:val="28"/>
                <w:szCs w:val="28"/>
                <w:lang w:eastAsia="ru-RU"/>
              </w:rPr>
            </w:pPr>
          </w:p>
          <w:p w:rsidR="00D64455" w:rsidRPr="00DD751B" w:rsidRDefault="00D64455">
            <w:pPr>
              <w:jc w:val="center"/>
              <w:rPr>
                <w:sz w:val="28"/>
                <w:szCs w:val="28"/>
                <w:lang w:eastAsia="ru-RU"/>
              </w:rPr>
            </w:pPr>
          </w:p>
          <w:p w:rsidR="00D64455" w:rsidRPr="00DD751B" w:rsidRDefault="00D64455">
            <w:pPr>
              <w:jc w:val="center"/>
              <w:rPr>
                <w:sz w:val="28"/>
                <w:szCs w:val="28"/>
                <w:lang w:eastAsia="ru-RU"/>
              </w:rPr>
            </w:pPr>
          </w:p>
          <w:p w:rsidR="00D64455" w:rsidRPr="00DD751B" w:rsidRDefault="00D64455">
            <w:pPr>
              <w:jc w:val="center"/>
              <w:rPr>
                <w:sz w:val="28"/>
                <w:szCs w:val="28"/>
                <w:lang w:eastAsia="ru-RU"/>
              </w:rPr>
            </w:pPr>
          </w:p>
          <w:p w:rsidR="00D64455" w:rsidRPr="00DD751B" w:rsidRDefault="00D64455">
            <w:pPr>
              <w:jc w:val="center"/>
              <w:rPr>
                <w:sz w:val="28"/>
                <w:szCs w:val="28"/>
                <w:lang w:eastAsia="ru-RU"/>
              </w:rPr>
            </w:pPr>
          </w:p>
          <w:p w:rsidR="00D64455" w:rsidRPr="00DD751B" w:rsidRDefault="00D64455">
            <w:pPr>
              <w:jc w:val="center"/>
              <w:rPr>
                <w:sz w:val="28"/>
                <w:szCs w:val="28"/>
                <w:lang w:eastAsia="ru-RU"/>
              </w:rPr>
            </w:pPr>
          </w:p>
          <w:p w:rsidR="00D64455" w:rsidRPr="00DD751B" w:rsidRDefault="00D64455">
            <w:pPr>
              <w:jc w:val="center"/>
              <w:rPr>
                <w:sz w:val="28"/>
                <w:szCs w:val="28"/>
                <w:lang w:eastAsia="ru-RU"/>
              </w:rPr>
            </w:pPr>
          </w:p>
          <w:p w:rsidR="00D64455" w:rsidRPr="00DD751B" w:rsidRDefault="00D64455">
            <w:pPr>
              <w:jc w:val="center"/>
              <w:rPr>
                <w:sz w:val="28"/>
                <w:szCs w:val="28"/>
                <w:lang w:eastAsia="ru-RU"/>
              </w:rPr>
            </w:pPr>
          </w:p>
          <w:p w:rsidR="00D64455" w:rsidRPr="00DD751B" w:rsidRDefault="00D64455">
            <w:pPr>
              <w:jc w:val="center"/>
              <w:rPr>
                <w:sz w:val="28"/>
                <w:szCs w:val="28"/>
                <w:lang w:eastAsia="ru-RU"/>
              </w:rPr>
            </w:pPr>
          </w:p>
          <w:p w:rsidR="00D64455" w:rsidRPr="00DD751B" w:rsidRDefault="00D64455">
            <w:pPr>
              <w:jc w:val="center"/>
              <w:rPr>
                <w:sz w:val="28"/>
                <w:szCs w:val="28"/>
                <w:lang w:eastAsia="ru-RU"/>
              </w:rPr>
            </w:pPr>
          </w:p>
          <w:p w:rsidR="00D64455" w:rsidRPr="00DD751B" w:rsidRDefault="00D64455">
            <w:pPr>
              <w:jc w:val="center"/>
              <w:rPr>
                <w:sz w:val="28"/>
                <w:szCs w:val="28"/>
                <w:lang w:eastAsia="ru-RU"/>
              </w:rPr>
            </w:pPr>
          </w:p>
          <w:p w:rsidR="00D64455" w:rsidRPr="00DD751B" w:rsidRDefault="00D64455" w:rsidP="00DF1B5E">
            <w:pPr>
              <w:widowControl w:val="0"/>
              <w:jc w:val="right"/>
            </w:pPr>
          </w:p>
          <w:p w:rsidR="00D64455" w:rsidRPr="00DD751B" w:rsidRDefault="00D64455" w:rsidP="00DF1B5E">
            <w:pPr>
              <w:widowControl w:val="0"/>
              <w:jc w:val="right"/>
            </w:pPr>
          </w:p>
          <w:p w:rsidR="00D64455" w:rsidRPr="00DD751B" w:rsidRDefault="00D64455" w:rsidP="00DF1B5E">
            <w:pPr>
              <w:widowControl w:val="0"/>
              <w:jc w:val="right"/>
            </w:pPr>
            <w:r w:rsidRPr="00DD751B">
              <w:t xml:space="preserve">Приложение № 1 </w:t>
            </w:r>
          </w:p>
          <w:p w:rsidR="00D64455" w:rsidRPr="00DD751B" w:rsidRDefault="00D64455" w:rsidP="00DF1B5E">
            <w:pPr>
              <w:widowControl w:val="0"/>
              <w:jc w:val="right"/>
            </w:pPr>
            <w:r w:rsidRPr="00DD751B">
              <w:t xml:space="preserve">к подпрограмме </w:t>
            </w:r>
            <w:r w:rsidRPr="00DD751B">
              <w:rPr>
                <w:lang w:val="en-US"/>
              </w:rPr>
              <w:t>III</w:t>
            </w:r>
          </w:p>
          <w:p w:rsidR="00D64455" w:rsidRPr="00DD751B" w:rsidRDefault="00D64455" w:rsidP="00DF1B5E">
            <w:pPr>
              <w:widowControl w:val="0"/>
              <w:jc w:val="right"/>
            </w:pPr>
            <w:r w:rsidRPr="00DD751B">
              <w:t>«Развитие системы отдыха и оздоровления детей»</w:t>
            </w:r>
          </w:p>
          <w:p w:rsidR="00D64455" w:rsidRPr="00DD751B" w:rsidRDefault="00D64455">
            <w:pPr>
              <w:jc w:val="center"/>
              <w:rPr>
                <w:sz w:val="28"/>
                <w:szCs w:val="28"/>
                <w:lang w:eastAsia="ru-RU"/>
              </w:rPr>
            </w:pPr>
          </w:p>
          <w:p w:rsidR="00D64455" w:rsidRPr="00DD751B" w:rsidRDefault="00D64455" w:rsidP="002B3AA4">
            <w:pPr>
              <w:ind w:right="-2"/>
              <w:jc w:val="center"/>
            </w:pPr>
            <w:r w:rsidRPr="00DD751B">
              <w:rPr>
                <w:sz w:val="24"/>
                <w:szCs w:val="24"/>
              </w:rPr>
              <w:t xml:space="preserve">Перечень мероприятий подпрограммы </w:t>
            </w:r>
            <w:r w:rsidRPr="00DD751B">
              <w:rPr>
                <w:sz w:val="24"/>
                <w:szCs w:val="24"/>
                <w:lang w:val="en-US"/>
              </w:rPr>
              <w:t>III</w:t>
            </w:r>
            <w:r w:rsidRPr="00DD751B">
              <w:rPr>
                <w:sz w:val="24"/>
                <w:szCs w:val="24"/>
              </w:rPr>
              <w:t xml:space="preserve"> </w:t>
            </w:r>
          </w:p>
          <w:p w:rsidR="00D64455" w:rsidRPr="00DD751B" w:rsidRDefault="00D64455" w:rsidP="002B3AA4">
            <w:pPr>
              <w:pStyle w:val="afa"/>
              <w:ind w:left="1069"/>
            </w:pPr>
            <w:r w:rsidRPr="00DD751B">
              <w:t xml:space="preserve">                                                                      «Развитие системы отдыха и оздоровления детей»</w:t>
            </w:r>
          </w:p>
        </w:tc>
      </w:tr>
      <w:tr w:rsidR="00D64455" w:rsidRPr="00DD751B" w:rsidTr="00735B49">
        <w:trPr>
          <w:gridAfter w:val="1"/>
          <w:wAfter w:w="291" w:type="dxa"/>
          <w:trHeight w:val="102"/>
        </w:trPr>
        <w:tc>
          <w:tcPr>
            <w:tcW w:w="15593" w:type="dxa"/>
            <w:gridSpan w:val="16"/>
            <w:shd w:val="clear" w:color="000000" w:fill="FFFFFF"/>
            <w:vAlign w:val="bottom"/>
          </w:tcPr>
          <w:p w:rsidR="00D64455" w:rsidRPr="00DD751B" w:rsidRDefault="00D64455">
            <w:pPr>
              <w:jc w:val="center"/>
              <w:rPr>
                <w:sz w:val="28"/>
                <w:szCs w:val="28"/>
                <w:lang w:eastAsia="ru-RU"/>
              </w:rPr>
            </w:pPr>
          </w:p>
        </w:tc>
      </w:tr>
      <w:tr w:rsidR="00D64455" w:rsidRPr="00DD751B" w:rsidTr="00735B49">
        <w:trPr>
          <w:gridAfter w:val="1"/>
          <w:wAfter w:w="291" w:type="dxa"/>
          <w:trHeight w:val="20"/>
        </w:trPr>
        <w:tc>
          <w:tcPr>
            <w:tcW w:w="15593" w:type="dxa"/>
            <w:gridSpan w:val="16"/>
            <w:tcBorders>
              <w:bottom w:val="single" w:sz="4" w:space="0" w:color="000000"/>
            </w:tcBorders>
            <w:shd w:val="clear" w:color="000000" w:fill="FFFFFF"/>
            <w:vAlign w:val="bottom"/>
          </w:tcPr>
          <w:p w:rsidR="00D64455" w:rsidRPr="00DD751B" w:rsidRDefault="00D64455">
            <w:pPr>
              <w:jc w:val="center"/>
              <w:rPr>
                <w:sz w:val="28"/>
                <w:szCs w:val="28"/>
                <w:lang w:eastAsia="ru-RU"/>
              </w:rPr>
            </w:pPr>
          </w:p>
        </w:tc>
      </w:tr>
      <w:tr w:rsidR="00283726" w:rsidRPr="00DD751B" w:rsidTr="00283726">
        <w:trPr>
          <w:gridAfter w:val="1"/>
          <w:wAfter w:w="291" w:type="dxa"/>
          <w:trHeight w:val="390"/>
        </w:trPr>
        <w:tc>
          <w:tcPr>
            <w:tcW w:w="547"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283726" w:rsidRPr="00DD751B" w:rsidRDefault="00283726">
            <w:pPr>
              <w:jc w:val="center"/>
            </w:pPr>
            <w:r w:rsidRPr="00DD751B">
              <w:rPr>
                <w:color w:val="000000"/>
                <w:lang w:eastAsia="ru-RU"/>
              </w:rPr>
              <w:t xml:space="preserve">N </w:t>
            </w:r>
            <w:proofErr w:type="gramStart"/>
            <w:r w:rsidRPr="00DD751B">
              <w:rPr>
                <w:color w:val="000000"/>
                <w:lang w:eastAsia="ru-RU"/>
              </w:rPr>
              <w:t>п</w:t>
            </w:r>
            <w:proofErr w:type="gramEnd"/>
            <w:r w:rsidRPr="00DD751B">
              <w:rPr>
                <w:color w:val="000000"/>
                <w:lang w:eastAsia="ru-RU"/>
              </w:rPr>
              <w:t>/п</w:t>
            </w:r>
          </w:p>
        </w:tc>
        <w:tc>
          <w:tcPr>
            <w:tcW w:w="1864"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283726" w:rsidRPr="00DD751B" w:rsidRDefault="00283726">
            <w:pPr>
              <w:jc w:val="center"/>
            </w:pPr>
            <w:r w:rsidRPr="00DD751B">
              <w:rPr>
                <w:color w:val="000000"/>
                <w:lang w:eastAsia="ru-RU"/>
              </w:rPr>
              <w:t>Мероприятия подпрограммы</w:t>
            </w:r>
          </w:p>
        </w:tc>
        <w:tc>
          <w:tcPr>
            <w:tcW w:w="1134"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tcPr>
          <w:p w:rsidR="00283726" w:rsidRPr="00DD751B" w:rsidRDefault="00283726" w:rsidP="00283726">
            <w:pPr>
              <w:tabs>
                <w:tab w:val="left" w:pos="761"/>
              </w:tabs>
              <w:ind w:left="33" w:firstLine="2"/>
              <w:jc w:val="center"/>
              <w:rPr>
                <w:color w:val="000000"/>
                <w:lang w:eastAsia="ru-RU"/>
              </w:rPr>
            </w:pPr>
            <w:r w:rsidRPr="00DD751B">
              <w:rPr>
                <w:color w:val="000000"/>
                <w:lang w:eastAsia="ru-RU"/>
              </w:rPr>
              <w:t xml:space="preserve">Сроки </w:t>
            </w:r>
            <w:proofErr w:type="spellStart"/>
            <w:r w:rsidRPr="00DD751B">
              <w:rPr>
                <w:color w:val="000000"/>
                <w:lang w:eastAsia="ru-RU"/>
              </w:rPr>
              <w:t>исполне</w:t>
            </w:r>
            <w:proofErr w:type="spellEnd"/>
          </w:p>
          <w:p w:rsidR="00283726" w:rsidRPr="00DD751B" w:rsidRDefault="00283726" w:rsidP="00283726">
            <w:pPr>
              <w:tabs>
                <w:tab w:val="left" w:pos="761"/>
              </w:tabs>
              <w:ind w:left="33" w:firstLine="2"/>
              <w:jc w:val="center"/>
            </w:pPr>
            <w:proofErr w:type="spellStart"/>
            <w:r w:rsidRPr="00DD751B">
              <w:rPr>
                <w:color w:val="000000"/>
                <w:lang w:eastAsia="ru-RU"/>
              </w:rPr>
              <w:t>ния</w:t>
            </w:r>
            <w:proofErr w:type="spellEnd"/>
            <w:r w:rsidRPr="00DD751B">
              <w:rPr>
                <w:color w:val="000000"/>
                <w:lang w:eastAsia="ru-RU"/>
              </w:rPr>
              <w:t xml:space="preserve"> мероприятия</w:t>
            </w:r>
          </w:p>
        </w:tc>
        <w:tc>
          <w:tcPr>
            <w:tcW w:w="1275"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283726" w:rsidRPr="00DD751B" w:rsidRDefault="00283726">
            <w:pPr>
              <w:jc w:val="center"/>
            </w:pPr>
            <w:r w:rsidRPr="00DD751B">
              <w:rPr>
                <w:color w:val="000000"/>
                <w:lang w:eastAsia="ru-RU"/>
              </w:rPr>
              <w:t>Источники финансирования</w:t>
            </w:r>
          </w:p>
        </w:tc>
        <w:tc>
          <w:tcPr>
            <w:tcW w:w="1418"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tcPr>
          <w:p w:rsidR="00273396" w:rsidRPr="00DD751B" w:rsidRDefault="00283726" w:rsidP="00283726">
            <w:pPr>
              <w:jc w:val="center"/>
              <w:rPr>
                <w:color w:val="000000"/>
                <w:lang w:eastAsia="ru-RU"/>
              </w:rPr>
            </w:pPr>
            <w:r w:rsidRPr="00DD751B">
              <w:rPr>
                <w:color w:val="000000"/>
                <w:lang w:eastAsia="ru-RU"/>
              </w:rPr>
              <w:t>Объем финансирования мероприятия в году, предшест</w:t>
            </w:r>
            <w:r w:rsidR="00273396" w:rsidRPr="00DD751B">
              <w:rPr>
                <w:color w:val="000000"/>
                <w:lang w:eastAsia="ru-RU"/>
              </w:rPr>
              <w:t xml:space="preserve">вующему году начала реализации </w:t>
            </w:r>
            <w:proofErr w:type="spellStart"/>
            <w:r w:rsidRPr="00DD751B">
              <w:rPr>
                <w:color w:val="000000"/>
                <w:lang w:eastAsia="ru-RU"/>
              </w:rPr>
              <w:t>муниципаль</w:t>
            </w:r>
            <w:proofErr w:type="spellEnd"/>
          </w:p>
          <w:p w:rsidR="00283726" w:rsidRPr="00DD751B" w:rsidRDefault="00283726" w:rsidP="00283726">
            <w:pPr>
              <w:jc w:val="center"/>
            </w:pPr>
            <w:r w:rsidRPr="00DD751B">
              <w:rPr>
                <w:color w:val="000000"/>
                <w:lang w:eastAsia="ru-RU"/>
              </w:rPr>
              <w:t>ной программы (</w:t>
            </w:r>
            <w:proofErr w:type="spellStart"/>
            <w:r w:rsidRPr="00DD751B">
              <w:rPr>
                <w:color w:val="000000"/>
                <w:lang w:eastAsia="ru-RU"/>
              </w:rPr>
              <w:t>тыс</w:t>
            </w:r>
            <w:proofErr w:type="gramStart"/>
            <w:r w:rsidRPr="00DD751B">
              <w:rPr>
                <w:color w:val="000000"/>
                <w:lang w:eastAsia="ru-RU"/>
              </w:rPr>
              <w:t>.р</w:t>
            </w:r>
            <w:proofErr w:type="gramEnd"/>
            <w:r w:rsidRPr="00DD751B">
              <w:rPr>
                <w:color w:val="000000"/>
                <w:lang w:eastAsia="ru-RU"/>
              </w:rPr>
              <w:t>уб</w:t>
            </w:r>
            <w:proofErr w:type="spellEnd"/>
            <w:r w:rsidRPr="00DD751B">
              <w:rPr>
                <w:color w:val="000000"/>
                <w:lang w:eastAsia="ru-RU"/>
              </w:rPr>
              <w:t>.)</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283726" w:rsidRPr="00DD751B" w:rsidRDefault="00283726">
            <w:pPr>
              <w:jc w:val="center"/>
            </w:pPr>
            <w:r w:rsidRPr="00DD751B">
              <w:rPr>
                <w:color w:val="000000"/>
                <w:lang w:eastAsia="ru-RU"/>
              </w:rPr>
              <w:t>Всего (</w:t>
            </w:r>
            <w:proofErr w:type="spellStart"/>
            <w:r w:rsidRPr="00DD751B">
              <w:rPr>
                <w:color w:val="000000"/>
                <w:lang w:eastAsia="ru-RU"/>
              </w:rPr>
              <w:t>тыс</w:t>
            </w:r>
            <w:proofErr w:type="gramStart"/>
            <w:r w:rsidRPr="00DD751B">
              <w:rPr>
                <w:color w:val="000000"/>
                <w:lang w:eastAsia="ru-RU"/>
              </w:rPr>
              <w:t>.р</w:t>
            </w:r>
            <w:proofErr w:type="gramEnd"/>
            <w:r w:rsidRPr="00DD751B">
              <w:rPr>
                <w:color w:val="000000"/>
                <w:lang w:eastAsia="ru-RU"/>
              </w:rPr>
              <w:t>уб</w:t>
            </w:r>
            <w:proofErr w:type="spellEnd"/>
            <w:r w:rsidRPr="00DD751B">
              <w:rPr>
                <w:color w:val="000000"/>
                <w:lang w:eastAsia="ru-RU"/>
              </w:rPr>
              <w:t>.)</w:t>
            </w:r>
          </w:p>
        </w:tc>
        <w:tc>
          <w:tcPr>
            <w:tcW w:w="5103" w:type="dxa"/>
            <w:gridSpan w:val="6"/>
            <w:tcBorders>
              <w:top w:val="single" w:sz="4" w:space="0" w:color="000000"/>
              <w:left w:val="single" w:sz="4" w:space="0" w:color="000000"/>
              <w:bottom w:val="single" w:sz="4" w:space="0" w:color="000000"/>
              <w:right w:val="single" w:sz="4" w:space="0" w:color="000000"/>
            </w:tcBorders>
            <w:shd w:val="clear" w:color="000000" w:fill="FFFFFF"/>
          </w:tcPr>
          <w:p w:rsidR="00283726" w:rsidRPr="00DD751B" w:rsidRDefault="00283726">
            <w:pPr>
              <w:jc w:val="center"/>
            </w:pPr>
            <w:r w:rsidRPr="00DD751B">
              <w:rPr>
                <w:color w:val="000000"/>
                <w:lang w:eastAsia="ru-RU"/>
              </w:rPr>
              <w:t>Объем финансирования по годам (тыс. руб.)</w:t>
            </w:r>
          </w:p>
        </w:tc>
        <w:tc>
          <w:tcPr>
            <w:tcW w:w="1417" w:type="dxa"/>
            <w:vMerge w:val="restart"/>
            <w:tcBorders>
              <w:top w:val="single" w:sz="4" w:space="0" w:color="000000"/>
              <w:left w:val="single" w:sz="4" w:space="0" w:color="000000"/>
              <w:right w:val="single" w:sz="4" w:space="0" w:color="000000"/>
            </w:tcBorders>
            <w:shd w:val="clear" w:color="000000" w:fill="FFFFFF"/>
          </w:tcPr>
          <w:p w:rsidR="00283726" w:rsidRPr="00DD751B" w:rsidRDefault="00283726">
            <w:pPr>
              <w:jc w:val="center"/>
              <w:rPr>
                <w:color w:val="000000"/>
                <w:lang w:eastAsia="ru-RU"/>
              </w:rPr>
            </w:pPr>
            <w:proofErr w:type="gramStart"/>
            <w:r w:rsidRPr="00DD751B">
              <w:rPr>
                <w:color w:val="000000"/>
                <w:lang w:eastAsia="ru-RU"/>
              </w:rPr>
              <w:t>Ответственный</w:t>
            </w:r>
            <w:proofErr w:type="gramEnd"/>
            <w:r w:rsidRPr="00DD751B">
              <w:rPr>
                <w:color w:val="000000"/>
                <w:lang w:eastAsia="ru-RU"/>
              </w:rPr>
              <w:t xml:space="preserve"> за выполнение мероприятий </w:t>
            </w:r>
            <w:proofErr w:type="spellStart"/>
            <w:r w:rsidRPr="00DD751B">
              <w:rPr>
                <w:color w:val="000000"/>
                <w:lang w:eastAsia="ru-RU"/>
              </w:rPr>
              <w:t>подпрограм</w:t>
            </w:r>
            <w:proofErr w:type="spellEnd"/>
          </w:p>
          <w:p w:rsidR="00283726" w:rsidRPr="00DD751B" w:rsidRDefault="00283726">
            <w:pPr>
              <w:jc w:val="center"/>
            </w:pPr>
            <w:r w:rsidRPr="00DD751B">
              <w:rPr>
                <w:color w:val="000000"/>
                <w:lang w:eastAsia="ru-RU"/>
              </w:rPr>
              <w:t>мы</w:t>
            </w:r>
          </w:p>
        </w:tc>
        <w:tc>
          <w:tcPr>
            <w:tcW w:w="1701" w:type="dxa"/>
            <w:vMerge w:val="restart"/>
            <w:tcBorders>
              <w:top w:val="single" w:sz="4" w:space="0" w:color="000000"/>
              <w:left w:val="single" w:sz="4" w:space="0" w:color="000000"/>
              <w:right w:val="single" w:sz="4" w:space="0" w:color="000000"/>
            </w:tcBorders>
            <w:shd w:val="clear" w:color="000000" w:fill="FFFFFF"/>
          </w:tcPr>
          <w:p w:rsidR="00283726" w:rsidRPr="00DD751B" w:rsidRDefault="00283726">
            <w:pPr>
              <w:jc w:val="center"/>
            </w:pPr>
            <w:r w:rsidRPr="00DD751B">
              <w:rPr>
                <w:color w:val="000000"/>
                <w:lang w:eastAsia="ru-RU"/>
              </w:rPr>
              <w:t>Результаты выполнения мероприятий подпрограммы</w:t>
            </w:r>
          </w:p>
        </w:tc>
      </w:tr>
      <w:tr w:rsidR="00283726" w:rsidRPr="00DD751B" w:rsidTr="000A52F5">
        <w:trPr>
          <w:gridAfter w:val="1"/>
          <w:wAfter w:w="291" w:type="dxa"/>
          <w:trHeight w:val="20"/>
        </w:trPr>
        <w:tc>
          <w:tcPr>
            <w:tcW w:w="547" w:type="dxa"/>
            <w:vMerge/>
            <w:tcBorders>
              <w:top w:val="single" w:sz="4" w:space="0" w:color="000000"/>
              <w:left w:val="single" w:sz="4" w:space="0" w:color="000000"/>
              <w:bottom w:val="single" w:sz="4" w:space="0" w:color="000000"/>
              <w:right w:val="single" w:sz="4" w:space="0" w:color="000000"/>
            </w:tcBorders>
            <w:vAlign w:val="center"/>
          </w:tcPr>
          <w:p w:rsidR="00283726" w:rsidRPr="00DD751B" w:rsidRDefault="00283726">
            <w:pPr>
              <w:rPr>
                <w:color w:val="000000"/>
                <w:lang w:eastAsia="ru-RU"/>
              </w:rPr>
            </w:pPr>
          </w:p>
        </w:tc>
        <w:tc>
          <w:tcPr>
            <w:tcW w:w="1864" w:type="dxa"/>
            <w:vMerge/>
            <w:tcBorders>
              <w:top w:val="single" w:sz="4" w:space="0" w:color="000000"/>
              <w:left w:val="single" w:sz="4" w:space="0" w:color="000000"/>
              <w:bottom w:val="single" w:sz="4" w:space="0" w:color="000000"/>
              <w:right w:val="single" w:sz="4" w:space="0" w:color="000000"/>
            </w:tcBorders>
            <w:vAlign w:val="center"/>
          </w:tcPr>
          <w:p w:rsidR="00283726" w:rsidRPr="00DD751B" w:rsidRDefault="00283726">
            <w:pPr>
              <w:rPr>
                <w:color w:val="000000"/>
                <w:lang w:eastAsia="ru-RU"/>
              </w:rPr>
            </w:pPr>
          </w:p>
        </w:tc>
        <w:tc>
          <w:tcPr>
            <w:tcW w:w="1134" w:type="dxa"/>
            <w:gridSpan w:val="2"/>
            <w:vMerge/>
            <w:tcBorders>
              <w:top w:val="single" w:sz="4" w:space="0" w:color="000000"/>
              <w:left w:val="single" w:sz="4" w:space="0" w:color="000000"/>
              <w:bottom w:val="single" w:sz="4" w:space="0" w:color="000000"/>
              <w:right w:val="single" w:sz="4" w:space="0" w:color="000000"/>
            </w:tcBorders>
            <w:vAlign w:val="center"/>
          </w:tcPr>
          <w:p w:rsidR="00283726" w:rsidRPr="00DD751B" w:rsidRDefault="00283726">
            <w:pPr>
              <w:rPr>
                <w:color w:val="000000"/>
                <w:lang w:eastAsia="ru-RU"/>
              </w:rPr>
            </w:pPr>
          </w:p>
        </w:tc>
        <w:tc>
          <w:tcPr>
            <w:tcW w:w="1275" w:type="dxa"/>
            <w:vMerge/>
            <w:tcBorders>
              <w:top w:val="single" w:sz="4" w:space="0" w:color="000000"/>
              <w:left w:val="single" w:sz="4" w:space="0" w:color="000000"/>
              <w:bottom w:val="single" w:sz="4" w:space="0" w:color="000000"/>
              <w:right w:val="single" w:sz="4" w:space="0" w:color="000000"/>
            </w:tcBorders>
            <w:vAlign w:val="center"/>
          </w:tcPr>
          <w:p w:rsidR="00283726" w:rsidRPr="00DD751B" w:rsidRDefault="00283726">
            <w:pPr>
              <w:rPr>
                <w:color w:val="000000"/>
                <w:lang w:eastAsia="ru-RU"/>
              </w:rPr>
            </w:pPr>
          </w:p>
        </w:tc>
        <w:tc>
          <w:tcPr>
            <w:tcW w:w="1418" w:type="dxa"/>
            <w:gridSpan w:val="2"/>
            <w:vMerge/>
            <w:tcBorders>
              <w:top w:val="single" w:sz="4" w:space="0" w:color="000000"/>
              <w:left w:val="single" w:sz="4" w:space="0" w:color="000000"/>
              <w:bottom w:val="single" w:sz="4" w:space="0" w:color="000000"/>
              <w:right w:val="single" w:sz="4" w:space="0" w:color="000000"/>
            </w:tcBorders>
            <w:vAlign w:val="center"/>
          </w:tcPr>
          <w:p w:rsidR="00283726" w:rsidRPr="00DD751B" w:rsidRDefault="00283726">
            <w:pPr>
              <w:rPr>
                <w:color w:val="000000"/>
                <w:lang w:eastAsia="ru-RU"/>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283726" w:rsidRPr="00DD751B" w:rsidRDefault="00283726">
            <w:pPr>
              <w:rPr>
                <w:color w:val="000000"/>
                <w:lang w:eastAsia="ru-RU"/>
              </w:rPr>
            </w:pPr>
          </w:p>
        </w:tc>
        <w:tc>
          <w:tcPr>
            <w:tcW w:w="1134" w:type="dxa"/>
            <w:tcBorders>
              <w:top w:val="single" w:sz="4" w:space="0" w:color="000000"/>
              <w:bottom w:val="single" w:sz="4" w:space="0" w:color="000000"/>
              <w:right w:val="single" w:sz="4" w:space="0" w:color="000000"/>
            </w:tcBorders>
            <w:shd w:val="clear" w:color="000000" w:fill="FFFFFF"/>
          </w:tcPr>
          <w:p w:rsidR="00283726" w:rsidRPr="00DD751B" w:rsidRDefault="00283726">
            <w:pPr>
              <w:jc w:val="center"/>
            </w:pPr>
            <w:r w:rsidRPr="00DD751B">
              <w:rPr>
                <w:color w:val="000000"/>
                <w:lang w:eastAsia="ru-RU"/>
              </w:rPr>
              <w:t>2020г.</w:t>
            </w:r>
          </w:p>
        </w:tc>
        <w:tc>
          <w:tcPr>
            <w:tcW w:w="992" w:type="dxa"/>
            <w:tcBorders>
              <w:top w:val="single" w:sz="4" w:space="0" w:color="000000"/>
              <w:bottom w:val="single" w:sz="4" w:space="0" w:color="000000"/>
              <w:right w:val="single" w:sz="4" w:space="0" w:color="000000"/>
            </w:tcBorders>
            <w:shd w:val="clear" w:color="000000" w:fill="FFFFFF"/>
          </w:tcPr>
          <w:p w:rsidR="00283726" w:rsidRPr="00DD751B" w:rsidRDefault="00283726">
            <w:pPr>
              <w:jc w:val="center"/>
            </w:pPr>
            <w:r w:rsidRPr="00DD751B">
              <w:rPr>
                <w:color w:val="000000"/>
                <w:lang w:eastAsia="ru-RU"/>
              </w:rPr>
              <w:t>2021г.</w:t>
            </w:r>
          </w:p>
        </w:tc>
        <w:tc>
          <w:tcPr>
            <w:tcW w:w="992" w:type="dxa"/>
            <w:tcBorders>
              <w:top w:val="single" w:sz="4" w:space="0" w:color="000000"/>
              <w:bottom w:val="single" w:sz="4" w:space="0" w:color="000000"/>
              <w:right w:val="single" w:sz="4" w:space="0" w:color="000000"/>
            </w:tcBorders>
            <w:shd w:val="clear" w:color="000000" w:fill="FFFFFF"/>
          </w:tcPr>
          <w:p w:rsidR="00283726" w:rsidRPr="00DD751B" w:rsidRDefault="00283726">
            <w:pPr>
              <w:jc w:val="center"/>
            </w:pPr>
            <w:r w:rsidRPr="00DD751B">
              <w:rPr>
                <w:color w:val="000000"/>
                <w:lang w:eastAsia="ru-RU"/>
              </w:rPr>
              <w:t>2022г.</w:t>
            </w:r>
          </w:p>
        </w:tc>
        <w:tc>
          <w:tcPr>
            <w:tcW w:w="993" w:type="dxa"/>
            <w:gridSpan w:val="2"/>
            <w:tcBorders>
              <w:top w:val="single" w:sz="4" w:space="0" w:color="000000"/>
              <w:bottom w:val="single" w:sz="4" w:space="0" w:color="000000"/>
              <w:right w:val="single" w:sz="4" w:space="0" w:color="000000"/>
            </w:tcBorders>
            <w:shd w:val="clear" w:color="000000" w:fill="FFFFFF"/>
          </w:tcPr>
          <w:p w:rsidR="00283726" w:rsidRPr="00DD751B" w:rsidRDefault="00283726">
            <w:pPr>
              <w:jc w:val="center"/>
            </w:pPr>
            <w:r w:rsidRPr="00DD751B">
              <w:rPr>
                <w:color w:val="000000"/>
                <w:lang w:eastAsia="ru-RU"/>
              </w:rPr>
              <w:t>2023г.</w:t>
            </w:r>
          </w:p>
        </w:tc>
        <w:tc>
          <w:tcPr>
            <w:tcW w:w="992" w:type="dxa"/>
            <w:tcBorders>
              <w:top w:val="single" w:sz="4" w:space="0" w:color="000000"/>
              <w:bottom w:val="single" w:sz="4" w:space="0" w:color="000000"/>
              <w:right w:val="single" w:sz="4" w:space="0" w:color="000000"/>
            </w:tcBorders>
            <w:shd w:val="clear" w:color="000000" w:fill="FFFFFF"/>
          </w:tcPr>
          <w:p w:rsidR="00283726" w:rsidRPr="00DD751B" w:rsidRDefault="00283726">
            <w:pPr>
              <w:jc w:val="center"/>
            </w:pPr>
            <w:r w:rsidRPr="00DD751B">
              <w:rPr>
                <w:color w:val="000000"/>
                <w:lang w:eastAsia="ru-RU"/>
              </w:rPr>
              <w:t>2024г.</w:t>
            </w:r>
          </w:p>
        </w:tc>
        <w:tc>
          <w:tcPr>
            <w:tcW w:w="1417" w:type="dxa"/>
            <w:vMerge/>
            <w:tcBorders>
              <w:left w:val="single" w:sz="4" w:space="0" w:color="000000"/>
              <w:bottom w:val="single" w:sz="4" w:space="0" w:color="000000"/>
              <w:right w:val="single" w:sz="4" w:space="0" w:color="000000"/>
            </w:tcBorders>
            <w:vAlign w:val="center"/>
          </w:tcPr>
          <w:p w:rsidR="00283726" w:rsidRPr="00DD751B" w:rsidRDefault="00283726">
            <w:pPr>
              <w:rPr>
                <w:color w:val="000000"/>
                <w:lang w:eastAsia="ru-RU"/>
              </w:rPr>
            </w:pPr>
          </w:p>
        </w:tc>
        <w:tc>
          <w:tcPr>
            <w:tcW w:w="1701" w:type="dxa"/>
            <w:vMerge/>
            <w:tcBorders>
              <w:left w:val="single" w:sz="4" w:space="0" w:color="000000"/>
              <w:bottom w:val="single" w:sz="4" w:space="0" w:color="000000"/>
              <w:right w:val="single" w:sz="4" w:space="0" w:color="000000"/>
            </w:tcBorders>
            <w:vAlign w:val="center"/>
          </w:tcPr>
          <w:p w:rsidR="00283726" w:rsidRPr="00DD751B" w:rsidRDefault="00283726">
            <w:pPr>
              <w:rPr>
                <w:color w:val="000000"/>
                <w:lang w:eastAsia="ru-RU"/>
              </w:rPr>
            </w:pPr>
          </w:p>
        </w:tc>
      </w:tr>
      <w:tr w:rsidR="00735B49" w:rsidRPr="00DD751B" w:rsidTr="00AE5074">
        <w:trPr>
          <w:gridAfter w:val="1"/>
          <w:wAfter w:w="291" w:type="dxa"/>
          <w:trHeight w:val="20"/>
        </w:trPr>
        <w:tc>
          <w:tcPr>
            <w:tcW w:w="547" w:type="dxa"/>
            <w:tcBorders>
              <w:top w:val="single" w:sz="4" w:space="0" w:color="000000"/>
              <w:left w:val="single" w:sz="4" w:space="0" w:color="000000"/>
              <w:bottom w:val="single" w:sz="4" w:space="0" w:color="000000"/>
              <w:right w:val="single" w:sz="4" w:space="0" w:color="000000"/>
            </w:tcBorders>
            <w:shd w:val="clear" w:color="000000" w:fill="FFFFFF"/>
          </w:tcPr>
          <w:p w:rsidR="00D64455" w:rsidRPr="00DD751B" w:rsidRDefault="00D64455">
            <w:pPr>
              <w:jc w:val="center"/>
            </w:pPr>
            <w:r w:rsidRPr="00DD751B">
              <w:rPr>
                <w:color w:val="000000"/>
                <w:lang w:eastAsia="ru-RU"/>
              </w:rPr>
              <w:t>1</w:t>
            </w:r>
          </w:p>
        </w:tc>
        <w:tc>
          <w:tcPr>
            <w:tcW w:w="1864" w:type="dxa"/>
            <w:tcBorders>
              <w:top w:val="single" w:sz="4" w:space="0" w:color="000000"/>
              <w:bottom w:val="single" w:sz="4" w:space="0" w:color="000000"/>
              <w:right w:val="single" w:sz="4" w:space="0" w:color="000000"/>
            </w:tcBorders>
            <w:shd w:val="clear" w:color="000000" w:fill="FFFFFF"/>
          </w:tcPr>
          <w:p w:rsidR="00D64455" w:rsidRPr="00DD751B" w:rsidRDefault="00D64455">
            <w:pPr>
              <w:jc w:val="center"/>
            </w:pPr>
            <w:r w:rsidRPr="00DD751B">
              <w:rPr>
                <w:color w:val="000000"/>
                <w:lang w:eastAsia="ru-RU"/>
              </w:rPr>
              <w:t>2</w:t>
            </w:r>
          </w:p>
        </w:tc>
        <w:tc>
          <w:tcPr>
            <w:tcW w:w="1134" w:type="dxa"/>
            <w:gridSpan w:val="2"/>
            <w:tcBorders>
              <w:top w:val="single" w:sz="4" w:space="0" w:color="000000"/>
              <w:bottom w:val="single" w:sz="4" w:space="0" w:color="000000"/>
              <w:right w:val="single" w:sz="4" w:space="0" w:color="000000"/>
            </w:tcBorders>
            <w:shd w:val="clear" w:color="000000" w:fill="FFFFFF"/>
          </w:tcPr>
          <w:p w:rsidR="00D64455" w:rsidRPr="00DD751B" w:rsidRDefault="00D64455">
            <w:pPr>
              <w:jc w:val="center"/>
            </w:pPr>
            <w:r w:rsidRPr="00DD751B">
              <w:rPr>
                <w:color w:val="000000"/>
                <w:lang w:eastAsia="ru-RU"/>
              </w:rPr>
              <w:t>3</w:t>
            </w:r>
          </w:p>
        </w:tc>
        <w:tc>
          <w:tcPr>
            <w:tcW w:w="1275" w:type="dxa"/>
            <w:tcBorders>
              <w:top w:val="single" w:sz="4" w:space="0" w:color="000000"/>
              <w:bottom w:val="single" w:sz="4" w:space="0" w:color="000000"/>
              <w:right w:val="single" w:sz="4" w:space="0" w:color="000000"/>
            </w:tcBorders>
            <w:shd w:val="clear" w:color="000000" w:fill="FFFFFF"/>
          </w:tcPr>
          <w:p w:rsidR="00D64455" w:rsidRPr="00DD751B" w:rsidRDefault="00D64455">
            <w:pPr>
              <w:jc w:val="center"/>
            </w:pPr>
            <w:r w:rsidRPr="00DD751B">
              <w:rPr>
                <w:color w:val="000000"/>
                <w:lang w:eastAsia="ru-RU"/>
              </w:rPr>
              <w:t>4</w:t>
            </w:r>
          </w:p>
        </w:tc>
        <w:tc>
          <w:tcPr>
            <w:tcW w:w="1418" w:type="dxa"/>
            <w:gridSpan w:val="2"/>
            <w:tcBorders>
              <w:top w:val="single" w:sz="4" w:space="0" w:color="000000"/>
              <w:bottom w:val="single" w:sz="4" w:space="0" w:color="000000"/>
              <w:right w:val="single" w:sz="4" w:space="0" w:color="000000"/>
            </w:tcBorders>
            <w:shd w:val="clear" w:color="000000" w:fill="FFFFFF"/>
          </w:tcPr>
          <w:p w:rsidR="00D64455" w:rsidRPr="00DD751B" w:rsidRDefault="00D64455">
            <w:pPr>
              <w:jc w:val="center"/>
            </w:pPr>
            <w:r w:rsidRPr="00DD751B">
              <w:rPr>
                <w:color w:val="000000"/>
                <w:lang w:eastAsia="ru-RU"/>
              </w:rPr>
              <w:t>5</w:t>
            </w:r>
          </w:p>
        </w:tc>
        <w:tc>
          <w:tcPr>
            <w:tcW w:w="1134" w:type="dxa"/>
            <w:tcBorders>
              <w:top w:val="single" w:sz="4" w:space="0" w:color="000000"/>
              <w:bottom w:val="single" w:sz="4" w:space="0" w:color="000000"/>
              <w:right w:val="single" w:sz="4" w:space="0" w:color="000000"/>
            </w:tcBorders>
            <w:shd w:val="clear" w:color="000000" w:fill="FFFFFF"/>
          </w:tcPr>
          <w:p w:rsidR="00D64455" w:rsidRPr="00DD751B" w:rsidRDefault="00D64455">
            <w:pPr>
              <w:jc w:val="center"/>
            </w:pPr>
            <w:r w:rsidRPr="00DD751B">
              <w:rPr>
                <w:color w:val="000000"/>
                <w:lang w:eastAsia="ru-RU"/>
              </w:rPr>
              <w:t>6</w:t>
            </w:r>
          </w:p>
        </w:tc>
        <w:tc>
          <w:tcPr>
            <w:tcW w:w="1134" w:type="dxa"/>
            <w:tcBorders>
              <w:top w:val="single" w:sz="4" w:space="0" w:color="000000"/>
              <w:bottom w:val="single" w:sz="4" w:space="0" w:color="000000"/>
              <w:right w:val="single" w:sz="4" w:space="0" w:color="000000"/>
            </w:tcBorders>
            <w:shd w:val="clear" w:color="000000" w:fill="FFFFFF"/>
          </w:tcPr>
          <w:p w:rsidR="00D64455" w:rsidRPr="00DD751B" w:rsidRDefault="00D64455">
            <w:pPr>
              <w:jc w:val="center"/>
            </w:pPr>
            <w:r w:rsidRPr="00DD751B">
              <w:rPr>
                <w:color w:val="000000"/>
                <w:lang w:eastAsia="ru-RU"/>
              </w:rPr>
              <w:t>7</w:t>
            </w:r>
          </w:p>
        </w:tc>
        <w:tc>
          <w:tcPr>
            <w:tcW w:w="992" w:type="dxa"/>
            <w:tcBorders>
              <w:top w:val="single" w:sz="4" w:space="0" w:color="000000"/>
              <w:bottom w:val="single" w:sz="4" w:space="0" w:color="000000"/>
              <w:right w:val="single" w:sz="4" w:space="0" w:color="000000"/>
            </w:tcBorders>
            <w:shd w:val="clear" w:color="000000" w:fill="FFFFFF"/>
          </w:tcPr>
          <w:p w:rsidR="00D64455" w:rsidRPr="00DD751B" w:rsidRDefault="00D64455">
            <w:pPr>
              <w:jc w:val="center"/>
            </w:pPr>
            <w:r w:rsidRPr="00DD751B">
              <w:rPr>
                <w:color w:val="000000"/>
                <w:lang w:eastAsia="ru-RU"/>
              </w:rPr>
              <w:t>8</w:t>
            </w:r>
          </w:p>
        </w:tc>
        <w:tc>
          <w:tcPr>
            <w:tcW w:w="992" w:type="dxa"/>
            <w:tcBorders>
              <w:top w:val="single" w:sz="4" w:space="0" w:color="000000"/>
              <w:bottom w:val="single" w:sz="4" w:space="0" w:color="000000"/>
              <w:right w:val="single" w:sz="4" w:space="0" w:color="000000"/>
            </w:tcBorders>
            <w:shd w:val="clear" w:color="000000" w:fill="FFFFFF"/>
          </w:tcPr>
          <w:p w:rsidR="00D64455" w:rsidRPr="00DD751B" w:rsidRDefault="00D64455">
            <w:pPr>
              <w:jc w:val="center"/>
            </w:pPr>
            <w:r w:rsidRPr="00DD751B">
              <w:rPr>
                <w:color w:val="000000"/>
                <w:lang w:eastAsia="ru-RU"/>
              </w:rPr>
              <w:t>9</w:t>
            </w:r>
          </w:p>
        </w:tc>
        <w:tc>
          <w:tcPr>
            <w:tcW w:w="993" w:type="dxa"/>
            <w:gridSpan w:val="2"/>
            <w:tcBorders>
              <w:top w:val="single" w:sz="4" w:space="0" w:color="000000"/>
              <w:bottom w:val="single" w:sz="4" w:space="0" w:color="000000"/>
              <w:right w:val="single" w:sz="4" w:space="0" w:color="000000"/>
            </w:tcBorders>
            <w:shd w:val="clear" w:color="000000" w:fill="FFFFFF"/>
          </w:tcPr>
          <w:p w:rsidR="00D64455" w:rsidRPr="00DD751B" w:rsidRDefault="00D64455">
            <w:pPr>
              <w:jc w:val="center"/>
            </w:pPr>
            <w:r w:rsidRPr="00DD751B">
              <w:rPr>
                <w:color w:val="000000"/>
                <w:lang w:eastAsia="ru-RU"/>
              </w:rPr>
              <w:t>10</w:t>
            </w:r>
          </w:p>
        </w:tc>
        <w:tc>
          <w:tcPr>
            <w:tcW w:w="992" w:type="dxa"/>
            <w:tcBorders>
              <w:top w:val="single" w:sz="4" w:space="0" w:color="000000"/>
              <w:bottom w:val="single" w:sz="4" w:space="0" w:color="000000"/>
              <w:right w:val="single" w:sz="4" w:space="0" w:color="000000"/>
            </w:tcBorders>
            <w:shd w:val="clear" w:color="000000" w:fill="FFFFFF"/>
          </w:tcPr>
          <w:p w:rsidR="00D64455" w:rsidRPr="00DD751B" w:rsidRDefault="00D64455">
            <w:pPr>
              <w:jc w:val="center"/>
            </w:pPr>
            <w:r w:rsidRPr="00DD751B">
              <w:rPr>
                <w:color w:val="000000"/>
                <w:lang w:eastAsia="ru-RU"/>
              </w:rPr>
              <w:t>11</w:t>
            </w:r>
          </w:p>
        </w:tc>
        <w:tc>
          <w:tcPr>
            <w:tcW w:w="1417" w:type="dxa"/>
            <w:tcBorders>
              <w:top w:val="single" w:sz="4" w:space="0" w:color="000000"/>
              <w:bottom w:val="single" w:sz="4" w:space="0" w:color="000000"/>
              <w:right w:val="single" w:sz="4" w:space="0" w:color="000000"/>
            </w:tcBorders>
            <w:shd w:val="clear" w:color="000000" w:fill="FFFFFF"/>
          </w:tcPr>
          <w:p w:rsidR="00D64455" w:rsidRPr="00DD751B" w:rsidRDefault="00D64455">
            <w:pPr>
              <w:jc w:val="center"/>
            </w:pPr>
            <w:r w:rsidRPr="00DD751B">
              <w:rPr>
                <w:color w:val="000000"/>
                <w:lang w:eastAsia="ru-RU"/>
              </w:rPr>
              <w:t>12</w:t>
            </w:r>
          </w:p>
        </w:tc>
        <w:tc>
          <w:tcPr>
            <w:tcW w:w="1701" w:type="dxa"/>
            <w:tcBorders>
              <w:top w:val="single" w:sz="4" w:space="0" w:color="000000"/>
              <w:bottom w:val="single" w:sz="4" w:space="0" w:color="auto"/>
              <w:right w:val="single" w:sz="4" w:space="0" w:color="000000"/>
            </w:tcBorders>
            <w:shd w:val="clear" w:color="000000" w:fill="FFFFFF"/>
          </w:tcPr>
          <w:p w:rsidR="00D64455" w:rsidRPr="00DD751B" w:rsidRDefault="00D64455">
            <w:pPr>
              <w:jc w:val="center"/>
            </w:pPr>
            <w:r w:rsidRPr="00DD751B">
              <w:rPr>
                <w:color w:val="000000"/>
                <w:lang w:eastAsia="ru-RU"/>
              </w:rPr>
              <w:t>13</w:t>
            </w:r>
          </w:p>
        </w:tc>
      </w:tr>
      <w:tr w:rsidR="00735B49" w:rsidRPr="00DD751B" w:rsidTr="00AE5074">
        <w:trPr>
          <w:gridAfter w:val="1"/>
          <w:wAfter w:w="291" w:type="dxa"/>
          <w:trHeight w:val="480"/>
        </w:trPr>
        <w:tc>
          <w:tcPr>
            <w:tcW w:w="547" w:type="dxa"/>
            <w:vMerge w:val="restart"/>
            <w:tcBorders>
              <w:top w:val="single" w:sz="4" w:space="0" w:color="000000"/>
              <w:left w:val="single" w:sz="4" w:space="0" w:color="000000"/>
              <w:right w:val="single" w:sz="4" w:space="0" w:color="000000"/>
            </w:tcBorders>
            <w:shd w:val="clear" w:color="000000" w:fill="FFFFFF"/>
          </w:tcPr>
          <w:p w:rsidR="00D64455" w:rsidRPr="00DD751B" w:rsidRDefault="00D64455">
            <w:pPr>
              <w:jc w:val="center"/>
            </w:pPr>
            <w:r w:rsidRPr="00DD751B">
              <w:rPr>
                <w:color w:val="000000"/>
                <w:lang w:eastAsia="ru-RU"/>
              </w:rPr>
              <w:t>1</w:t>
            </w:r>
          </w:p>
        </w:tc>
        <w:tc>
          <w:tcPr>
            <w:tcW w:w="1864" w:type="dxa"/>
            <w:vMerge w:val="restart"/>
            <w:tcBorders>
              <w:top w:val="single" w:sz="4" w:space="0" w:color="000000"/>
              <w:left w:val="single" w:sz="4" w:space="0" w:color="000000"/>
              <w:right w:val="single" w:sz="4" w:space="0" w:color="000000"/>
            </w:tcBorders>
            <w:shd w:val="clear" w:color="000000" w:fill="FFFFFF"/>
          </w:tcPr>
          <w:p w:rsidR="00D64455" w:rsidRPr="00DD751B" w:rsidRDefault="00D64455">
            <w:r w:rsidRPr="00DD751B">
              <w:rPr>
                <w:color w:val="000000"/>
                <w:lang w:eastAsia="ru-RU"/>
              </w:rPr>
              <w:t xml:space="preserve">Основное </w:t>
            </w:r>
          </w:p>
          <w:p w:rsidR="00D64455" w:rsidRPr="00DD751B" w:rsidRDefault="00D64455">
            <w:r w:rsidRPr="00DD751B">
              <w:rPr>
                <w:color w:val="000000"/>
                <w:lang w:eastAsia="ru-RU"/>
              </w:rPr>
              <w:t xml:space="preserve">мероприятие 02. </w:t>
            </w:r>
          </w:p>
          <w:p w:rsidR="008165FA" w:rsidRPr="00DD751B" w:rsidRDefault="00D64455">
            <w:pPr>
              <w:rPr>
                <w:color w:val="000000"/>
                <w:lang w:eastAsia="ru-RU"/>
              </w:rPr>
            </w:pPr>
            <w:r w:rsidRPr="00DD751B">
              <w:rPr>
                <w:color w:val="000000"/>
                <w:lang w:eastAsia="ru-RU"/>
              </w:rPr>
              <w:t>Капитальный ремонт детских оздоровительных лагерей, находящихся в собственности город</w:t>
            </w:r>
            <w:r w:rsidR="008165FA" w:rsidRPr="00DD751B">
              <w:rPr>
                <w:color w:val="000000"/>
                <w:lang w:eastAsia="ru-RU"/>
              </w:rPr>
              <w:t>ского округа  Московской области</w:t>
            </w:r>
          </w:p>
          <w:p w:rsidR="008165FA" w:rsidRPr="00DD751B" w:rsidRDefault="008165FA"/>
        </w:tc>
        <w:tc>
          <w:tcPr>
            <w:tcW w:w="1134" w:type="dxa"/>
            <w:gridSpan w:val="2"/>
            <w:vMerge w:val="restart"/>
            <w:tcBorders>
              <w:top w:val="single" w:sz="4" w:space="0" w:color="000000"/>
              <w:left w:val="single" w:sz="4" w:space="0" w:color="000000"/>
              <w:right w:val="single" w:sz="4" w:space="0" w:color="000000"/>
            </w:tcBorders>
            <w:shd w:val="clear" w:color="000000" w:fill="FFFFFF"/>
          </w:tcPr>
          <w:p w:rsidR="00D64455" w:rsidRPr="00DD751B" w:rsidRDefault="00D64455">
            <w:pPr>
              <w:jc w:val="center"/>
            </w:pPr>
            <w:r w:rsidRPr="00DD751B">
              <w:rPr>
                <w:color w:val="000000"/>
                <w:lang w:eastAsia="ru-RU"/>
              </w:rPr>
              <w:t>2020-2024 годы</w:t>
            </w:r>
          </w:p>
        </w:tc>
        <w:tc>
          <w:tcPr>
            <w:tcW w:w="1275" w:type="dxa"/>
            <w:tcBorders>
              <w:top w:val="single" w:sz="4" w:space="0" w:color="000000"/>
              <w:bottom w:val="single" w:sz="4" w:space="0" w:color="000000"/>
              <w:right w:val="single" w:sz="4" w:space="0" w:color="000000"/>
            </w:tcBorders>
            <w:shd w:val="clear" w:color="000000" w:fill="FFFFFF"/>
          </w:tcPr>
          <w:p w:rsidR="00D64455" w:rsidRPr="00DD751B" w:rsidRDefault="00D64455">
            <w:r w:rsidRPr="00DD751B">
              <w:rPr>
                <w:color w:val="000000"/>
                <w:lang w:eastAsia="ru-RU"/>
              </w:rPr>
              <w:t>Итого</w:t>
            </w:r>
          </w:p>
          <w:p w:rsidR="00D64455" w:rsidRPr="00DD751B" w:rsidRDefault="00D64455">
            <w:pPr>
              <w:rPr>
                <w:color w:val="000000"/>
                <w:lang w:eastAsia="ru-RU"/>
              </w:rPr>
            </w:pPr>
          </w:p>
          <w:p w:rsidR="00D64455" w:rsidRPr="00DD751B" w:rsidRDefault="00D64455">
            <w:pPr>
              <w:rPr>
                <w:color w:val="000000"/>
                <w:lang w:eastAsia="ru-RU"/>
              </w:rPr>
            </w:pPr>
          </w:p>
        </w:tc>
        <w:tc>
          <w:tcPr>
            <w:tcW w:w="1418" w:type="dxa"/>
            <w:gridSpan w:val="2"/>
            <w:tcBorders>
              <w:top w:val="single" w:sz="4" w:space="0" w:color="000000"/>
              <w:bottom w:val="single" w:sz="4" w:space="0" w:color="000000"/>
              <w:right w:val="single" w:sz="4" w:space="0" w:color="000000"/>
            </w:tcBorders>
            <w:shd w:val="clear" w:color="000000" w:fill="FFFFFF"/>
          </w:tcPr>
          <w:p w:rsidR="00D64455" w:rsidRPr="00DD751B" w:rsidRDefault="00D64455">
            <w:pPr>
              <w:jc w:val="center"/>
            </w:pPr>
            <w:r w:rsidRPr="00DD751B">
              <w:rPr>
                <w:color w:val="000000"/>
              </w:rPr>
              <w:t>0,00</w:t>
            </w:r>
          </w:p>
        </w:tc>
        <w:tc>
          <w:tcPr>
            <w:tcW w:w="1134" w:type="dxa"/>
            <w:tcBorders>
              <w:top w:val="single" w:sz="4" w:space="0" w:color="000000"/>
              <w:bottom w:val="single" w:sz="4" w:space="0" w:color="000000"/>
              <w:right w:val="single" w:sz="4" w:space="0" w:color="000000"/>
            </w:tcBorders>
            <w:shd w:val="clear" w:color="000000" w:fill="FFFFFF"/>
          </w:tcPr>
          <w:p w:rsidR="00D64455" w:rsidRPr="00DD751B" w:rsidRDefault="00D64455">
            <w:pPr>
              <w:jc w:val="center"/>
            </w:pPr>
            <w:r w:rsidRPr="00DD751B">
              <w:t>0,00</w:t>
            </w:r>
          </w:p>
        </w:tc>
        <w:tc>
          <w:tcPr>
            <w:tcW w:w="1134" w:type="dxa"/>
            <w:tcBorders>
              <w:top w:val="single" w:sz="4" w:space="0" w:color="000000"/>
              <w:bottom w:val="single" w:sz="4" w:space="0" w:color="000000"/>
              <w:right w:val="single" w:sz="4" w:space="0" w:color="000000"/>
            </w:tcBorders>
            <w:shd w:val="clear" w:color="000000" w:fill="FFFFFF"/>
          </w:tcPr>
          <w:p w:rsidR="00D64455" w:rsidRPr="00DD751B" w:rsidRDefault="00D64455">
            <w:pPr>
              <w:jc w:val="center"/>
            </w:pPr>
            <w:r w:rsidRPr="00DD751B">
              <w:t>0,00</w:t>
            </w:r>
          </w:p>
        </w:tc>
        <w:tc>
          <w:tcPr>
            <w:tcW w:w="992" w:type="dxa"/>
            <w:tcBorders>
              <w:top w:val="single" w:sz="4" w:space="0" w:color="000000"/>
              <w:bottom w:val="single" w:sz="4" w:space="0" w:color="000000"/>
              <w:right w:val="single" w:sz="4" w:space="0" w:color="000000"/>
            </w:tcBorders>
            <w:shd w:val="clear" w:color="000000" w:fill="FFFFFF"/>
          </w:tcPr>
          <w:p w:rsidR="00D64455" w:rsidRPr="00DD751B" w:rsidRDefault="00D64455">
            <w:pPr>
              <w:jc w:val="center"/>
            </w:pPr>
            <w:r w:rsidRPr="00DD751B">
              <w:t>0,00</w:t>
            </w:r>
          </w:p>
        </w:tc>
        <w:tc>
          <w:tcPr>
            <w:tcW w:w="992" w:type="dxa"/>
            <w:tcBorders>
              <w:top w:val="single" w:sz="4" w:space="0" w:color="000000"/>
              <w:bottom w:val="single" w:sz="4" w:space="0" w:color="000000"/>
              <w:right w:val="single" w:sz="4" w:space="0" w:color="000000"/>
            </w:tcBorders>
            <w:shd w:val="clear" w:color="000000" w:fill="FFFFFF"/>
          </w:tcPr>
          <w:p w:rsidR="00D64455" w:rsidRPr="00DD751B" w:rsidRDefault="00D64455">
            <w:pPr>
              <w:jc w:val="center"/>
            </w:pPr>
            <w:r w:rsidRPr="00DD751B">
              <w:t>0,00</w:t>
            </w:r>
          </w:p>
        </w:tc>
        <w:tc>
          <w:tcPr>
            <w:tcW w:w="993" w:type="dxa"/>
            <w:gridSpan w:val="2"/>
            <w:tcBorders>
              <w:top w:val="single" w:sz="4" w:space="0" w:color="000000"/>
              <w:bottom w:val="single" w:sz="4" w:space="0" w:color="000000"/>
              <w:right w:val="single" w:sz="4" w:space="0" w:color="000000"/>
            </w:tcBorders>
            <w:shd w:val="clear" w:color="000000" w:fill="FFFFFF"/>
          </w:tcPr>
          <w:p w:rsidR="00D64455" w:rsidRPr="00DD751B" w:rsidRDefault="00D64455">
            <w:pPr>
              <w:jc w:val="center"/>
            </w:pPr>
            <w:r w:rsidRPr="00DD751B">
              <w:t>0,00</w:t>
            </w:r>
          </w:p>
        </w:tc>
        <w:tc>
          <w:tcPr>
            <w:tcW w:w="992" w:type="dxa"/>
            <w:tcBorders>
              <w:top w:val="single" w:sz="4" w:space="0" w:color="000000"/>
              <w:bottom w:val="single" w:sz="4" w:space="0" w:color="000000"/>
              <w:right w:val="single" w:sz="4" w:space="0" w:color="000000"/>
            </w:tcBorders>
            <w:shd w:val="clear" w:color="000000" w:fill="FFFFFF"/>
          </w:tcPr>
          <w:p w:rsidR="00D64455" w:rsidRPr="00DD751B" w:rsidRDefault="00D64455">
            <w:pPr>
              <w:jc w:val="center"/>
            </w:pPr>
            <w:r w:rsidRPr="00DD751B">
              <w:t>0,00</w:t>
            </w:r>
          </w:p>
        </w:tc>
        <w:tc>
          <w:tcPr>
            <w:tcW w:w="1417" w:type="dxa"/>
            <w:vMerge w:val="restart"/>
            <w:tcBorders>
              <w:top w:val="single" w:sz="4" w:space="0" w:color="000000"/>
              <w:left w:val="single" w:sz="4" w:space="0" w:color="000000"/>
              <w:bottom w:val="single" w:sz="4" w:space="0" w:color="000000"/>
              <w:right w:val="single" w:sz="4" w:space="0" w:color="auto"/>
            </w:tcBorders>
            <w:shd w:val="clear" w:color="000000" w:fill="FFFFFF"/>
          </w:tcPr>
          <w:p w:rsidR="00283726" w:rsidRPr="00DD751B" w:rsidRDefault="00D64455">
            <w:pPr>
              <w:rPr>
                <w:color w:val="000000"/>
                <w:lang w:eastAsia="ru-RU"/>
              </w:rPr>
            </w:pPr>
            <w:r w:rsidRPr="00DD751B">
              <w:rPr>
                <w:color w:val="000000"/>
                <w:lang w:eastAsia="ru-RU"/>
              </w:rPr>
              <w:t xml:space="preserve">Комитет по образованию </w:t>
            </w:r>
          </w:p>
          <w:p w:rsidR="00D64455" w:rsidRPr="00DD751B" w:rsidRDefault="00283726">
            <w:pPr>
              <w:rPr>
                <w:color w:val="000000"/>
                <w:lang w:eastAsia="ru-RU"/>
              </w:rPr>
            </w:pPr>
            <w:r w:rsidRPr="00DD751B">
              <w:rPr>
                <w:color w:val="000000"/>
                <w:lang w:eastAsia="ru-RU"/>
              </w:rPr>
              <w:t xml:space="preserve">администрации </w:t>
            </w:r>
            <w:r w:rsidR="00D64455" w:rsidRPr="00DD751B">
              <w:rPr>
                <w:color w:val="000000"/>
                <w:lang w:eastAsia="ru-RU"/>
              </w:rPr>
              <w:t>Раменского городского округа</w:t>
            </w:r>
          </w:p>
          <w:p w:rsidR="00735B49" w:rsidRPr="00DD751B" w:rsidRDefault="00735B49">
            <w:pPr>
              <w:rPr>
                <w:color w:val="000000"/>
                <w:lang w:eastAsia="ru-RU"/>
              </w:rPr>
            </w:pPr>
          </w:p>
          <w:p w:rsidR="00735B49" w:rsidRPr="00DD751B" w:rsidRDefault="00735B49"/>
        </w:tc>
        <w:tc>
          <w:tcPr>
            <w:tcW w:w="1701" w:type="dxa"/>
            <w:vMerge w:val="restart"/>
            <w:tcBorders>
              <w:top w:val="single" w:sz="4" w:space="0" w:color="auto"/>
              <w:left w:val="single" w:sz="4" w:space="0" w:color="auto"/>
              <w:bottom w:val="single" w:sz="4" w:space="0" w:color="auto"/>
              <w:right w:val="single" w:sz="4" w:space="0" w:color="auto"/>
            </w:tcBorders>
            <w:shd w:val="clear" w:color="000000" w:fill="FFFFFF"/>
          </w:tcPr>
          <w:p w:rsidR="00D64455" w:rsidRPr="00DD751B" w:rsidRDefault="00D64455">
            <w:r w:rsidRPr="00DD751B">
              <w:rPr>
                <w:color w:val="000000"/>
                <w:lang w:eastAsia="ru-RU"/>
              </w:rPr>
              <w:t>Доля детей, охваченных отдыхом и  оздоровление, в общей численности детей в возрасте от 7 до 15 лет, подлежащих оздоровлению</w:t>
            </w:r>
          </w:p>
          <w:p w:rsidR="00D64455" w:rsidRPr="00DD751B" w:rsidRDefault="00D64455">
            <w:pPr>
              <w:rPr>
                <w:color w:val="000000"/>
                <w:lang w:eastAsia="ru-RU"/>
              </w:rPr>
            </w:pPr>
          </w:p>
          <w:p w:rsidR="00D64455" w:rsidRPr="00DD751B" w:rsidRDefault="00D64455">
            <w:pPr>
              <w:rPr>
                <w:color w:val="000000"/>
                <w:lang w:eastAsia="ru-RU"/>
              </w:rPr>
            </w:pPr>
            <w:r w:rsidRPr="00DD751B">
              <w:rPr>
                <w:color w:val="000000"/>
                <w:lang w:eastAsia="ru-RU"/>
              </w:rPr>
              <w:t xml:space="preserve">Доля детей, находящихся в трудной жизненной ситуации, охваченных </w:t>
            </w:r>
            <w:r w:rsidRPr="00DD751B">
              <w:rPr>
                <w:color w:val="000000"/>
                <w:lang w:eastAsia="ru-RU"/>
              </w:rPr>
              <w:lastRenderedPageBreak/>
              <w:t>отдыхом и  оздоровлением, в общей численности детей в возрасте от 7 до 15 лет, находящихся в трудной жизненной ситуации, подлежащих оздоровлению</w:t>
            </w:r>
          </w:p>
          <w:p w:rsidR="00735B49" w:rsidRPr="00DD751B" w:rsidRDefault="00735B49"/>
        </w:tc>
      </w:tr>
      <w:tr w:rsidR="00735B49" w:rsidRPr="00DD751B" w:rsidTr="00AE5074">
        <w:trPr>
          <w:gridAfter w:val="1"/>
          <w:wAfter w:w="291" w:type="dxa"/>
          <w:trHeight w:val="1978"/>
        </w:trPr>
        <w:tc>
          <w:tcPr>
            <w:tcW w:w="547" w:type="dxa"/>
            <w:vMerge/>
            <w:tcBorders>
              <w:left w:val="single" w:sz="4" w:space="0" w:color="000000"/>
              <w:bottom w:val="single" w:sz="4" w:space="0" w:color="000000"/>
              <w:right w:val="single" w:sz="4" w:space="0" w:color="000000"/>
            </w:tcBorders>
            <w:shd w:val="clear" w:color="000000" w:fill="FFFFFF"/>
          </w:tcPr>
          <w:p w:rsidR="00D64455" w:rsidRPr="00DD751B" w:rsidRDefault="00D64455">
            <w:pPr>
              <w:jc w:val="center"/>
              <w:rPr>
                <w:color w:val="000000"/>
                <w:lang w:eastAsia="ru-RU"/>
              </w:rPr>
            </w:pPr>
          </w:p>
        </w:tc>
        <w:tc>
          <w:tcPr>
            <w:tcW w:w="1864" w:type="dxa"/>
            <w:vMerge/>
            <w:tcBorders>
              <w:left w:val="single" w:sz="4" w:space="0" w:color="000000"/>
              <w:bottom w:val="single" w:sz="4" w:space="0" w:color="000000"/>
              <w:right w:val="single" w:sz="4" w:space="0" w:color="000000"/>
            </w:tcBorders>
            <w:shd w:val="clear" w:color="000000" w:fill="FFFFFF"/>
          </w:tcPr>
          <w:p w:rsidR="00D64455" w:rsidRPr="00DD751B" w:rsidRDefault="00D64455">
            <w:pPr>
              <w:rPr>
                <w:color w:val="000000"/>
                <w:lang w:eastAsia="ru-RU"/>
              </w:rPr>
            </w:pPr>
          </w:p>
        </w:tc>
        <w:tc>
          <w:tcPr>
            <w:tcW w:w="1134" w:type="dxa"/>
            <w:gridSpan w:val="2"/>
            <w:vMerge/>
            <w:tcBorders>
              <w:left w:val="single" w:sz="4" w:space="0" w:color="000000"/>
              <w:bottom w:val="single" w:sz="4" w:space="0" w:color="000000"/>
              <w:right w:val="single" w:sz="4" w:space="0" w:color="000000"/>
            </w:tcBorders>
            <w:shd w:val="clear" w:color="000000" w:fill="FFFFFF"/>
          </w:tcPr>
          <w:p w:rsidR="00D64455" w:rsidRPr="00DD751B" w:rsidRDefault="00D64455">
            <w:pPr>
              <w:jc w:val="center"/>
              <w:rPr>
                <w:color w:val="000000"/>
                <w:lang w:eastAsia="ru-RU"/>
              </w:rPr>
            </w:pPr>
          </w:p>
        </w:tc>
        <w:tc>
          <w:tcPr>
            <w:tcW w:w="1275" w:type="dxa"/>
            <w:tcBorders>
              <w:top w:val="single" w:sz="4" w:space="0" w:color="000000"/>
              <w:bottom w:val="single" w:sz="4" w:space="0" w:color="000000"/>
              <w:right w:val="single" w:sz="4" w:space="0" w:color="000000"/>
            </w:tcBorders>
            <w:shd w:val="clear" w:color="000000" w:fill="FFFFFF"/>
          </w:tcPr>
          <w:p w:rsidR="00D64455" w:rsidRPr="00DD751B" w:rsidRDefault="00D64455">
            <w:r w:rsidRPr="00DD751B">
              <w:rPr>
                <w:color w:val="000000"/>
                <w:lang w:eastAsia="ru-RU"/>
              </w:rPr>
              <w:t xml:space="preserve">Средства бюджета Раменского городского </w:t>
            </w:r>
          </w:p>
          <w:p w:rsidR="00D64455" w:rsidRPr="00DD751B" w:rsidRDefault="00D64455">
            <w:r w:rsidRPr="00DD751B">
              <w:rPr>
                <w:color w:val="000000"/>
                <w:lang w:eastAsia="ru-RU"/>
              </w:rPr>
              <w:t>округа</w:t>
            </w:r>
          </w:p>
        </w:tc>
        <w:tc>
          <w:tcPr>
            <w:tcW w:w="1418" w:type="dxa"/>
            <w:gridSpan w:val="2"/>
            <w:tcBorders>
              <w:top w:val="single" w:sz="4" w:space="0" w:color="000000"/>
              <w:bottom w:val="single" w:sz="4" w:space="0" w:color="000000"/>
              <w:right w:val="single" w:sz="4" w:space="0" w:color="000000"/>
            </w:tcBorders>
            <w:shd w:val="clear" w:color="000000" w:fill="FFFFFF"/>
          </w:tcPr>
          <w:p w:rsidR="00D64455" w:rsidRPr="00DD751B" w:rsidRDefault="00D64455" w:rsidP="00922ABE">
            <w:pPr>
              <w:jc w:val="center"/>
            </w:pPr>
            <w:r w:rsidRPr="00DD751B">
              <w:rPr>
                <w:color w:val="000000"/>
              </w:rPr>
              <w:t>0,00</w:t>
            </w:r>
          </w:p>
        </w:tc>
        <w:tc>
          <w:tcPr>
            <w:tcW w:w="1134" w:type="dxa"/>
            <w:tcBorders>
              <w:top w:val="single" w:sz="4" w:space="0" w:color="000000"/>
              <w:bottom w:val="single" w:sz="4" w:space="0" w:color="000000"/>
              <w:right w:val="single" w:sz="4" w:space="0" w:color="000000"/>
            </w:tcBorders>
            <w:shd w:val="clear" w:color="000000" w:fill="FFFFFF"/>
          </w:tcPr>
          <w:p w:rsidR="00D64455" w:rsidRPr="00DD751B" w:rsidRDefault="00D64455" w:rsidP="00922ABE">
            <w:pPr>
              <w:jc w:val="center"/>
            </w:pPr>
            <w:r w:rsidRPr="00DD751B">
              <w:t>0,00</w:t>
            </w:r>
          </w:p>
        </w:tc>
        <w:tc>
          <w:tcPr>
            <w:tcW w:w="1134" w:type="dxa"/>
            <w:tcBorders>
              <w:top w:val="single" w:sz="4" w:space="0" w:color="000000"/>
              <w:bottom w:val="single" w:sz="4" w:space="0" w:color="000000"/>
              <w:right w:val="single" w:sz="4" w:space="0" w:color="000000"/>
            </w:tcBorders>
            <w:shd w:val="clear" w:color="000000" w:fill="FFFFFF"/>
          </w:tcPr>
          <w:p w:rsidR="00D64455" w:rsidRPr="00DD751B" w:rsidRDefault="00D64455" w:rsidP="00922ABE">
            <w:pPr>
              <w:jc w:val="center"/>
            </w:pPr>
            <w:r w:rsidRPr="00DD751B">
              <w:t>0,00</w:t>
            </w:r>
          </w:p>
        </w:tc>
        <w:tc>
          <w:tcPr>
            <w:tcW w:w="992" w:type="dxa"/>
            <w:tcBorders>
              <w:top w:val="single" w:sz="4" w:space="0" w:color="000000"/>
              <w:bottom w:val="single" w:sz="4" w:space="0" w:color="000000"/>
              <w:right w:val="single" w:sz="4" w:space="0" w:color="000000"/>
            </w:tcBorders>
            <w:shd w:val="clear" w:color="000000" w:fill="FFFFFF"/>
          </w:tcPr>
          <w:p w:rsidR="00D64455" w:rsidRPr="00DD751B" w:rsidRDefault="00D64455" w:rsidP="00922ABE">
            <w:pPr>
              <w:jc w:val="center"/>
            </w:pPr>
            <w:r w:rsidRPr="00DD751B">
              <w:t>0,00</w:t>
            </w:r>
          </w:p>
        </w:tc>
        <w:tc>
          <w:tcPr>
            <w:tcW w:w="992" w:type="dxa"/>
            <w:tcBorders>
              <w:top w:val="single" w:sz="4" w:space="0" w:color="000000"/>
              <w:bottom w:val="single" w:sz="4" w:space="0" w:color="000000"/>
              <w:right w:val="single" w:sz="4" w:space="0" w:color="000000"/>
            </w:tcBorders>
            <w:shd w:val="clear" w:color="000000" w:fill="FFFFFF"/>
          </w:tcPr>
          <w:p w:rsidR="00D64455" w:rsidRPr="00DD751B" w:rsidRDefault="00D64455" w:rsidP="00922ABE">
            <w:pPr>
              <w:jc w:val="center"/>
            </w:pPr>
            <w:r w:rsidRPr="00DD751B">
              <w:t>0,00</w:t>
            </w:r>
          </w:p>
        </w:tc>
        <w:tc>
          <w:tcPr>
            <w:tcW w:w="993" w:type="dxa"/>
            <w:gridSpan w:val="2"/>
            <w:tcBorders>
              <w:top w:val="single" w:sz="4" w:space="0" w:color="000000"/>
              <w:bottom w:val="single" w:sz="4" w:space="0" w:color="000000"/>
              <w:right w:val="single" w:sz="4" w:space="0" w:color="000000"/>
            </w:tcBorders>
            <w:shd w:val="clear" w:color="000000" w:fill="FFFFFF"/>
          </w:tcPr>
          <w:p w:rsidR="00D64455" w:rsidRPr="00DD751B" w:rsidRDefault="00D64455" w:rsidP="00922ABE">
            <w:pPr>
              <w:jc w:val="center"/>
            </w:pPr>
            <w:r w:rsidRPr="00DD751B">
              <w:t>0,00</w:t>
            </w:r>
          </w:p>
        </w:tc>
        <w:tc>
          <w:tcPr>
            <w:tcW w:w="992" w:type="dxa"/>
            <w:tcBorders>
              <w:top w:val="single" w:sz="4" w:space="0" w:color="000000"/>
              <w:bottom w:val="single" w:sz="4" w:space="0" w:color="000000"/>
              <w:right w:val="single" w:sz="4" w:space="0" w:color="000000"/>
            </w:tcBorders>
            <w:shd w:val="clear" w:color="000000" w:fill="FFFFFF"/>
          </w:tcPr>
          <w:p w:rsidR="00D64455" w:rsidRPr="00DD751B" w:rsidRDefault="00D64455" w:rsidP="00922ABE">
            <w:pPr>
              <w:jc w:val="center"/>
            </w:pPr>
            <w:r w:rsidRPr="00DD751B">
              <w:t>0,00</w:t>
            </w:r>
          </w:p>
        </w:tc>
        <w:tc>
          <w:tcPr>
            <w:tcW w:w="1417" w:type="dxa"/>
            <w:vMerge/>
            <w:tcBorders>
              <w:top w:val="single" w:sz="4" w:space="0" w:color="000000"/>
              <w:left w:val="single" w:sz="4" w:space="0" w:color="000000"/>
              <w:bottom w:val="single" w:sz="4" w:space="0" w:color="000000"/>
              <w:right w:val="single" w:sz="4" w:space="0" w:color="auto"/>
            </w:tcBorders>
            <w:shd w:val="clear" w:color="000000" w:fill="FFFFFF"/>
          </w:tcPr>
          <w:p w:rsidR="00D64455" w:rsidRPr="00DD751B" w:rsidRDefault="00D64455">
            <w:pPr>
              <w:rPr>
                <w:color w:val="000000"/>
                <w:lang w:eastAsia="ru-RU"/>
              </w:rPr>
            </w:pPr>
          </w:p>
        </w:tc>
        <w:tc>
          <w:tcPr>
            <w:tcW w:w="1701" w:type="dxa"/>
            <w:vMerge/>
            <w:tcBorders>
              <w:top w:val="single" w:sz="4" w:space="0" w:color="auto"/>
              <w:left w:val="single" w:sz="4" w:space="0" w:color="auto"/>
              <w:bottom w:val="single" w:sz="4" w:space="0" w:color="auto"/>
              <w:right w:val="single" w:sz="4" w:space="0" w:color="auto"/>
            </w:tcBorders>
            <w:shd w:val="clear" w:color="000000" w:fill="FFFFFF"/>
          </w:tcPr>
          <w:p w:rsidR="00D64455" w:rsidRPr="00DD751B" w:rsidRDefault="00D64455">
            <w:pPr>
              <w:rPr>
                <w:color w:val="000000"/>
                <w:lang w:eastAsia="ru-RU"/>
              </w:rPr>
            </w:pPr>
          </w:p>
        </w:tc>
      </w:tr>
      <w:tr w:rsidR="00735B49" w:rsidRPr="00DD751B" w:rsidTr="00AE5074">
        <w:trPr>
          <w:gridAfter w:val="1"/>
          <w:wAfter w:w="291" w:type="dxa"/>
          <w:trHeight w:val="234"/>
        </w:trPr>
        <w:tc>
          <w:tcPr>
            <w:tcW w:w="547"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D64455" w:rsidRPr="00DD751B" w:rsidRDefault="00D64455">
            <w:pPr>
              <w:jc w:val="center"/>
            </w:pPr>
            <w:r w:rsidRPr="00DD751B">
              <w:rPr>
                <w:color w:val="000000"/>
                <w:lang w:eastAsia="ru-RU"/>
              </w:rPr>
              <w:t>1.1</w:t>
            </w:r>
          </w:p>
        </w:tc>
        <w:tc>
          <w:tcPr>
            <w:tcW w:w="1864"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AE5074" w:rsidRPr="00DD751B" w:rsidRDefault="00D64455">
            <w:pPr>
              <w:rPr>
                <w:color w:val="000000"/>
                <w:lang w:eastAsia="ru-RU"/>
              </w:rPr>
            </w:pPr>
            <w:r w:rsidRPr="00DD751B">
              <w:rPr>
                <w:color w:val="000000"/>
                <w:lang w:eastAsia="ru-RU"/>
              </w:rPr>
              <w:t xml:space="preserve">Мероприятие 1. </w:t>
            </w:r>
          </w:p>
          <w:p w:rsidR="00D64455" w:rsidRPr="00DD751B" w:rsidRDefault="00D64455" w:rsidP="00CC411B">
            <w:r w:rsidRPr="00DD751B">
              <w:rPr>
                <w:color w:val="000000"/>
                <w:lang w:eastAsia="ru-RU"/>
              </w:rPr>
              <w:t xml:space="preserve">Софинансирование мероприятий по ремонту детских оздоровительных </w:t>
            </w:r>
            <w:r w:rsidRPr="00DD751B">
              <w:rPr>
                <w:color w:val="000000"/>
                <w:lang w:eastAsia="ru-RU"/>
              </w:rPr>
              <w:lastRenderedPageBreak/>
              <w:t>лагерей, находящихся в собственности муниципальных образований Московской области</w:t>
            </w:r>
          </w:p>
        </w:tc>
        <w:tc>
          <w:tcPr>
            <w:tcW w:w="1134"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tcPr>
          <w:p w:rsidR="00D64455" w:rsidRPr="00DD751B" w:rsidRDefault="00D64455">
            <w:pPr>
              <w:jc w:val="center"/>
            </w:pPr>
            <w:r w:rsidRPr="00DD751B">
              <w:rPr>
                <w:color w:val="000000"/>
                <w:lang w:eastAsia="ru-RU"/>
              </w:rPr>
              <w:lastRenderedPageBreak/>
              <w:t>2020-2024 годы</w:t>
            </w:r>
          </w:p>
        </w:tc>
        <w:tc>
          <w:tcPr>
            <w:tcW w:w="1275" w:type="dxa"/>
            <w:tcBorders>
              <w:top w:val="single" w:sz="4" w:space="0" w:color="000000"/>
              <w:bottom w:val="single" w:sz="4" w:space="0" w:color="000000"/>
              <w:right w:val="single" w:sz="4" w:space="0" w:color="000000"/>
            </w:tcBorders>
            <w:shd w:val="clear" w:color="000000" w:fill="FFFFFF"/>
          </w:tcPr>
          <w:p w:rsidR="00D64455" w:rsidRPr="00DD751B" w:rsidRDefault="00D64455">
            <w:pPr>
              <w:rPr>
                <w:color w:val="000000"/>
                <w:lang w:eastAsia="ru-RU"/>
              </w:rPr>
            </w:pPr>
            <w:r w:rsidRPr="00DD751B">
              <w:rPr>
                <w:color w:val="000000"/>
                <w:lang w:eastAsia="ru-RU"/>
              </w:rPr>
              <w:t>Итого</w:t>
            </w:r>
          </w:p>
          <w:p w:rsidR="00AE5074" w:rsidRPr="00DD751B" w:rsidRDefault="00AE5074">
            <w:pPr>
              <w:rPr>
                <w:color w:val="000000"/>
                <w:lang w:eastAsia="ru-RU"/>
              </w:rPr>
            </w:pPr>
          </w:p>
          <w:p w:rsidR="00AE5074" w:rsidRPr="00DD751B" w:rsidRDefault="00AE5074">
            <w:pPr>
              <w:rPr>
                <w:color w:val="000000"/>
                <w:lang w:eastAsia="ru-RU"/>
              </w:rPr>
            </w:pPr>
          </w:p>
          <w:p w:rsidR="00AE5074" w:rsidRPr="00DD751B" w:rsidRDefault="00AE5074">
            <w:pPr>
              <w:rPr>
                <w:color w:val="000000"/>
                <w:lang w:eastAsia="ru-RU"/>
              </w:rPr>
            </w:pPr>
          </w:p>
          <w:p w:rsidR="00AE5074" w:rsidRPr="00DD751B" w:rsidRDefault="00AE5074"/>
        </w:tc>
        <w:tc>
          <w:tcPr>
            <w:tcW w:w="1418" w:type="dxa"/>
            <w:gridSpan w:val="2"/>
            <w:tcBorders>
              <w:top w:val="single" w:sz="4" w:space="0" w:color="000000"/>
              <w:bottom w:val="single" w:sz="4" w:space="0" w:color="000000"/>
              <w:right w:val="single" w:sz="4" w:space="0" w:color="000000"/>
            </w:tcBorders>
            <w:shd w:val="clear" w:color="000000" w:fill="FFFFFF"/>
          </w:tcPr>
          <w:p w:rsidR="00D64455" w:rsidRPr="00DD751B" w:rsidRDefault="00D64455" w:rsidP="00922ABE">
            <w:pPr>
              <w:jc w:val="center"/>
            </w:pPr>
            <w:r w:rsidRPr="00DD751B">
              <w:rPr>
                <w:color w:val="000000"/>
              </w:rPr>
              <w:t>0,00</w:t>
            </w:r>
          </w:p>
        </w:tc>
        <w:tc>
          <w:tcPr>
            <w:tcW w:w="1134" w:type="dxa"/>
            <w:tcBorders>
              <w:top w:val="single" w:sz="4" w:space="0" w:color="000000"/>
              <w:bottom w:val="single" w:sz="4" w:space="0" w:color="000000"/>
              <w:right w:val="single" w:sz="4" w:space="0" w:color="000000"/>
            </w:tcBorders>
            <w:shd w:val="clear" w:color="000000" w:fill="FFFFFF"/>
          </w:tcPr>
          <w:p w:rsidR="00D64455" w:rsidRPr="00DD751B" w:rsidRDefault="00D64455" w:rsidP="00922ABE">
            <w:pPr>
              <w:jc w:val="center"/>
            </w:pPr>
            <w:r w:rsidRPr="00DD751B">
              <w:t>0,00</w:t>
            </w:r>
          </w:p>
        </w:tc>
        <w:tc>
          <w:tcPr>
            <w:tcW w:w="1134" w:type="dxa"/>
            <w:tcBorders>
              <w:top w:val="single" w:sz="4" w:space="0" w:color="000000"/>
              <w:bottom w:val="single" w:sz="4" w:space="0" w:color="000000"/>
              <w:right w:val="single" w:sz="4" w:space="0" w:color="000000"/>
            </w:tcBorders>
            <w:shd w:val="clear" w:color="000000" w:fill="FFFFFF"/>
          </w:tcPr>
          <w:p w:rsidR="00D64455" w:rsidRPr="00DD751B" w:rsidRDefault="00D64455" w:rsidP="00922ABE">
            <w:pPr>
              <w:jc w:val="center"/>
            </w:pPr>
            <w:r w:rsidRPr="00DD751B">
              <w:t>0,00</w:t>
            </w:r>
          </w:p>
        </w:tc>
        <w:tc>
          <w:tcPr>
            <w:tcW w:w="992" w:type="dxa"/>
            <w:tcBorders>
              <w:top w:val="single" w:sz="4" w:space="0" w:color="000000"/>
              <w:bottom w:val="single" w:sz="4" w:space="0" w:color="000000"/>
              <w:right w:val="single" w:sz="4" w:space="0" w:color="000000"/>
            </w:tcBorders>
            <w:shd w:val="clear" w:color="000000" w:fill="FFFFFF"/>
          </w:tcPr>
          <w:p w:rsidR="00D64455" w:rsidRPr="00DD751B" w:rsidRDefault="00D64455" w:rsidP="00922ABE">
            <w:pPr>
              <w:jc w:val="center"/>
            </w:pPr>
            <w:r w:rsidRPr="00DD751B">
              <w:t>0,00</w:t>
            </w:r>
          </w:p>
        </w:tc>
        <w:tc>
          <w:tcPr>
            <w:tcW w:w="992" w:type="dxa"/>
            <w:tcBorders>
              <w:top w:val="single" w:sz="4" w:space="0" w:color="000000"/>
              <w:bottom w:val="single" w:sz="4" w:space="0" w:color="000000"/>
              <w:right w:val="single" w:sz="4" w:space="0" w:color="000000"/>
            </w:tcBorders>
            <w:shd w:val="clear" w:color="000000" w:fill="FFFFFF"/>
          </w:tcPr>
          <w:p w:rsidR="00D64455" w:rsidRPr="00DD751B" w:rsidRDefault="00D64455" w:rsidP="00922ABE">
            <w:pPr>
              <w:jc w:val="center"/>
            </w:pPr>
            <w:r w:rsidRPr="00DD751B">
              <w:t>0,00</w:t>
            </w:r>
          </w:p>
        </w:tc>
        <w:tc>
          <w:tcPr>
            <w:tcW w:w="993" w:type="dxa"/>
            <w:gridSpan w:val="2"/>
            <w:tcBorders>
              <w:top w:val="single" w:sz="4" w:space="0" w:color="000000"/>
              <w:bottom w:val="single" w:sz="4" w:space="0" w:color="000000"/>
              <w:right w:val="single" w:sz="4" w:space="0" w:color="000000"/>
            </w:tcBorders>
            <w:shd w:val="clear" w:color="000000" w:fill="FFFFFF"/>
          </w:tcPr>
          <w:p w:rsidR="00D64455" w:rsidRPr="00DD751B" w:rsidRDefault="00D64455" w:rsidP="00922ABE">
            <w:pPr>
              <w:jc w:val="center"/>
            </w:pPr>
            <w:r w:rsidRPr="00DD751B">
              <w:t>0,00</w:t>
            </w:r>
          </w:p>
        </w:tc>
        <w:tc>
          <w:tcPr>
            <w:tcW w:w="992" w:type="dxa"/>
            <w:tcBorders>
              <w:top w:val="single" w:sz="4" w:space="0" w:color="000000"/>
              <w:bottom w:val="single" w:sz="4" w:space="0" w:color="000000"/>
              <w:right w:val="single" w:sz="4" w:space="0" w:color="000000"/>
            </w:tcBorders>
            <w:shd w:val="clear" w:color="000000" w:fill="FFFFFF"/>
          </w:tcPr>
          <w:p w:rsidR="00D64455" w:rsidRPr="00DD751B" w:rsidRDefault="00D64455" w:rsidP="00922ABE">
            <w:pPr>
              <w:jc w:val="center"/>
            </w:pPr>
            <w:r w:rsidRPr="00DD751B">
              <w:t>0,00</w:t>
            </w:r>
          </w:p>
        </w:tc>
        <w:tc>
          <w:tcPr>
            <w:tcW w:w="1417" w:type="dxa"/>
            <w:vMerge w:val="restart"/>
            <w:tcBorders>
              <w:top w:val="single" w:sz="4" w:space="0" w:color="000000"/>
              <w:left w:val="single" w:sz="4" w:space="0" w:color="000000"/>
              <w:bottom w:val="single" w:sz="4" w:space="0" w:color="000000"/>
              <w:right w:val="single" w:sz="4" w:space="0" w:color="auto"/>
            </w:tcBorders>
            <w:shd w:val="clear" w:color="000000" w:fill="FFFFFF"/>
          </w:tcPr>
          <w:p w:rsidR="00D64455" w:rsidRPr="00DD751B" w:rsidRDefault="00D64455">
            <w:r w:rsidRPr="00DD751B">
              <w:rPr>
                <w:color w:val="000000"/>
                <w:lang w:eastAsia="ru-RU"/>
              </w:rPr>
              <w:t xml:space="preserve">Комитет по образованию </w:t>
            </w:r>
            <w:r w:rsidR="00283726" w:rsidRPr="00DD751B">
              <w:rPr>
                <w:color w:val="000000"/>
                <w:lang w:eastAsia="ru-RU"/>
              </w:rPr>
              <w:t xml:space="preserve">администрации </w:t>
            </w:r>
            <w:r w:rsidRPr="00DD751B">
              <w:rPr>
                <w:color w:val="000000"/>
                <w:lang w:eastAsia="ru-RU"/>
              </w:rPr>
              <w:t xml:space="preserve">Раменского </w:t>
            </w:r>
            <w:r w:rsidRPr="00DD751B">
              <w:rPr>
                <w:color w:val="000000"/>
                <w:lang w:eastAsia="ru-RU"/>
              </w:rPr>
              <w:lastRenderedPageBreak/>
              <w:t>городского округа</w:t>
            </w:r>
          </w:p>
        </w:tc>
        <w:tc>
          <w:tcPr>
            <w:tcW w:w="1701" w:type="dxa"/>
            <w:vMerge/>
            <w:tcBorders>
              <w:top w:val="single" w:sz="4" w:space="0" w:color="auto"/>
              <w:left w:val="single" w:sz="4" w:space="0" w:color="auto"/>
              <w:bottom w:val="single" w:sz="4" w:space="0" w:color="auto"/>
              <w:right w:val="single" w:sz="4" w:space="0" w:color="auto"/>
            </w:tcBorders>
            <w:shd w:val="clear" w:color="000000" w:fill="FFFFFF"/>
          </w:tcPr>
          <w:p w:rsidR="00D64455" w:rsidRPr="00DD751B" w:rsidRDefault="00D64455">
            <w:pPr>
              <w:rPr>
                <w:color w:val="FF0000"/>
                <w:sz w:val="32"/>
                <w:szCs w:val="32"/>
                <w:lang w:eastAsia="ru-RU"/>
              </w:rPr>
            </w:pPr>
          </w:p>
        </w:tc>
      </w:tr>
      <w:tr w:rsidR="00735B49" w:rsidRPr="00DD751B" w:rsidTr="000A7628">
        <w:trPr>
          <w:gridAfter w:val="1"/>
          <w:wAfter w:w="291" w:type="dxa"/>
          <w:trHeight w:val="2429"/>
        </w:trPr>
        <w:tc>
          <w:tcPr>
            <w:tcW w:w="547" w:type="dxa"/>
            <w:vMerge/>
            <w:tcBorders>
              <w:top w:val="single" w:sz="4" w:space="0" w:color="000000"/>
              <w:left w:val="single" w:sz="4" w:space="0" w:color="000000"/>
              <w:bottom w:val="single" w:sz="4" w:space="0" w:color="000000"/>
              <w:right w:val="single" w:sz="4" w:space="0" w:color="000000"/>
            </w:tcBorders>
            <w:shd w:val="clear" w:color="000000" w:fill="FFFFFF"/>
          </w:tcPr>
          <w:p w:rsidR="00D64455" w:rsidRPr="00DD751B" w:rsidRDefault="00D64455">
            <w:pPr>
              <w:jc w:val="center"/>
              <w:rPr>
                <w:color w:val="000000"/>
                <w:lang w:eastAsia="ru-RU"/>
              </w:rPr>
            </w:pPr>
          </w:p>
        </w:tc>
        <w:tc>
          <w:tcPr>
            <w:tcW w:w="1864" w:type="dxa"/>
            <w:vMerge/>
            <w:tcBorders>
              <w:top w:val="single" w:sz="4" w:space="0" w:color="000000"/>
              <w:left w:val="single" w:sz="4" w:space="0" w:color="000000"/>
              <w:bottom w:val="single" w:sz="4" w:space="0" w:color="000000"/>
              <w:right w:val="single" w:sz="4" w:space="0" w:color="000000"/>
            </w:tcBorders>
            <w:shd w:val="clear" w:color="000000" w:fill="FFFFFF"/>
          </w:tcPr>
          <w:p w:rsidR="00D64455" w:rsidRPr="00DD751B" w:rsidRDefault="00D64455">
            <w:pPr>
              <w:rPr>
                <w:color w:val="000000"/>
                <w:lang w:eastAsia="ru-RU"/>
              </w:rPr>
            </w:pPr>
          </w:p>
        </w:tc>
        <w:tc>
          <w:tcPr>
            <w:tcW w:w="1134" w:type="dxa"/>
            <w:gridSpan w:val="2"/>
            <w:vMerge/>
            <w:tcBorders>
              <w:top w:val="single" w:sz="4" w:space="0" w:color="000000"/>
              <w:left w:val="single" w:sz="4" w:space="0" w:color="000000"/>
              <w:bottom w:val="single" w:sz="4" w:space="0" w:color="000000"/>
              <w:right w:val="single" w:sz="4" w:space="0" w:color="000000"/>
            </w:tcBorders>
            <w:shd w:val="clear" w:color="000000" w:fill="FFFFFF"/>
          </w:tcPr>
          <w:p w:rsidR="00D64455" w:rsidRPr="00DD751B" w:rsidRDefault="00D64455">
            <w:pPr>
              <w:jc w:val="center"/>
              <w:rPr>
                <w:color w:val="000000"/>
                <w:lang w:eastAsia="ru-RU"/>
              </w:rPr>
            </w:pPr>
          </w:p>
        </w:tc>
        <w:tc>
          <w:tcPr>
            <w:tcW w:w="1275" w:type="dxa"/>
            <w:tcBorders>
              <w:top w:val="single" w:sz="4" w:space="0" w:color="000000"/>
              <w:bottom w:val="single" w:sz="4" w:space="0" w:color="000000"/>
              <w:right w:val="single" w:sz="4" w:space="0" w:color="000000"/>
            </w:tcBorders>
            <w:shd w:val="clear" w:color="000000" w:fill="FFFFFF"/>
          </w:tcPr>
          <w:p w:rsidR="00D64455" w:rsidRPr="00DD751B" w:rsidRDefault="00D64455">
            <w:r w:rsidRPr="00DD751B">
              <w:rPr>
                <w:color w:val="000000"/>
                <w:lang w:eastAsia="ru-RU"/>
              </w:rPr>
              <w:t>Средства бюджета Раменского городского округа</w:t>
            </w:r>
          </w:p>
        </w:tc>
        <w:tc>
          <w:tcPr>
            <w:tcW w:w="1418" w:type="dxa"/>
            <w:gridSpan w:val="2"/>
            <w:tcBorders>
              <w:top w:val="single" w:sz="4" w:space="0" w:color="000000"/>
              <w:bottom w:val="single" w:sz="4" w:space="0" w:color="000000"/>
              <w:right w:val="single" w:sz="4" w:space="0" w:color="000000"/>
            </w:tcBorders>
            <w:shd w:val="clear" w:color="000000" w:fill="FFFFFF"/>
          </w:tcPr>
          <w:p w:rsidR="00D64455" w:rsidRPr="00DD751B" w:rsidRDefault="00D64455" w:rsidP="00922ABE">
            <w:pPr>
              <w:jc w:val="center"/>
            </w:pPr>
            <w:r w:rsidRPr="00DD751B">
              <w:rPr>
                <w:color w:val="000000"/>
              </w:rPr>
              <w:t>0,00</w:t>
            </w:r>
          </w:p>
        </w:tc>
        <w:tc>
          <w:tcPr>
            <w:tcW w:w="1134" w:type="dxa"/>
            <w:tcBorders>
              <w:top w:val="single" w:sz="4" w:space="0" w:color="000000"/>
              <w:bottom w:val="single" w:sz="4" w:space="0" w:color="000000"/>
              <w:right w:val="single" w:sz="4" w:space="0" w:color="000000"/>
            </w:tcBorders>
            <w:shd w:val="clear" w:color="000000" w:fill="FFFFFF"/>
          </w:tcPr>
          <w:p w:rsidR="00D64455" w:rsidRPr="00DD751B" w:rsidRDefault="00D64455" w:rsidP="00922ABE">
            <w:pPr>
              <w:jc w:val="center"/>
            </w:pPr>
            <w:r w:rsidRPr="00DD751B">
              <w:t>0,00</w:t>
            </w:r>
          </w:p>
        </w:tc>
        <w:tc>
          <w:tcPr>
            <w:tcW w:w="1134" w:type="dxa"/>
            <w:tcBorders>
              <w:top w:val="single" w:sz="4" w:space="0" w:color="000000"/>
              <w:bottom w:val="single" w:sz="4" w:space="0" w:color="000000"/>
              <w:right w:val="single" w:sz="4" w:space="0" w:color="000000"/>
            </w:tcBorders>
            <w:shd w:val="clear" w:color="000000" w:fill="FFFFFF"/>
          </w:tcPr>
          <w:p w:rsidR="00D64455" w:rsidRPr="00DD751B" w:rsidRDefault="00D64455" w:rsidP="00922ABE">
            <w:pPr>
              <w:jc w:val="center"/>
            </w:pPr>
            <w:r w:rsidRPr="00DD751B">
              <w:t>0,00</w:t>
            </w:r>
          </w:p>
        </w:tc>
        <w:tc>
          <w:tcPr>
            <w:tcW w:w="992" w:type="dxa"/>
            <w:tcBorders>
              <w:top w:val="single" w:sz="4" w:space="0" w:color="000000"/>
              <w:bottom w:val="single" w:sz="4" w:space="0" w:color="000000"/>
              <w:right w:val="single" w:sz="4" w:space="0" w:color="000000"/>
            </w:tcBorders>
            <w:shd w:val="clear" w:color="000000" w:fill="FFFFFF"/>
          </w:tcPr>
          <w:p w:rsidR="00D64455" w:rsidRPr="00DD751B" w:rsidRDefault="00D64455" w:rsidP="00922ABE">
            <w:pPr>
              <w:jc w:val="center"/>
            </w:pPr>
            <w:r w:rsidRPr="00DD751B">
              <w:t>0,00</w:t>
            </w:r>
          </w:p>
        </w:tc>
        <w:tc>
          <w:tcPr>
            <w:tcW w:w="992" w:type="dxa"/>
            <w:tcBorders>
              <w:top w:val="single" w:sz="4" w:space="0" w:color="000000"/>
              <w:bottom w:val="single" w:sz="4" w:space="0" w:color="000000"/>
              <w:right w:val="single" w:sz="4" w:space="0" w:color="000000"/>
            </w:tcBorders>
            <w:shd w:val="clear" w:color="000000" w:fill="FFFFFF"/>
          </w:tcPr>
          <w:p w:rsidR="00D64455" w:rsidRPr="00DD751B" w:rsidRDefault="00D64455" w:rsidP="00922ABE">
            <w:pPr>
              <w:jc w:val="center"/>
            </w:pPr>
            <w:r w:rsidRPr="00DD751B">
              <w:t>0,00</w:t>
            </w:r>
          </w:p>
        </w:tc>
        <w:tc>
          <w:tcPr>
            <w:tcW w:w="993" w:type="dxa"/>
            <w:gridSpan w:val="2"/>
            <w:tcBorders>
              <w:top w:val="single" w:sz="4" w:space="0" w:color="000000"/>
              <w:bottom w:val="single" w:sz="4" w:space="0" w:color="000000"/>
              <w:right w:val="single" w:sz="4" w:space="0" w:color="000000"/>
            </w:tcBorders>
            <w:shd w:val="clear" w:color="000000" w:fill="FFFFFF"/>
          </w:tcPr>
          <w:p w:rsidR="00D64455" w:rsidRPr="00DD751B" w:rsidRDefault="00D64455" w:rsidP="00922ABE">
            <w:pPr>
              <w:jc w:val="center"/>
            </w:pPr>
            <w:r w:rsidRPr="00DD751B">
              <w:t>0,00</w:t>
            </w:r>
          </w:p>
        </w:tc>
        <w:tc>
          <w:tcPr>
            <w:tcW w:w="992" w:type="dxa"/>
            <w:tcBorders>
              <w:top w:val="single" w:sz="4" w:space="0" w:color="000000"/>
              <w:bottom w:val="single" w:sz="4" w:space="0" w:color="000000"/>
              <w:right w:val="single" w:sz="4" w:space="0" w:color="000000"/>
            </w:tcBorders>
            <w:shd w:val="clear" w:color="000000" w:fill="FFFFFF"/>
          </w:tcPr>
          <w:p w:rsidR="00D64455" w:rsidRPr="00DD751B" w:rsidRDefault="00D64455" w:rsidP="00922ABE">
            <w:pPr>
              <w:jc w:val="center"/>
            </w:pPr>
            <w:r w:rsidRPr="00DD751B">
              <w:t>0,00</w:t>
            </w:r>
          </w:p>
        </w:tc>
        <w:tc>
          <w:tcPr>
            <w:tcW w:w="1417" w:type="dxa"/>
            <w:vMerge/>
            <w:tcBorders>
              <w:top w:val="single" w:sz="4" w:space="0" w:color="000000"/>
              <w:left w:val="single" w:sz="4" w:space="0" w:color="000000"/>
              <w:bottom w:val="single" w:sz="4" w:space="0" w:color="000000"/>
              <w:right w:val="single" w:sz="4" w:space="0" w:color="auto"/>
            </w:tcBorders>
            <w:shd w:val="clear" w:color="000000" w:fill="FFFFFF"/>
          </w:tcPr>
          <w:p w:rsidR="00D64455" w:rsidRPr="00DD751B" w:rsidRDefault="00D64455">
            <w:pPr>
              <w:rPr>
                <w:color w:val="000000"/>
                <w:lang w:eastAsia="ru-RU"/>
              </w:rPr>
            </w:pPr>
          </w:p>
        </w:tc>
        <w:tc>
          <w:tcPr>
            <w:tcW w:w="1701" w:type="dxa"/>
            <w:vMerge/>
            <w:tcBorders>
              <w:top w:val="single" w:sz="4" w:space="0" w:color="auto"/>
              <w:left w:val="single" w:sz="4" w:space="0" w:color="auto"/>
              <w:bottom w:val="single" w:sz="4" w:space="0" w:color="auto"/>
              <w:right w:val="single" w:sz="4" w:space="0" w:color="auto"/>
            </w:tcBorders>
            <w:shd w:val="clear" w:color="000000" w:fill="FFFFFF"/>
          </w:tcPr>
          <w:p w:rsidR="00D64455" w:rsidRPr="00DD751B" w:rsidRDefault="00D64455">
            <w:pPr>
              <w:rPr>
                <w:color w:val="000000"/>
                <w:lang w:eastAsia="ru-RU"/>
              </w:rPr>
            </w:pPr>
          </w:p>
        </w:tc>
      </w:tr>
      <w:tr w:rsidR="00CC411B" w:rsidRPr="00DD751B" w:rsidTr="00CC411B">
        <w:trPr>
          <w:gridAfter w:val="1"/>
          <w:wAfter w:w="291" w:type="dxa"/>
          <w:trHeight w:val="414"/>
        </w:trPr>
        <w:tc>
          <w:tcPr>
            <w:tcW w:w="547" w:type="dxa"/>
            <w:vMerge w:val="restart"/>
            <w:tcBorders>
              <w:top w:val="single" w:sz="4" w:space="0" w:color="000000"/>
              <w:left w:val="single" w:sz="4" w:space="0" w:color="000000"/>
              <w:right w:val="single" w:sz="4" w:space="0" w:color="000000"/>
            </w:tcBorders>
            <w:shd w:val="clear" w:color="000000" w:fill="FFFFFF"/>
          </w:tcPr>
          <w:p w:rsidR="00CC411B" w:rsidRPr="00DD751B" w:rsidRDefault="00CC411B">
            <w:pPr>
              <w:jc w:val="center"/>
            </w:pPr>
            <w:r w:rsidRPr="00DD751B">
              <w:rPr>
                <w:color w:val="000000"/>
                <w:lang w:eastAsia="ru-RU"/>
              </w:rPr>
              <w:lastRenderedPageBreak/>
              <w:t>2</w:t>
            </w:r>
          </w:p>
        </w:tc>
        <w:tc>
          <w:tcPr>
            <w:tcW w:w="1864" w:type="dxa"/>
            <w:vMerge w:val="restart"/>
            <w:tcBorders>
              <w:top w:val="single" w:sz="4" w:space="0" w:color="000000"/>
              <w:left w:val="single" w:sz="4" w:space="0" w:color="000000"/>
              <w:right w:val="single" w:sz="4" w:space="0" w:color="000000"/>
            </w:tcBorders>
            <w:shd w:val="clear" w:color="000000" w:fill="FFFFFF"/>
          </w:tcPr>
          <w:p w:rsidR="00CC411B" w:rsidRPr="00DD751B" w:rsidRDefault="00CC411B">
            <w:r w:rsidRPr="00DD751B">
              <w:rPr>
                <w:color w:val="000000"/>
                <w:lang w:eastAsia="ru-RU"/>
              </w:rPr>
              <w:t xml:space="preserve">Основное </w:t>
            </w:r>
          </w:p>
          <w:p w:rsidR="00CC411B" w:rsidRPr="00DD751B" w:rsidRDefault="00CC411B">
            <w:r w:rsidRPr="00DD751B">
              <w:rPr>
                <w:color w:val="000000"/>
                <w:lang w:eastAsia="ru-RU"/>
              </w:rPr>
              <w:t>мероприятие 05.</w:t>
            </w:r>
          </w:p>
          <w:p w:rsidR="00CC411B" w:rsidRPr="00DD751B" w:rsidRDefault="00CC411B">
            <w:r w:rsidRPr="00DD751B">
              <w:rPr>
                <w:color w:val="000000"/>
                <w:lang w:eastAsia="ru-RU"/>
              </w:rPr>
              <w:t>Мероприятия по организации отдыха детей в каникулярное время, проводимые муниципальными образованиями Московской области</w:t>
            </w:r>
          </w:p>
        </w:tc>
        <w:tc>
          <w:tcPr>
            <w:tcW w:w="1134" w:type="dxa"/>
            <w:gridSpan w:val="2"/>
            <w:vMerge w:val="restart"/>
            <w:tcBorders>
              <w:top w:val="single" w:sz="4" w:space="0" w:color="000000"/>
              <w:left w:val="single" w:sz="4" w:space="0" w:color="000000"/>
              <w:right w:val="single" w:sz="4" w:space="0" w:color="000000"/>
            </w:tcBorders>
            <w:shd w:val="clear" w:color="000000" w:fill="FFFFFF"/>
          </w:tcPr>
          <w:p w:rsidR="00CC411B" w:rsidRPr="00DD751B" w:rsidRDefault="00CC411B">
            <w:pPr>
              <w:jc w:val="center"/>
            </w:pPr>
            <w:r w:rsidRPr="00DD751B">
              <w:rPr>
                <w:color w:val="000000"/>
                <w:lang w:eastAsia="ru-RU"/>
              </w:rPr>
              <w:t>2020-2024 годы</w:t>
            </w:r>
          </w:p>
        </w:tc>
        <w:tc>
          <w:tcPr>
            <w:tcW w:w="1275" w:type="dxa"/>
            <w:tcBorders>
              <w:top w:val="single" w:sz="4" w:space="0" w:color="000000"/>
              <w:bottom w:val="single" w:sz="4" w:space="0" w:color="000000"/>
              <w:right w:val="single" w:sz="4" w:space="0" w:color="000000"/>
            </w:tcBorders>
            <w:shd w:val="clear" w:color="000000" w:fill="FFFFFF"/>
          </w:tcPr>
          <w:p w:rsidR="00CC411B" w:rsidRPr="00DD751B" w:rsidRDefault="00CC411B">
            <w:r w:rsidRPr="00DD751B">
              <w:rPr>
                <w:color w:val="000000"/>
              </w:rPr>
              <w:t>Итого</w:t>
            </w:r>
          </w:p>
        </w:tc>
        <w:tc>
          <w:tcPr>
            <w:tcW w:w="1418" w:type="dxa"/>
            <w:gridSpan w:val="2"/>
            <w:tcBorders>
              <w:top w:val="single" w:sz="4" w:space="0" w:color="000000"/>
              <w:bottom w:val="single" w:sz="4" w:space="0" w:color="000000"/>
              <w:right w:val="single" w:sz="4" w:space="0" w:color="000000"/>
            </w:tcBorders>
            <w:shd w:val="clear" w:color="000000" w:fill="FFFFFF"/>
          </w:tcPr>
          <w:p w:rsidR="00CC411B" w:rsidRPr="00DD751B" w:rsidRDefault="00CC411B" w:rsidP="00CC411B">
            <w:pPr>
              <w:jc w:val="center"/>
            </w:pPr>
            <w:r w:rsidRPr="00DD751B">
              <w:rPr>
                <w:color w:val="000000"/>
              </w:rPr>
              <w:t>28 427,73</w:t>
            </w:r>
          </w:p>
        </w:tc>
        <w:tc>
          <w:tcPr>
            <w:tcW w:w="1134" w:type="dxa"/>
            <w:tcBorders>
              <w:top w:val="single" w:sz="4" w:space="0" w:color="000000"/>
              <w:bottom w:val="single" w:sz="4" w:space="0" w:color="000000"/>
              <w:right w:val="single" w:sz="4" w:space="0" w:color="000000"/>
            </w:tcBorders>
            <w:shd w:val="clear" w:color="000000" w:fill="FFFFFF"/>
          </w:tcPr>
          <w:p w:rsidR="00CC411B" w:rsidRPr="006C7B46" w:rsidRDefault="004F13B3" w:rsidP="00CC411B">
            <w:pPr>
              <w:jc w:val="center"/>
            </w:pPr>
            <w:r>
              <w:t>95767,90</w:t>
            </w:r>
          </w:p>
        </w:tc>
        <w:tc>
          <w:tcPr>
            <w:tcW w:w="1134" w:type="dxa"/>
            <w:tcBorders>
              <w:top w:val="single" w:sz="4" w:space="0" w:color="000000"/>
              <w:bottom w:val="single" w:sz="4" w:space="0" w:color="000000"/>
              <w:right w:val="single" w:sz="4" w:space="0" w:color="000000"/>
            </w:tcBorders>
            <w:shd w:val="clear" w:color="000000" w:fill="FFFFFF"/>
          </w:tcPr>
          <w:p w:rsidR="00CC411B" w:rsidRPr="006C7B46" w:rsidRDefault="00CC411B" w:rsidP="00CC411B">
            <w:pPr>
              <w:jc w:val="center"/>
            </w:pPr>
            <w:r w:rsidRPr="006C7B46">
              <w:t>10725,70</w:t>
            </w:r>
          </w:p>
        </w:tc>
        <w:tc>
          <w:tcPr>
            <w:tcW w:w="992" w:type="dxa"/>
            <w:tcBorders>
              <w:top w:val="single" w:sz="4" w:space="0" w:color="000000"/>
              <w:bottom w:val="single" w:sz="4" w:space="0" w:color="000000"/>
              <w:right w:val="single" w:sz="4" w:space="0" w:color="000000"/>
            </w:tcBorders>
            <w:shd w:val="clear" w:color="000000" w:fill="FFFFFF"/>
          </w:tcPr>
          <w:p w:rsidR="00CC411B" w:rsidRPr="00F3263E" w:rsidRDefault="00CC411B" w:rsidP="00CC411B">
            <w:pPr>
              <w:jc w:val="center"/>
            </w:pPr>
            <w:r w:rsidRPr="00F3263E">
              <w:t>28347,40</w:t>
            </w:r>
          </w:p>
        </w:tc>
        <w:tc>
          <w:tcPr>
            <w:tcW w:w="992" w:type="dxa"/>
            <w:tcBorders>
              <w:top w:val="single" w:sz="4" w:space="0" w:color="000000"/>
              <w:bottom w:val="single" w:sz="4" w:space="0" w:color="000000"/>
              <w:right w:val="single" w:sz="4" w:space="0" w:color="000000"/>
            </w:tcBorders>
            <w:shd w:val="clear" w:color="000000" w:fill="FFFFFF"/>
          </w:tcPr>
          <w:p w:rsidR="00CC411B" w:rsidRDefault="00CC411B" w:rsidP="00CC411B">
            <w:pPr>
              <w:jc w:val="center"/>
            </w:pPr>
            <w:r w:rsidRPr="00F3263E">
              <w:t>28347,40</w:t>
            </w:r>
          </w:p>
        </w:tc>
        <w:tc>
          <w:tcPr>
            <w:tcW w:w="993" w:type="dxa"/>
            <w:gridSpan w:val="2"/>
            <w:tcBorders>
              <w:top w:val="single" w:sz="4" w:space="0" w:color="000000"/>
              <w:bottom w:val="single" w:sz="4" w:space="0" w:color="000000"/>
              <w:right w:val="single" w:sz="4" w:space="0" w:color="000000"/>
            </w:tcBorders>
            <w:shd w:val="clear" w:color="000000" w:fill="FFFFFF"/>
          </w:tcPr>
          <w:p w:rsidR="00CC411B" w:rsidRPr="006C7B46" w:rsidRDefault="004F13B3" w:rsidP="00CC411B">
            <w:pPr>
              <w:jc w:val="center"/>
            </w:pPr>
            <w:r w:rsidRPr="004F13B3">
              <w:t>28347,40</w:t>
            </w:r>
          </w:p>
        </w:tc>
        <w:tc>
          <w:tcPr>
            <w:tcW w:w="992" w:type="dxa"/>
            <w:tcBorders>
              <w:top w:val="single" w:sz="4" w:space="0" w:color="000000"/>
              <w:bottom w:val="single" w:sz="4" w:space="0" w:color="000000"/>
              <w:right w:val="single" w:sz="4" w:space="0" w:color="000000"/>
            </w:tcBorders>
            <w:shd w:val="clear" w:color="000000" w:fill="FFFFFF"/>
          </w:tcPr>
          <w:p w:rsidR="00CC411B" w:rsidRPr="006C7B46" w:rsidRDefault="00CC411B" w:rsidP="00CC411B">
            <w:pPr>
              <w:jc w:val="center"/>
            </w:pPr>
            <w:r w:rsidRPr="006C7B46">
              <w:t>0,00</w:t>
            </w:r>
          </w:p>
        </w:tc>
        <w:tc>
          <w:tcPr>
            <w:tcW w:w="1417" w:type="dxa"/>
            <w:vMerge w:val="restart"/>
            <w:tcBorders>
              <w:top w:val="single" w:sz="4" w:space="0" w:color="000000"/>
              <w:left w:val="single" w:sz="4" w:space="0" w:color="000000"/>
              <w:bottom w:val="single" w:sz="4" w:space="0" w:color="000000"/>
              <w:right w:val="single" w:sz="4" w:space="0" w:color="auto"/>
            </w:tcBorders>
            <w:shd w:val="clear" w:color="000000" w:fill="FFFFFF"/>
          </w:tcPr>
          <w:p w:rsidR="00CC411B" w:rsidRPr="00DD751B" w:rsidRDefault="00CC411B">
            <w:r w:rsidRPr="00DD751B">
              <w:rPr>
                <w:color w:val="000000"/>
                <w:lang w:eastAsia="ru-RU"/>
              </w:rPr>
              <w:t>Комитет по образованию администрации Раменского городского округа</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FFFFFF"/>
          </w:tcPr>
          <w:p w:rsidR="00CC411B" w:rsidRPr="00DD751B" w:rsidRDefault="00CC411B">
            <w:r w:rsidRPr="00DD751B">
              <w:rPr>
                <w:color w:val="000000"/>
                <w:lang w:eastAsia="ru-RU"/>
              </w:rPr>
              <w:t>Доля детей, охваченных отдыхом и  оздоровление, в общей численности детей в возрасте от 7 до 15 лет, подлежащих оздоровлению;</w:t>
            </w:r>
          </w:p>
          <w:p w:rsidR="00CC411B" w:rsidRPr="00DD751B" w:rsidRDefault="00CC411B">
            <w:pPr>
              <w:rPr>
                <w:color w:val="000000"/>
                <w:lang w:eastAsia="ru-RU"/>
              </w:rPr>
            </w:pPr>
            <w:r w:rsidRPr="00DD751B">
              <w:rPr>
                <w:color w:val="000000"/>
                <w:lang w:eastAsia="ru-RU"/>
              </w:rPr>
              <w:br/>
              <w:t xml:space="preserve">Доля детей, находящихся в трудной жизненной ситуации, охваченных отдыхом и  оздоровлением, в общей численности детей в возрасте от 7 до 15 лет, находящихся в трудной жизненной ситуации, </w:t>
            </w:r>
            <w:r w:rsidRPr="00DD751B">
              <w:rPr>
                <w:color w:val="000000"/>
                <w:lang w:eastAsia="ru-RU"/>
              </w:rPr>
              <w:lastRenderedPageBreak/>
              <w:t>подлежащих оздоровлению</w:t>
            </w:r>
          </w:p>
          <w:p w:rsidR="00CC411B" w:rsidRPr="00DD751B" w:rsidRDefault="00CC411B">
            <w:pPr>
              <w:rPr>
                <w:color w:val="000000"/>
                <w:lang w:eastAsia="ru-RU"/>
              </w:rPr>
            </w:pPr>
          </w:p>
          <w:p w:rsidR="00CC411B" w:rsidRPr="00DD751B" w:rsidRDefault="00CC411B">
            <w:pPr>
              <w:rPr>
                <w:color w:val="000000"/>
                <w:lang w:eastAsia="ru-RU"/>
              </w:rPr>
            </w:pPr>
          </w:p>
          <w:p w:rsidR="00CC411B" w:rsidRPr="00DD751B" w:rsidRDefault="00CC411B">
            <w:pPr>
              <w:rPr>
                <w:color w:val="000000"/>
                <w:lang w:eastAsia="ru-RU"/>
              </w:rPr>
            </w:pPr>
          </w:p>
          <w:p w:rsidR="00CC411B" w:rsidRPr="00DD751B" w:rsidRDefault="00CC411B">
            <w:pPr>
              <w:rPr>
                <w:color w:val="000000"/>
                <w:lang w:eastAsia="ru-RU"/>
              </w:rPr>
            </w:pPr>
          </w:p>
          <w:p w:rsidR="00CC411B" w:rsidRPr="00DD751B" w:rsidRDefault="00CC411B">
            <w:pPr>
              <w:rPr>
                <w:color w:val="000000"/>
                <w:lang w:eastAsia="ru-RU"/>
              </w:rPr>
            </w:pPr>
          </w:p>
          <w:p w:rsidR="00CC411B" w:rsidRPr="00DD751B" w:rsidRDefault="00CC411B">
            <w:pPr>
              <w:rPr>
                <w:color w:val="000000"/>
                <w:lang w:eastAsia="ru-RU"/>
              </w:rPr>
            </w:pPr>
          </w:p>
          <w:p w:rsidR="00CC411B" w:rsidRPr="00DD751B" w:rsidRDefault="00CC411B">
            <w:pPr>
              <w:rPr>
                <w:color w:val="000000"/>
                <w:lang w:eastAsia="ru-RU"/>
              </w:rPr>
            </w:pPr>
          </w:p>
          <w:p w:rsidR="00CC411B" w:rsidRPr="00DD751B" w:rsidRDefault="00CC411B">
            <w:pPr>
              <w:rPr>
                <w:color w:val="000000"/>
                <w:lang w:eastAsia="ru-RU"/>
              </w:rPr>
            </w:pPr>
          </w:p>
          <w:p w:rsidR="00CC411B" w:rsidRPr="00DD751B" w:rsidRDefault="00CC411B">
            <w:pPr>
              <w:rPr>
                <w:color w:val="000000"/>
                <w:lang w:eastAsia="ru-RU"/>
              </w:rPr>
            </w:pPr>
          </w:p>
          <w:p w:rsidR="00CC411B" w:rsidRPr="00DD751B" w:rsidRDefault="00CC411B">
            <w:pPr>
              <w:rPr>
                <w:color w:val="000000"/>
                <w:lang w:eastAsia="ru-RU"/>
              </w:rPr>
            </w:pPr>
          </w:p>
          <w:p w:rsidR="00CC411B" w:rsidRPr="00DD751B" w:rsidRDefault="00CC411B">
            <w:pPr>
              <w:rPr>
                <w:color w:val="000000"/>
                <w:lang w:eastAsia="ru-RU"/>
              </w:rPr>
            </w:pPr>
          </w:p>
          <w:p w:rsidR="00CC411B" w:rsidRPr="00DD751B" w:rsidRDefault="00CC411B">
            <w:pPr>
              <w:rPr>
                <w:color w:val="000000"/>
                <w:lang w:eastAsia="ru-RU"/>
              </w:rPr>
            </w:pPr>
          </w:p>
          <w:p w:rsidR="00CC411B" w:rsidRPr="00DD751B" w:rsidRDefault="00CC411B">
            <w:pPr>
              <w:rPr>
                <w:color w:val="000000"/>
                <w:lang w:eastAsia="ru-RU"/>
              </w:rPr>
            </w:pPr>
          </w:p>
          <w:p w:rsidR="00CC411B" w:rsidRPr="00DD751B" w:rsidRDefault="00CC411B">
            <w:pPr>
              <w:rPr>
                <w:color w:val="000000"/>
                <w:lang w:eastAsia="ru-RU"/>
              </w:rPr>
            </w:pPr>
          </w:p>
          <w:p w:rsidR="00CC411B" w:rsidRPr="00DD751B" w:rsidRDefault="00CC411B">
            <w:pPr>
              <w:rPr>
                <w:color w:val="000000"/>
                <w:lang w:eastAsia="ru-RU"/>
              </w:rPr>
            </w:pPr>
          </w:p>
          <w:p w:rsidR="00CC411B" w:rsidRPr="00DD751B" w:rsidRDefault="00CC411B">
            <w:pPr>
              <w:rPr>
                <w:color w:val="000000"/>
                <w:lang w:eastAsia="ru-RU"/>
              </w:rPr>
            </w:pPr>
          </w:p>
          <w:p w:rsidR="00CC411B" w:rsidRPr="00DD751B" w:rsidRDefault="00CC411B">
            <w:pPr>
              <w:rPr>
                <w:color w:val="000000"/>
                <w:lang w:eastAsia="ru-RU"/>
              </w:rPr>
            </w:pPr>
          </w:p>
          <w:p w:rsidR="00CC411B" w:rsidRPr="00DD751B" w:rsidRDefault="00CC411B">
            <w:pPr>
              <w:rPr>
                <w:color w:val="000000"/>
                <w:lang w:eastAsia="ru-RU"/>
              </w:rPr>
            </w:pPr>
          </w:p>
          <w:p w:rsidR="00CC411B" w:rsidRPr="00DD751B" w:rsidRDefault="00CC411B">
            <w:pPr>
              <w:rPr>
                <w:color w:val="000000"/>
                <w:lang w:eastAsia="ru-RU"/>
              </w:rPr>
            </w:pPr>
          </w:p>
          <w:p w:rsidR="00CC411B" w:rsidRPr="00DD751B" w:rsidRDefault="00CC411B">
            <w:pPr>
              <w:rPr>
                <w:color w:val="000000"/>
                <w:lang w:eastAsia="ru-RU"/>
              </w:rPr>
            </w:pPr>
          </w:p>
          <w:p w:rsidR="00CC411B" w:rsidRPr="00DD751B" w:rsidRDefault="00CC411B">
            <w:pPr>
              <w:rPr>
                <w:color w:val="000000"/>
                <w:lang w:eastAsia="ru-RU"/>
              </w:rPr>
            </w:pPr>
          </w:p>
          <w:p w:rsidR="00CC411B" w:rsidRDefault="00CC411B"/>
          <w:p w:rsidR="00CC411B" w:rsidRPr="00DD751B" w:rsidRDefault="00CC411B">
            <w:r w:rsidRPr="00DD751B">
              <w:t xml:space="preserve">Компенсация стоимости путевок для детей из многодетных семей, детей-инвалидов и сопровождающего их лица, иных категорий лиц из числа детей, находящихся в трудной жизненной ситуации, 50-процентная компенсация </w:t>
            </w:r>
            <w:r w:rsidRPr="00DD751B">
              <w:lastRenderedPageBreak/>
              <w:t>стоимости путевок организациям и индивидуальным предпринимателям, состоящим на учете в налоговых органах по Московской области</w:t>
            </w:r>
          </w:p>
          <w:p w:rsidR="00CC411B" w:rsidRDefault="00CC411B"/>
          <w:p w:rsidR="00CC411B" w:rsidRDefault="00CC411B"/>
          <w:p w:rsidR="00CC411B" w:rsidRDefault="00CC411B"/>
          <w:p w:rsidR="00CC411B" w:rsidRPr="00DD751B" w:rsidRDefault="00CC411B">
            <w:r w:rsidRPr="00DD751B">
              <w:rPr>
                <w:color w:val="000000"/>
                <w:lang w:eastAsia="ru-RU"/>
              </w:rPr>
              <w:t>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tc>
      </w:tr>
      <w:tr w:rsidR="00C4481A" w:rsidRPr="00DD751B" w:rsidTr="00CC411B">
        <w:trPr>
          <w:gridAfter w:val="1"/>
          <w:wAfter w:w="291" w:type="dxa"/>
          <w:trHeight w:val="20"/>
        </w:trPr>
        <w:tc>
          <w:tcPr>
            <w:tcW w:w="547" w:type="dxa"/>
            <w:vMerge/>
            <w:tcBorders>
              <w:top w:val="single" w:sz="4" w:space="0" w:color="000000"/>
              <w:left w:val="single" w:sz="4" w:space="0" w:color="000000"/>
              <w:right w:val="single" w:sz="4" w:space="0" w:color="000000"/>
            </w:tcBorders>
            <w:shd w:val="clear" w:color="000000" w:fill="FFFFFF"/>
          </w:tcPr>
          <w:p w:rsidR="00C4481A" w:rsidRPr="00DD751B" w:rsidRDefault="00C4481A">
            <w:pPr>
              <w:jc w:val="center"/>
              <w:rPr>
                <w:color w:val="000000"/>
                <w:lang w:eastAsia="ru-RU"/>
              </w:rPr>
            </w:pPr>
          </w:p>
        </w:tc>
        <w:tc>
          <w:tcPr>
            <w:tcW w:w="1864" w:type="dxa"/>
            <w:vMerge/>
            <w:tcBorders>
              <w:top w:val="single" w:sz="4" w:space="0" w:color="000000"/>
              <w:left w:val="single" w:sz="4" w:space="0" w:color="000000"/>
              <w:right w:val="single" w:sz="4" w:space="0" w:color="000000"/>
            </w:tcBorders>
            <w:shd w:val="clear" w:color="000000" w:fill="FFFFFF"/>
          </w:tcPr>
          <w:p w:rsidR="00C4481A" w:rsidRPr="00DD751B" w:rsidRDefault="00C4481A">
            <w:pPr>
              <w:rPr>
                <w:color w:val="000000"/>
                <w:lang w:eastAsia="ru-RU"/>
              </w:rPr>
            </w:pPr>
          </w:p>
        </w:tc>
        <w:tc>
          <w:tcPr>
            <w:tcW w:w="1134" w:type="dxa"/>
            <w:gridSpan w:val="2"/>
            <w:vMerge/>
            <w:tcBorders>
              <w:top w:val="single" w:sz="4" w:space="0" w:color="000000"/>
              <w:left w:val="single" w:sz="4" w:space="0" w:color="000000"/>
              <w:right w:val="single" w:sz="4" w:space="0" w:color="000000"/>
            </w:tcBorders>
            <w:shd w:val="clear" w:color="000000" w:fill="FFFFFF"/>
          </w:tcPr>
          <w:p w:rsidR="00C4481A" w:rsidRPr="00DD751B" w:rsidRDefault="00C4481A">
            <w:pPr>
              <w:jc w:val="center"/>
              <w:rPr>
                <w:color w:val="000000"/>
                <w:lang w:eastAsia="ru-RU"/>
              </w:rPr>
            </w:pPr>
          </w:p>
        </w:tc>
        <w:tc>
          <w:tcPr>
            <w:tcW w:w="1275" w:type="dxa"/>
            <w:tcBorders>
              <w:top w:val="single" w:sz="4" w:space="0" w:color="000000"/>
              <w:bottom w:val="single" w:sz="4" w:space="0" w:color="000000"/>
              <w:right w:val="single" w:sz="4" w:space="0" w:color="000000"/>
            </w:tcBorders>
            <w:shd w:val="clear" w:color="000000" w:fill="FFFFFF"/>
          </w:tcPr>
          <w:p w:rsidR="00C4481A" w:rsidRPr="00DD751B" w:rsidRDefault="00C4481A">
            <w:r w:rsidRPr="00DD751B">
              <w:rPr>
                <w:color w:val="000000"/>
                <w:lang w:eastAsia="ru-RU"/>
              </w:rPr>
              <w:t>Средства бюджета Московской области</w:t>
            </w:r>
          </w:p>
          <w:p w:rsidR="00C4481A" w:rsidRPr="00DD751B" w:rsidRDefault="00C4481A">
            <w:pPr>
              <w:rPr>
                <w:color w:val="000000"/>
              </w:rPr>
            </w:pPr>
          </w:p>
        </w:tc>
        <w:tc>
          <w:tcPr>
            <w:tcW w:w="1418" w:type="dxa"/>
            <w:gridSpan w:val="2"/>
            <w:tcBorders>
              <w:top w:val="single" w:sz="4" w:space="0" w:color="000000"/>
              <w:bottom w:val="single" w:sz="4" w:space="0" w:color="000000"/>
              <w:right w:val="single" w:sz="4" w:space="0" w:color="000000"/>
            </w:tcBorders>
            <w:shd w:val="clear" w:color="000000" w:fill="FFFFFF"/>
          </w:tcPr>
          <w:p w:rsidR="00C4481A" w:rsidRPr="00DD751B" w:rsidRDefault="00C4481A" w:rsidP="00CC411B">
            <w:pPr>
              <w:jc w:val="center"/>
            </w:pPr>
            <w:r w:rsidRPr="00DD751B">
              <w:rPr>
                <w:color w:val="000000"/>
              </w:rPr>
              <w:t>13636,00</w:t>
            </w:r>
          </w:p>
        </w:tc>
        <w:tc>
          <w:tcPr>
            <w:tcW w:w="1134" w:type="dxa"/>
            <w:tcBorders>
              <w:top w:val="single" w:sz="4" w:space="0" w:color="000000"/>
              <w:bottom w:val="single" w:sz="4" w:space="0" w:color="000000"/>
              <w:right w:val="single" w:sz="4" w:space="0" w:color="000000"/>
            </w:tcBorders>
            <w:shd w:val="clear" w:color="000000" w:fill="FFFFFF"/>
          </w:tcPr>
          <w:p w:rsidR="00C4481A" w:rsidRPr="006C7B46" w:rsidRDefault="00C4481A" w:rsidP="00CC411B">
            <w:pPr>
              <w:jc w:val="center"/>
            </w:pPr>
            <w:r w:rsidRPr="006C7B46">
              <w:t>47765,00</w:t>
            </w:r>
          </w:p>
        </w:tc>
        <w:tc>
          <w:tcPr>
            <w:tcW w:w="1134" w:type="dxa"/>
            <w:tcBorders>
              <w:top w:val="single" w:sz="4" w:space="0" w:color="000000"/>
              <w:bottom w:val="single" w:sz="4" w:space="0" w:color="000000"/>
              <w:right w:val="single" w:sz="4" w:space="0" w:color="000000"/>
            </w:tcBorders>
            <w:shd w:val="clear" w:color="000000" w:fill="FFFFFF"/>
          </w:tcPr>
          <w:p w:rsidR="00C4481A" w:rsidRPr="006C7B46" w:rsidRDefault="00C4481A" w:rsidP="00CC411B">
            <w:pPr>
              <w:jc w:val="center"/>
            </w:pPr>
            <w:r w:rsidRPr="006C7B46">
              <w:t>5630,00</w:t>
            </w:r>
          </w:p>
        </w:tc>
        <w:tc>
          <w:tcPr>
            <w:tcW w:w="992" w:type="dxa"/>
            <w:tcBorders>
              <w:top w:val="single" w:sz="4" w:space="0" w:color="000000"/>
              <w:bottom w:val="single" w:sz="4" w:space="0" w:color="000000"/>
              <w:right w:val="single" w:sz="4" w:space="0" w:color="000000"/>
            </w:tcBorders>
            <w:shd w:val="clear" w:color="000000" w:fill="FFFFFF"/>
          </w:tcPr>
          <w:p w:rsidR="00C4481A" w:rsidRPr="006C7B46" w:rsidRDefault="00C4481A" w:rsidP="00CC411B">
            <w:pPr>
              <w:jc w:val="center"/>
            </w:pPr>
            <w:r w:rsidRPr="006C7B46">
              <w:t>14045,00</w:t>
            </w:r>
          </w:p>
        </w:tc>
        <w:tc>
          <w:tcPr>
            <w:tcW w:w="992" w:type="dxa"/>
            <w:tcBorders>
              <w:top w:val="single" w:sz="4" w:space="0" w:color="000000"/>
              <w:bottom w:val="single" w:sz="4" w:space="0" w:color="000000"/>
              <w:right w:val="single" w:sz="4" w:space="0" w:color="000000"/>
            </w:tcBorders>
            <w:shd w:val="clear" w:color="000000" w:fill="FFFFFF"/>
          </w:tcPr>
          <w:p w:rsidR="00C4481A" w:rsidRPr="006C7B46" w:rsidRDefault="00C4481A" w:rsidP="00CC411B">
            <w:pPr>
              <w:jc w:val="center"/>
            </w:pPr>
            <w:r w:rsidRPr="006C7B46">
              <w:t>14045,00</w:t>
            </w:r>
          </w:p>
        </w:tc>
        <w:tc>
          <w:tcPr>
            <w:tcW w:w="993" w:type="dxa"/>
            <w:gridSpan w:val="2"/>
            <w:tcBorders>
              <w:top w:val="single" w:sz="4" w:space="0" w:color="000000"/>
              <w:bottom w:val="single" w:sz="4" w:space="0" w:color="000000"/>
              <w:right w:val="single" w:sz="4" w:space="0" w:color="000000"/>
            </w:tcBorders>
            <w:shd w:val="clear" w:color="000000" w:fill="FFFFFF"/>
          </w:tcPr>
          <w:p w:rsidR="00C4481A" w:rsidRPr="006C7B46" w:rsidRDefault="00C4481A" w:rsidP="00CC411B">
            <w:pPr>
              <w:jc w:val="center"/>
            </w:pPr>
            <w:r w:rsidRPr="006C7B46">
              <w:t>14045,00</w:t>
            </w:r>
          </w:p>
        </w:tc>
        <w:tc>
          <w:tcPr>
            <w:tcW w:w="992" w:type="dxa"/>
            <w:tcBorders>
              <w:top w:val="single" w:sz="4" w:space="0" w:color="000000"/>
              <w:bottom w:val="single" w:sz="4" w:space="0" w:color="000000"/>
              <w:right w:val="single" w:sz="4" w:space="0" w:color="000000"/>
            </w:tcBorders>
            <w:shd w:val="clear" w:color="000000" w:fill="FFFFFF"/>
          </w:tcPr>
          <w:p w:rsidR="00C4481A" w:rsidRPr="006C7B46" w:rsidRDefault="00C4481A" w:rsidP="00CC411B">
            <w:pPr>
              <w:jc w:val="center"/>
            </w:pPr>
            <w:r w:rsidRPr="006C7B46">
              <w:t>0,00</w:t>
            </w:r>
          </w:p>
        </w:tc>
        <w:tc>
          <w:tcPr>
            <w:tcW w:w="1417" w:type="dxa"/>
            <w:vMerge/>
            <w:tcBorders>
              <w:top w:val="single" w:sz="4" w:space="0" w:color="000000"/>
              <w:left w:val="single" w:sz="4" w:space="0" w:color="000000"/>
              <w:bottom w:val="single" w:sz="4" w:space="0" w:color="000000"/>
              <w:right w:val="single" w:sz="4" w:space="0" w:color="auto"/>
            </w:tcBorders>
            <w:shd w:val="clear" w:color="000000" w:fill="FFFFFF"/>
          </w:tcPr>
          <w:p w:rsidR="00C4481A" w:rsidRPr="00DD751B" w:rsidRDefault="00C4481A"/>
        </w:tc>
        <w:tc>
          <w:tcPr>
            <w:tcW w:w="1701" w:type="dxa"/>
            <w:vMerge/>
            <w:tcBorders>
              <w:top w:val="single" w:sz="4" w:space="0" w:color="auto"/>
              <w:left w:val="single" w:sz="4" w:space="0" w:color="auto"/>
              <w:bottom w:val="single" w:sz="4" w:space="0" w:color="auto"/>
              <w:right w:val="single" w:sz="4" w:space="0" w:color="auto"/>
            </w:tcBorders>
            <w:shd w:val="clear" w:color="000000" w:fill="FFFFFF"/>
          </w:tcPr>
          <w:p w:rsidR="00C4481A" w:rsidRPr="00DD751B" w:rsidRDefault="00C4481A">
            <w:pPr>
              <w:rPr>
                <w:color w:val="000000"/>
                <w:lang w:eastAsia="ru-RU"/>
              </w:rPr>
            </w:pPr>
          </w:p>
        </w:tc>
      </w:tr>
      <w:tr w:rsidR="00C4481A" w:rsidRPr="00DD751B" w:rsidTr="00CC411B">
        <w:trPr>
          <w:gridAfter w:val="1"/>
          <w:wAfter w:w="291" w:type="dxa"/>
          <w:trHeight w:val="1221"/>
        </w:trPr>
        <w:tc>
          <w:tcPr>
            <w:tcW w:w="547" w:type="dxa"/>
            <w:vMerge/>
            <w:tcBorders>
              <w:left w:val="single" w:sz="4" w:space="0" w:color="000000"/>
              <w:bottom w:val="single" w:sz="4" w:space="0" w:color="000000"/>
              <w:right w:val="single" w:sz="4" w:space="0" w:color="000000"/>
            </w:tcBorders>
            <w:shd w:val="clear" w:color="000000" w:fill="FFFFFF"/>
          </w:tcPr>
          <w:p w:rsidR="00C4481A" w:rsidRPr="00DD751B" w:rsidRDefault="00C4481A">
            <w:pPr>
              <w:jc w:val="center"/>
              <w:rPr>
                <w:color w:val="000000"/>
                <w:lang w:eastAsia="ru-RU"/>
              </w:rPr>
            </w:pPr>
          </w:p>
        </w:tc>
        <w:tc>
          <w:tcPr>
            <w:tcW w:w="1864" w:type="dxa"/>
            <w:vMerge/>
            <w:tcBorders>
              <w:left w:val="single" w:sz="4" w:space="0" w:color="000000"/>
              <w:bottom w:val="single" w:sz="4" w:space="0" w:color="000000"/>
              <w:right w:val="single" w:sz="4" w:space="0" w:color="000000"/>
            </w:tcBorders>
            <w:shd w:val="clear" w:color="000000" w:fill="FFFFFF"/>
          </w:tcPr>
          <w:p w:rsidR="00C4481A" w:rsidRPr="00DD751B" w:rsidRDefault="00C4481A">
            <w:pPr>
              <w:rPr>
                <w:color w:val="000000"/>
                <w:lang w:eastAsia="ru-RU"/>
              </w:rPr>
            </w:pPr>
          </w:p>
        </w:tc>
        <w:tc>
          <w:tcPr>
            <w:tcW w:w="1134" w:type="dxa"/>
            <w:gridSpan w:val="2"/>
            <w:vMerge/>
            <w:tcBorders>
              <w:left w:val="single" w:sz="4" w:space="0" w:color="000000"/>
              <w:bottom w:val="single" w:sz="4" w:space="0" w:color="000000"/>
              <w:right w:val="single" w:sz="4" w:space="0" w:color="000000"/>
            </w:tcBorders>
            <w:shd w:val="clear" w:color="000000" w:fill="FFFFFF"/>
          </w:tcPr>
          <w:p w:rsidR="00C4481A" w:rsidRPr="00DD751B" w:rsidRDefault="00C4481A">
            <w:pPr>
              <w:jc w:val="center"/>
              <w:rPr>
                <w:color w:val="000000"/>
                <w:lang w:eastAsia="ru-RU"/>
              </w:rPr>
            </w:pPr>
          </w:p>
        </w:tc>
        <w:tc>
          <w:tcPr>
            <w:tcW w:w="1275" w:type="dxa"/>
            <w:tcBorders>
              <w:top w:val="single" w:sz="4" w:space="0" w:color="000000"/>
              <w:bottom w:val="single" w:sz="4" w:space="0" w:color="000000"/>
              <w:right w:val="single" w:sz="4" w:space="0" w:color="000000"/>
            </w:tcBorders>
            <w:shd w:val="clear" w:color="000000" w:fill="FFFFFF"/>
          </w:tcPr>
          <w:p w:rsidR="00C4481A" w:rsidRPr="00DD751B" w:rsidRDefault="00C4481A">
            <w:r w:rsidRPr="00DD751B">
              <w:rPr>
                <w:color w:val="000000"/>
                <w:lang w:eastAsia="ru-RU"/>
              </w:rPr>
              <w:t xml:space="preserve">Средства бюджета Раменского городского </w:t>
            </w:r>
          </w:p>
          <w:p w:rsidR="00C4481A" w:rsidRPr="00DD751B" w:rsidRDefault="00C4481A">
            <w:r w:rsidRPr="00DD751B">
              <w:rPr>
                <w:color w:val="000000"/>
                <w:lang w:eastAsia="ru-RU"/>
              </w:rPr>
              <w:t>округа</w:t>
            </w:r>
          </w:p>
          <w:p w:rsidR="00C4481A" w:rsidRPr="00DD751B" w:rsidRDefault="00C4481A">
            <w:pPr>
              <w:rPr>
                <w:color w:val="000000"/>
                <w:lang w:eastAsia="ru-RU"/>
              </w:rPr>
            </w:pPr>
          </w:p>
        </w:tc>
        <w:tc>
          <w:tcPr>
            <w:tcW w:w="1418" w:type="dxa"/>
            <w:gridSpan w:val="2"/>
            <w:tcBorders>
              <w:top w:val="single" w:sz="4" w:space="0" w:color="000000"/>
              <w:bottom w:val="single" w:sz="4" w:space="0" w:color="000000"/>
              <w:right w:val="single" w:sz="4" w:space="0" w:color="000000"/>
            </w:tcBorders>
            <w:shd w:val="clear" w:color="000000" w:fill="FFFFFF"/>
          </w:tcPr>
          <w:p w:rsidR="00C4481A" w:rsidRPr="00DD751B" w:rsidRDefault="00C4481A" w:rsidP="00CC411B">
            <w:pPr>
              <w:jc w:val="center"/>
            </w:pPr>
            <w:r w:rsidRPr="00DD751B">
              <w:rPr>
                <w:color w:val="000000"/>
              </w:rPr>
              <w:t>14791,73</w:t>
            </w:r>
          </w:p>
        </w:tc>
        <w:tc>
          <w:tcPr>
            <w:tcW w:w="1134" w:type="dxa"/>
            <w:tcBorders>
              <w:top w:val="single" w:sz="4" w:space="0" w:color="000000"/>
              <w:bottom w:val="single" w:sz="4" w:space="0" w:color="000000"/>
              <w:right w:val="single" w:sz="4" w:space="0" w:color="000000"/>
            </w:tcBorders>
            <w:shd w:val="clear" w:color="000000" w:fill="FFFFFF"/>
          </w:tcPr>
          <w:p w:rsidR="00C4481A" w:rsidRPr="006C7B46" w:rsidRDefault="004F13B3" w:rsidP="00CC411B">
            <w:pPr>
              <w:jc w:val="center"/>
            </w:pPr>
            <w:r>
              <w:t>48002,90</w:t>
            </w:r>
          </w:p>
        </w:tc>
        <w:tc>
          <w:tcPr>
            <w:tcW w:w="1134" w:type="dxa"/>
            <w:tcBorders>
              <w:top w:val="single" w:sz="4" w:space="0" w:color="000000"/>
              <w:bottom w:val="single" w:sz="4" w:space="0" w:color="000000"/>
              <w:right w:val="single" w:sz="4" w:space="0" w:color="000000"/>
            </w:tcBorders>
            <w:shd w:val="clear" w:color="000000" w:fill="FFFFFF"/>
          </w:tcPr>
          <w:p w:rsidR="00C4481A" w:rsidRPr="006C7B46" w:rsidRDefault="00C4481A" w:rsidP="00CC411B">
            <w:pPr>
              <w:jc w:val="center"/>
            </w:pPr>
            <w:r w:rsidRPr="006C7B46">
              <w:t>5095,70</w:t>
            </w:r>
          </w:p>
        </w:tc>
        <w:tc>
          <w:tcPr>
            <w:tcW w:w="992" w:type="dxa"/>
            <w:tcBorders>
              <w:top w:val="single" w:sz="4" w:space="0" w:color="000000"/>
              <w:bottom w:val="single" w:sz="4" w:space="0" w:color="000000"/>
              <w:right w:val="single" w:sz="4" w:space="0" w:color="000000"/>
            </w:tcBorders>
            <w:shd w:val="clear" w:color="000000" w:fill="FFFFFF"/>
          </w:tcPr>
          <w:p w:rsidR="00C4481A" w:rsidRPr="006C7B46" w:rsidRDefault="00CC411B" w:rsidP="00CC411B">
            <w:pPr>
              <w:jc w:val="center"/>
            </w:pPr>
            <w:r>
              <w:t>14302,40</w:t>
            </w:r>
          </w:p>
        </w:tc>
        <w:tc>
          <w:tcPr>
            <w:tcW w:w="992" w:type="dxa"/>
            <w:tcBorders>
              <w:top w:val="single" w:sz="4" w:space="0" w:color="000000"/>
              <w:bottom w:val="single" w:sz="4" w:space="0" w:color="000000"/>
              <w:right w:val="single" w:sz="4" w:space="0" w:color="000000"/>
            </w:tcBorders>
            <w:shd w:val="clear" w:color="000000" w:fill="FFFFFF"/>
          </w:tcPr>
          <w:p w:rsidR="00C4481A" w:rsidRPr="006C7B46" w:rsidRDefault="00CC411B" w:rsidP="00CC411B">
            <w:pPr>
              <w:jc w:val="center"/>
            </w:pPr>
            <w:r w:rsidRPr="00CC411B">
              <w:t>14302,40</w:t>
            </w:r>
          </w:p>
        </w:tc>
        <w:tc>
          <w:tcPr>
            <w:tcW w:w="993" w:type="dxa"/>
            <w:gridSpan w:val="2"/>
            <w:tcBorders>
              <w:top w:val="single" w:sz="4" w:space="0" w:color="000000"/>
              <w:bottom w:val="single" w:sz="4" w:space="0" w:color="000000"/>
              <w:right w:val="single" w:sz="4" w:space="0" w:color="000000"/>
            </w:tcBorders>
            <w:shd w:val="clear" w:color="000000" w:fill="FFFFFF"/>
          </w:tcPr>
          <w:p w:rsidR="00C4481A" w:rsidRPr="006C7B46" w:rsidRDefault="004F13B3" w:rsidP="00CC411B">
            <w:pPr>
              <w:jc w:val="center"/>
            </w:pPr>
            <w:r w:rsidRPr="004F13B3">
              <w:t>14302,40</w:t>
            </w:r>
          </w:p>
        </w:tc>
        <w:tc>
          <w:tcPr>
            <w:tcW w:w="992" w:type="dxa"/>
            <w:tcBorders>
              <w:top w:val="single" w:sz="4" w:space="0" w:color="000000"/>
              <w:bottom w:val="single" w:sz="4" w:space="0" w:color="000000"/>
              <w:right w:val="single" w:sz="4" w:space="0" w:color="000000"/>
            </w:tcBorders>
            <w:shd w:val="clear" w:color="000000" w:fill="FFFFFF"/>
          </w:tcPr>
          <w:p w:rsidR="00C4481A" w:rsidRDefault="00C4481A" w:rsidP="00CC411B">
            <w:pPr>
              <w:jc w:val="center"/>
            </w:pPr>
            <w:r w:rsidRPr="006C7B46">
              <w:t>0,00</w:t>
            </w:r>
          </w:p>
        </w:tc>
        <w:tc>
          <w:tcPr>
            <w:tcW w:w="1417" w:type="dxa"/>
            <w:vMerge/>
            <w:tcBorders>
              <w:top w:val="single" w:sz="4" w:space="0" w:color="000000"/>
              <w:left w:val="single" w:sz="4" w:space="0" w:color="000000"/>
              <w:bottom w:val="single" w:sz="4" w:space="0" w:color="000000"/>
              <w:right w:val="single" w:sz="4" w:space="0" w:color="auto"/>
            </w:tcBorders>
            <w:shd w:val="clear" w:color="000000" w:fill="FFFFFF"/>
          </w:tcPr>
          <w:p w:rsidR="00C4481A" w:rsidRPr="00DD751B" w:rsidRDefault="00C4481A"/>
        </w:tc>
        <w:tc>
          <w:tcPr>
            <w:tcW w:w="1701" w:type="dxa"/>
            <w:vMerge/>
            <w:tcBorders>
              <w:top w:val="single" w:sz="4" w:space="0" w:color="auto"/>
              <w:left w:val="single" w:sz="4" w:space="0" w:color="auto"/>
              <w:bottom w:val="single" w:sz="4" w:space="0" w:color="auto"/>
              <w:right w:val="single" w:sz="4" w:space="0" w:color="auto"/>
            </w:tcBorders>
            <w:shd w:val="clear" w:color="000000" w:fill="FFFFFF"/>
          </w:tcPr>
          <w:p w:rsidR="00C4481A" w:rsidRPr="00DD751B" w:rsidRDefault="00C4481A">
            <w:pPr>
              <w:rPr>
                <w:color w:val="000000"/>
                <w:lang w:eastAsia="ru-RU"/>
              </w:rPr>
            </w:pPr>
          </w:p>
        </w:tc>
      </w:tr>
      <w:tr w:rsidR="00C4481A" w:rsidRPr="00DD751B" w:rsidTr="00CC411B">
        <w:trPr>
          <w:gridAfter w:val="1"/>
          <w:wAfter w:w="291" w:type="dxa"/>
          <w:trHeight w:val="175"/>
        </w:trPr>
        <w:tc>
          <w:tcPr>
            <w:tcW w:w="547"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C4481A" w:rsidRPr="00DD751B" w:rsidRDefault="00C4481A">
            <w:pPr>
              <w:jc w:val="center"/>
            </w:pPr>
            <w:r w:rsidRPr="00DD751B">
              <w:rPr>
                <w:color w:val="000000"/>
                <w:lang w:eastAsia="ru-RU"/>
              </w:rPr>
              <w:t>2.1</w:t>
            </w:r>
          </w:p>
        </w:tc>
        <w:tc>
          <w:tcPr>
            <w:tcW w:w="1864"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C4481A" w:rsidRPr="00DD751B" w:rsidRDefault="00C4481A">
            <w:r w:rsidRPr="00DD751B">
              <w:rPr>
                <w:color w:val="000000"/>
                <w:lang w:eastAsia="ru-RU"/>
              </w:rPr>
              <w:t>Мероприятие 1.</w:t>
            </w:r>
          </w:p>
          <w:p w:rsidR="00C4481A" w:rsidRPr="00DD751B" w:rsidRDefault="00C4481A">
            <w:r w:rsidRPr="00DD751B">
              <w:rPr>
                <w:color w:val="000000"/>
                <w:lang w:eastAsia="ru-RU"/>
              </w:rPr>
              <w:t>Мероприятия по организации отдыха детей в каникулярное время</w:t>
            </w:r>
          </w:p>
          <w:p w:rsidR="00C4481A" w:rsidRPr="00DD751B" w:rsidRDefault="00C4481A">
            <w:pPr>
              <w:rPr>
                <w:lang w:eastAsia="ru-RU"/>
              </w:rPr>
            </w:pPr>
          </w:p>
          <w:p w:rsidR="00C4481A" w:rsidRPr="00DD751B" w:rsidRDefault="00C4481A">
            <w:pPr>
              <w:rPr>
                <w:lang w:eastAsia="ru-RU"/>
              </w:rPr>
            </w:pPr>
          </w:p>
          <w:p w:rsidR="00C4481A" w:rsidRPr="00DD751B" w:rsidRDefault="00C4481A">
            <w:pPr>
              <w:rPr>
                <w:lang w:eastAsia="ru-RU"/>
              </w:rPr>
            </w:pPr>
          </w:p>
          <w:p w:rsidR="00C4481A" w:rsidRPr="00DD751B" w:rsidRDefault="00C4481A">
            <w:pPr>
              <w:rPr>
                <w:lang w:eastAsia="ru-RU"/>
              </w:rPr>
            </w:pPr>
          </w:p>
          <w:p w:rsidR="00C4481A" w:rsidRPr="00DD751B" w:rsidRDefault="00C4481A">
            <w:pPr>
              <w:rPr>
                <w:lang w:eastAsia="ru-RU"/>
              </w:rPr>
            </w:pPr>
          </w:p>
          <w:p w:rsidR="00C4481A" w:rsidRPr="00DD751B" w:rsidRDefault="00C4481A">
            <w:pPr>
              <w:jc w:val="right"/>
              <w:rPr>
                <w:lang w:eastAsia="ru-RU"/>
              </w:rPr>
            </w:pPr>
          </w:p>
        </w:tc>
        <w:tc>
          <w:tcPr>
            <w:tcW w:w="1134"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tcPr>
          <w:p w:rsidR="00C4481A" w:rsidRPr="00DD751B" w:rsidRDefault="00C4481A">
            <w:pPr>
              <w:jc w:val="center"/>
            </w:pPr>
            <w:r w:rsidRPr="00DD751B">
              <w:rPr>
                <w:color w:val="000000"/>
                <w:lang w:eastAsia="ru-RU"/>
              </w:rPr>
              <w:t>2020-2024 годы</w:t>
            </w:r>
          </w:p>
        </w:tc>
        <w:tc>
          <w:tcPr>
            <w:tcW w:w="1275" w:type="dxa"/>
            <w:tcBorders>
              <w:top w:val="single" w:sz="4" w:space="0" w:color="000000"/>
              <w:bottom w:val="single" w:sz="4" w:space="0" w:color="000000"/>
              <w:right w:val="single" w:sz="4" w:space="0" w:color="000000"/>
            </w:tcBorders>
            <w:shd w:val="clear" w:color="000000" w:fill="FFFFFF"/>
          </w:tcPr>
          <w:p w:rsidR="00C4481A" w:rsidRPr="00DD751B" w:rsidRDefault="00C4481A">
            <w:r w:rsidRPr="00DD751B">
              <w:rPr>
                <w:color w:val="000000"/>
              </w:rPr>
              <w:t>Итого</w:t>
            </w:r>
          </w:p>
          <w:p w:rsidR="00C4481A" w:rsidRPr="00DD751B" w:rsidRDefault="00C4481A">
            <w:pPr>
              <w:rPr>
                <w:color w:val="000000"/>
                <w:lang w:eastAsia="ru-RU"/>
              </w:rPr>
            </w:pPr>
          </w:p>
        </w:tc>
        <w:tc>
          <w:tcPr>
            <w:tcW w:w="1418" w:type="dxa"/>
            <w:gridSpan w:val="2"/>
            <w:tcBorders>
              <w:top w:val="single" w:sz="4" w:space="0" w:color="000000"/>
              <w:bottom w:val="single" w:sz="4" w:space="0" w:color="000000"/>
              <w:right w:val="single" w:sz="4" w:space="0" w:color="000000"/>
            </w:tcBorders>
          </w:tcPr>
          <w:p w:rsidR="00C4481A" w:rsidRPr="00DD751B" w:rsidRDefault="00C4481A" w:rsidP="00CC411B">
            <w:pPr>
              <w:jc w:val="center"/>
            </w:pPr>
            <w:r w:rsidRPr="00DD751B">
              <w:rPr>
                <w:color w:val="000000"/>
              </w:rPr>
              <w:t>23527,73</w:t>
            </w:r>
          </w:p>
        </w:tc>
        <w:tc>
          <w:tcPr>
            <w:tcW w:w="1134" w:type="dxa"/>
            <w:tcBorders>
              <w:top w:val="single" w:sz="4" w:space="0" w:color="000000"/>
              <w:bottom w:val="single" w:sz="4" w:space="0" w:color="000000"/>
              <w:right w:val="single" w:sz="4" w:space="0" w:color="000000"/>
            </w:tcBorders>
            <w:shd w:val="clear" w:color="000000" w:fill="FFFFFF"/>
          </w:tcPr>
          <w:p w:rsidR="00C4481A" w:rsidRPr="00BA739F" w:rsidRDefault="00CC411B" w:rsidP="00CC411B">
            <w:pPr>
              <w:jc w:val="center"/>
            </w:pPr>
            <w:r>
              <w:t>81067,90</w:t>
            </w:r>
          </w:p>
        </w:tc>
        <w:tc>
          <w:tcPr>
            <w:tcW w:w="1134" w:type="dxa"/>
            <w:tcBorders>
              <w:top w:val="single" w:sz="4" w:space="0" w:color="000000"/>
              <w:bottom w:val="single" w:sz="4" w:space="0" w:color="000000"/>
              <w:right w:val="single" w:sz="4" w:space="0" w:color="000000"/>
            </w:tcBorders>
            <w:shd w:val="clear" w:color="000000" w:fill="FFFFFF"/>
          </w:tcPr>
          <w:p w:rsidR="00C4481A" w:rsidRPr="00BA739F" w:rsidRDefault="00C4481A" w:rsidP="00CC411B">
            <w:pPr>
              <w:jc w:val="center"/>
            </w:pPr>
            <w:r w:rsidRPr="00BA739F">
              <w:t>10725,70</w:t>
            </w:r>
          </w:p>
        </w:tc>
        <w:tc>
          <w:tcPr>
            <w:tcW w:w="992" w:type="dxa"/>
            <w:tcBorders>
              <w:top w:val="single" w:sz="4" w:space="0" w:color="000000"/>
              <w:bottom w:val="single" w:sz="4" w:space="0" w:color="000000"/>
              <w:right w:val="single" w:sz="4" w:space="0" w:color="000000"/>
            </w:tcBorders>
            <w:shd w:val="clear" w:color="000000" w:fill="FFFFFF"/>
          </w:tcPr>
          <w:p w:rsidR="00C4481A" w:rsidRPr="00BA739F" w:rsidRDefault="005B2B7A" w:rsidP="00CC411B">
            <w:pPr>
              <w:jc w:val="center"/>
            </w:pPr>
            <w:r>
              <w:t>23447,40</w:t>
            </w:r>
          </w:p>
        </w:tc>
        <w:tc>
          <w:tcPr>
            <w:tcW w:w="992" w:type="dxa"/>
            <w:tcBorders>
              <w:top w:val="single" w:sz="4" w:space="0" w:color="000000"/>
              <w:bottom w:val="single" w:sz="4" w:space="0" w:color="000000"/>
              <w:right w:val="single" w:sz="4" w:space="0" w:color="000000"/>
            </w:tcBorders>
            <w:shd w:val="clear" w:color="000000" w:fill="FFFFFF"/>
          </w:tcPr>
          <w:p w:rsidR="00C4481A" w:rsidRPr="00BA739F" w:rsidRDefault="005B2B7A" w:rsidP="00CC411B">
            <w:pPr>
              <w:jc w:val="center"/>
            </w:pPr>
            <w:r>
              <w:t>23447,40</w:t>
            </w:r>
          </w:p>
        </w:tc>
        <w:tc>
          <w:tcPr>
            <w:tcW w:w="993" w:type="dxa"/>
            <w:gridSpan w:val="2"/>
            <w:tcBorders>
              <w:top w:val="single" w:sz="4" w:space="0" w:color="000000"/>
              <w:bottom w:val="single" w:sz="4" w:space="0" w:color="000000"/>
              <w:right w:val="single" w:sz="4" w:space="0" w:color="000000"/>
            </w:tcBorders>
            <w:shd w:val="clear" w:color="000000" w:fill="FFFFFF"/>
          </w:tcPr>
          <w:p w:rsidR="00C4481A" w:rsidRPr="00BA739F" w:rsidRDefault="00C4481A" w:rsidP="00CC411B">
            <w:pPr>
              <w:jc w:val="center"/>
            </w:pPr>
            <w:r w:rsidRPr="00BA739F">
              <w:t>23447,40</w:t>
            </w:r>
          </w:p>
        </w:tc>
        <w:tc>
          <w:tcPr>
            <w:tcW w:w="992" w:type="dxa"/>
            <w:tcBorders>
              <w:top w:val="single" w:sz="4" w:space="0" w:color="000000"/>
              <w:bottom w:val="single" w:sz="4" w:space="0" w:color="000000"/>
              <w:right w:val="single" w:sz="4" w:space="0" w:color="000000"/>
            </w:tcBorders>
            <w:shd w:val="clear" w:color="000000" w:fill="FFFFFF"/>
          </w:tcPr>
          <w:p w:rsidR="00C4481A" w:rsidRPr="00BA739F" w:rsidRDefault="00C4481A" w:rsidP="00CC411B">
            <w:pPr>
              <w:jc w:val="center"/>
            </w:pPr>
            <w:r w:rsidRPr="00BA739F">
              <w:t>0,00</w:t>
            </w:r>
          </w:p>
        </w:tc>
        <w:tc>
          <w:tcPr>
            <w:tcW w:w="1417" w:type="dxa"/>
            <w:vMerge w:val="restart"/>
            <w:tcBorders>
              <w:top w:val="single" w:sz="4" w:space="0" w:color="000000"/>
              <w:left w:val="single" w:sz="4" w:space="0" w:color="000000"/>
              <w:right w:val="single" w:sz="4" w:space="0" w:color="auto"/>
            </w:tcBorders>
            <w:shd w:val="clear" w:color="000000" w:fill="FFFFFF"/>
          </w:tcPr>
          <w:p w:rsidR="00C4481A" w:rsidRPr="00DD751B" w:rsidRDefault="00C4481A">
            <w:r w:rsidRPr="00DD751B">
              <w:rPr>
                <w:color w:val="000000"/>
                <w:lang w:eastAsia="ru-RU"/>
              </w:rPr>
              <w:t>Комитет по образованию администрации Раменского городского округа</w:t>
            </w:r>
          </w:p>
          <w:p w:rsidR="00C4481A" w:rsidRPr="00DD751B" w:rsidRDefault="00C4481A" w:rsidP="00C566AE"/>
        </w:tc>
        <w:tc>
          <w:tcPr>
            <w:tcW w:w="1701" w:type="dxa"/>
            <w:vMerge/>
            <w:tcBorders>
              <w:top w:val="single" w:sz="4" w:space="0" w:color="auto"/>
              <w:left w:val="single" w:sz="4" w:space="0" w:color="auto"/>
              <w:bottom w:val="single" w:sz="4" w:space="0" w:color="auto"/>
              <w:right w:val="single" w:sz="4" w:space="0" w:color="auto"/>
            </w:tcBorders>
            <w:shd w:val="clear" w:color="000000" w:fill="FFFFFF"/>
          </w:tcPr>
          <w:p w:rsidR="00C4481A" w:rsidRPr="00DD751B" w:rsidRDefault="00C4481A">
            <w:pPr>
              <w:rPr>
                <w:color w:val="000000"/>
                <w:lang w:eastAsia="ru-RU"/>
              </w:rPr>
            </w:pPr>
          </w:p>
        </w:tc>
      </w:tr>
      <w:tr w:rsidR="00C4481A" w:rsidRPr="00DD751B" w:rsidTr="00CC411B">
        <w:trPr>
          <w:gridAfter w:val="1"/>
          <w:wAfter w:w="291" w:type="dxa"/>
          <w:trHeight w:val="270"/>
        </w:trPr>
        <w:tc>
          <w:tcPr>
            <w:tcW w:w="547" w:type="dxa"/>
            <w:vMerge/>
            <w:tcBorders>
              <w:top w:val="single" w:sz="4" w:space="0" w:color="000000"/>
              <w:left w:val="single" w:sz="4" w:space="0" w:color="000000"/>
              <w:bottom w:val="single" w:sz="4" w:space="0" w:color="000000"/>
              <w:right w:val="single" w:sz="4" w:space="0" w:color="000000"/>
            </w:tcBorders>
            <w:shd w:val="clear" w:color="000000" w:fill="FFFFFF"/>
          </w:tcPr>
          <w:p w:rsidR="00C4481A" w:rsidRPr="00DD751B" w:rsidRDefault="00C4481A">
            <w:pPr>
              <w:jc w:val="center"/>
              <w:rPr>
                <w:color w:val="000000"/>
                <w:lang w:eastAsia="ru-RU"/>
              </w:rPr>
            </w:pPr>
          </w:p>
        </w:tc>
        <w:tc>
          <w:tcPr>
            <w:tcW w:w="1864" w:type="dxa"/>
            <w:vMerge/>
            <w:tcBorders>
              <w:top w:val="single" w:sz="4" w:space="0" w:color="000000"/>
              <w:left w:val="single" w:sz="4" w:space="0" w:color="000000"/>
              <w:bottom w:val="single" w:sz="4" w:space="0" w:color="000000"/>
              <w:right w:val="single" w:sz="4" w:space="0" w:color="000000"/>
            </w:tcBorders>
            <w:shd w:val="clear" w:color="000000" w:fill="FFFFFF"/>
          </w:tcPr>
          <w:p w:rsidR="00C4481A" w:rsidRPr="00DD751B" w:rsidRDefault="00C4481A">
            <w:pPr>
              <w:rPr>
                <w:color w:val="000000"/>
                <w:lang w:eastAsia="ru-RU"/>
              </w:rPr>
            </w:pPr>
          </w:p>
        </w:tc>
        <w:tc>
          <w:tcPr>
            <w:tcW w:w="1134" w:type="dxa"/>
            <w:gridSpan w:val="2"/>
            <w:vMerge/>
            <w:tcBorders>
              <w:top w:val="single" w:sz="4" w:space="0" w:color="000000"/>
              <w:left w:val="single" w:sz="4" w:space="0" w:color="000000"/>
              <w:bottom w:val="single" w:sz="4" w:space="0" w:color="000000"/>
              <w:right w:val="single" w:sz="4" w:space="0" w:color="000000"/>
            </w:tcBorders>
            <w:shd w:val="clear" w:color="000000" w:fill="FFFFFF"/>
          </w:tcPr>
          <w:p w:rsidR="00C4481A" w:rsidRPr="00DD751B" w:rsidRDefault="00C4481A">
            <w:pPr>
              <w:jc w:val="center"/>
              <w:rPr>
                <w:color w:val="000000"/>
                <w:lang w:eastAsia="ru-RU"/>
              </w:rPr>
            </w:pPr>
          </w:p>
        </w:tc>
        <w:tc>
          <w:tcPr>
            <w:tcW w:w="1275" w:type="dxa"/>
            <w:tcBorders>
              <w:top w:val="single" w:sz="4" w:space="0" w:color="000000"/>
              <w:bottom w:val="single" w:sz="4" w:space="0" w:color="000000"/>
              <w:right w:val="single" w:sz="4" w:space="0" w:color="000000"/>
            </w:tcBorders>
            <w:shd w:val="clear" w:color="000000" w:fill="FFFFFF"/>
          </w:tcPr>
          <w:p w:rsidR="00C4481A" w:rsidRPr="00DD751B" w:rsidRDefault="00C4481A">
            <w:r w:rsidRPr="00DD751B">
              <w:rPr>
                <w:color w:val="000000"/>
                <w:lang w:eastAsia="ru-RU"/>
              </w:rPr>
              <w:t>Средства бюджета Московской области</w:t>
            </w:r>
          </w:p>
          <w:p w:rsidR="00C4481A" w:rsidRPr="00DD751B" w:rsidRDefault="00C4481A">
            <w:pPr>
              <w:rPr>
                <w:color w:val="000000"/>
              </w:rPr>
            </w:pPr>
          </w:p>
        </w:tc>
        <w:tc>
          <w:tcPr>
            <w:tcW w:w="1418" w:type="dxa"/>
            <w:gridSpan w:val="2"/>
            <w:tcBorders>
              <w:top w:val="single" w:sz="4" w:space="0" w:color="000000"/>
              <w:bottom w:val="single" w:sz="4" w:space="0" w:color="000000"/>
              <w:right w:val="single" w:sz="4" w:space="0" w:color="000000"/>
            </w:tcBorders>
          </w:tcPr>
          <w:p w:rsidR="00C4481A" w:rsidRPr="00DD751B" w:rsidRDefault="00C4481A" w:rsidP="00CC411B">
            <w:pPr>
              <w:jc w:val="center"/>
            </w:pPr>
            <w:r w:rsidRPr="00DD751B">
              <w:rPr>
                <w:color w:val="000000"/>
              </w:rPr>
              <w:t>13636,00</w:t>
            </w:r>
          </w:p>
        </w:tc>
        <w:tc>
          <w:tcPr>
            <w:tcW w:w="1134" w:type="dxa"/>
            <w:tcBorders>
              <w:top w:val="single" w:sz="4" w:space="0" w:color="000000"/>
              <w:bottom w:val="single" w:sz="4" w:space="0" w:color="000000"/>
              <w:right w:val="single" w:sz="4" w:space="0" w:color="000000"/>
            </w:tcBorders>
            <w:shd w:val="clear" w:color="000000" w:fill="FFFFFF"/>
          </w:tcPr>
          <w:p w:rsidR="00C4481A" w:rsidRPr="00BA739F" w:rsidRDefault="00C4481A" w:rsidP="00CC411B">
            <w:pPr>
              <w:jc w:val="center"/>
            </w:pPr>
            <w:r w:rsidRPr="00BA739F">
              <w:t>47765,00</w:t>
            </w:r>
          </w:p>
        </w:tc>
        <w:tc>
          <w:tcPr>
            <w:tcW w:w="1134" w:type="dxa"/>
            <w:tcBorders>
              <w:top w:val="single" w:sz="4" w:space="0" w:color="000000"/>
              <w:bottom w:val="single" w:sz="4" w:space="0" w:color="000000"/>
              <w:right w:val="single" w:sz="4" w:space="0" w:color="000000"/>
            </w:tcBorders>
            <w:shd w:val="clear" w:color="000000" w:fill="FFFFFF"/>
          </w:tcPr>
          <w:p w:rsidR="00C4481A" w:rsidRPr="00BA739F" w:rsidRDefault="00C4481A" w:rsidP="00CC411B">
            <w:pPr>
              <w:jc w:val="center"/>
            </w:pPr>
            <w:r w:rsidRPr="00BA739F">
              <w:t>5630,00</w:t>
            </w:r>
          </w:p>
        </w:tc>
        <w:tc>
          <w:tcPr>
            <w:tcW w:w="992" w:type="dxa"/>
            <w:tcBorders>
              <w:top w:val="single" w:sz="4" w:space="0" w:color="000000"/>
              <w:bottom w:val="single" w:sz="4" w:space="0" w:color="000000"/>
              <w:right w:val="single" w:sz="4" w:space="0" w:color="000000"/>
            </w:tcBorders>
            <w:shd w:val="clear" w:color="000000" w:fill="FFFFFF"/>
          </w:tcPr>
          <w:p w:rsidR="00C4481A" w:rsidRPr="00BA739F" w:rsidRDefault="00C4481A" w:rsidP="00CC411B">
            <w:pPr>
              <w:jc w:val="center"/>
            </w:pPr>
            <w:r w:rsidRPr="00BA739F">
              <w:t>14045,00</w:t>
            </w:r>
          </w:p>
        </w:tc>
        <w:tc>
          <w:tcPr>
            <w:tcW w:w="992" w:type="dxa"/>
            <w:tcBorders>
              <w:top w:val="single" w:sz="4" w:space="0" w:color="000000"/>
              <w:bottom w:val="single" w:sz="4" w:space="0" w:color="000000"/>
              <w:right w:val="single" w:sz="4" w:space="0" w:color="000000"/>
            </w:tcBorders>
            <w:shd w:val="clear" w:color="000000" w:fill="FFFFFF"/>
          </w:tcPr>
          <w:p w:rsidR="00C4481A" w:rsidRPr="00BA739F" w:rsidRDefault="00C4481A" w:rsidP="00CC411B">
            <w:pPr>
              <w:jc w:val="center"/>
            </w:pPr>
            <w:r w:rsidRPr="00BA739F">
              <w:t>14045,00</w:t>
            </w:r>
          </w:p>
        </w:tc>
        <w:tc>
          <w:tcPr>
            <w:tcW w:w="993" w:type="dxa"/>
            <w:gridSpan w:val="2"/>
            <w:tcBorders>
              <w:top w:val="single" w:sz="4" w:space="0" w:color="000000"/>
              <w:bottom w:val="single" w:sz="4" w:space="0" w:color="000000"/>
              <w:right w:val="single" w:sz="4" w:space="0" w:color="000000"/>
            </w:tcBorders>
            <w:shd w:val="clear" w:color="000000" w:fill="FFFFFF"/>
          </w:tcPr>
          <w:p w:rsidR="00C4481A" w:rsidRPr="00BA739F" w:rsidRDefault="00C4481A" w:rsidP="00CC411B">
            <w:pPr>
              <w:jc w:val="center"/>
            </w:pPr>
            <w:r w:rsidRPr="00BA739F">
              <w:t>14045,00</w:t>
            </w:r>
          </w:p>
        </w:tc>
        <w:tc>
          <w:tcPr>
            <w:tcW w:w="992" w:type="dxa"/>
            <w:tcBorders>
              <w:top w:val="single" w:sz="4" w:space="0" w:color="000000"/>
              <w:bottom w:val="single" w:sz="4" w:space="0" w:color="000000"/>
              <w:right w:val="single" w:sz="4" w:space="0" w:color="000000"/>
            </w:tcBorders>
            <w:shd w:val="clear" w:color="000000" w:fill="FFFFFF"/>
          </w:tcPr>
          <w:p w:rsidR="00C4481A" w:rsidRPr="00BA739F" w:rsidRDefault="00C4481A" w:rsidP="00CC411B">
            <w:pPr>
              <w:jc w:val="center"/>
            </w:pPr>
            <w:r w:rsidRPr="00BA739F">
              <w:t>0,00</w:t>
            </w:r>
          </w:p>
        </w:tc>
        <w:tc>
          <w:tcPr>
            <w:tcW w:w="1417" w:type="dxa"/>
            <w:vMerge/>
            <w:tcBorders>
              <w:left w:val="single" w:sz="4" w:space="0" w:color="000000"/>
              <w:right w:val="single" w:sz="4" w:space="0" w:color="auto"/>
            </w:tcBorders>
            <w:shd w:val="clear" w:color="000000" w:fill="FFFFFF"/>
          </w:tcPr>
          <w:p w:rsidR="00C4481A" w:rsidRPr="00DD751B" w:rsidRDefault="00C4481A">
            <w:pPr>
              <w:rPr>
                <w:color w:val="000000"/>
                <w:lang w:eastAsia="ru-RU"/>
              </w:rPr>
            </w:pPr>
          </w:p>
        </w:tc>
        <w:tc>
          <w:tcPr>
            <w:tcW w:w="1701" w:type="dxa"/>
            <w:vMerge/>
            <w:tcBorders>
              <w:top w:val="single" w:sz="4" w:space="0" w:color="auto"/>
              <w:left w:val="single" w:sz="4" w:space="0" w:color="auto"/>
              <w:bottom w:val="single" w:sz="4" w:space="0" w:color="auto"/>
              <w:right w:val="single" w:sz="4" w:space="0" w:color="auto"/>
            </w:tcBorders>
            <w:shd w:val="clear" w:color="000000" w:fill="FFFFFF"/>
          </w:tcPr>
          <w:p w:rsidR="00C4481A" w:rsidRPr="00DD751B" w:rsidRDefault="00C4481A">
            <w:pPr>
              <w:rPr>
                <w:color w:val="000000"/>
                <w:lang w:eastAsia="ru-RU"/>
              </w:rPr>
            </w:pPr>
          </w:p>
        </w:tc>
      </w:tr>
      <w:tr w:rsidR="00CC411B" w:rsidRPr="00DD751B" w:rsidTr="00CC411B">
        <w:trPr>
          <w:gridAfter w:val="1"/>
          <w:wAfter w:w="291" w:type="dxa"/>
          <w:trHeight w:val="1155"/>
        </w:trPr>
        <w:tc>
          <w:tcPr>
            <w:tcW w:w="547" w:type="dxa"/>
            <w:vMerge/>
            <w:tcBorders>
              <w:top w:val="single" w:sz="4" w:space="0" w:color="000000"/>
              <w:left w:val="single" w:sz="4" w:space="0" w:color="000000"/>
              <w:bottom w:val="single" w:sz="4" w:space="0" w:color="auto"/>
              <w:right w:val="single" w:sz="4" w:space="0" w:color="000000"/>
            </w:tcBorders>
            <w:shd w:val="clear" w:color="000000" w:fill="FFFFFF"/>
          </w:tcPr>
          <w:p w:rsidR="00CC411B" w:rsidRPr="00DD751B" w:rsidRDefault="00CC411B">
            <w:pPr>
              <w:jc w:val="center"/>
              <w:rPr>
                <w:color w:val="000000"/>
                <w:lang w:eastAsia="ru-RU"/>
              </w:rPr>
            </w:pPr>
          </w:p>
        </w:tc>
        <w:tc>
          <w:tcPr>
            <w:tcW w:w="1864" w:type="dxa"/>
            <w:vMerge/>
            <w:tcBorders>
              <w:top w:val="single" w:sz="4" w:space="0" w:color="000000"/>
              <w:left w:val="single" w:sz="4" w:space="0" w:color="000000"/>
              <w:bottom w:val="single" w:sz="4" w:space="0" w:color="auto"/>
              <w:right w:val="single" w:sz="4" w:space="0" w:color="000000"/>
            </w:tcBorders>
            <w:shd w:val="clear" w:color="000000" w:fill="FFFFFF"/>
          </w:tcPr>
          <w:p w:rsidR="00CC411B" w:rsidRPr="00DD751B" w:rsidRDefault="00CC411B">
            <w:pPr>
              <w:rPr>
                <w:color w:val="000000"/>
                <w:lang w:eastAsia="ru-RU"/>
              </w:rPr>
            </w:pPr>
          </w:p>
        </w:tc>
        <w:tc>
          <w:tcPr>
            <w:tcW w:w="1134" w:type="dxa"/>
            <w:gridSpan w:val="2"/>
            <w:vMerge/>
            <w:tcBorders>
              <w:top w:val="single" w:sz="4" w:space="0" w:color="000000"/>
              <w:left w:val="single" w:sz="4" w:space="0" w:color="000000"/>
              <w:bottom w:val="single" w:sz="4" w:space="0" w:color="auto"/>
              <w:right w:val="single" w:sz="4" w:space="0" w:color="000000"/>
            </w:tcBorders>
            <w:shd w:val="clear" w:color="000000" w:fill="FFFFFF"/>
          </w:tcPr>
          <w:p w:rsidR="00CC411B" w:rsidRPr="00DD751B" w:rsidRDefault="00CC411B">
            <w:pPr>
              <w:jc w:val="center"/>
              <w:rPr>
                <w:color w:val="000000"/>
                <w:lang w:eastAsia="ru-RU"/>
              </w:rPr>
            </w:pPr>
          </w:p>
        </w:tc>
        <w:tc>
          <w:tcPr>
            <w:tcW w:w="1275" w:type="dxa"/>
            <w:tcBorders>
              <w:top w:val="single" w:sz="4" w:space="0" w:color="000000"/>
              <w:bottom w:val="single" w:sz="4" w:space="0" w:color="000000"/>
              <w:right w:val="single" w:sz="4" w:space="0" w:color="000000"/>
            </w:tcBorders>
            <w:shd w:val="clear" w:color="000000" w:fill="FFFFFF"/>
          </w:tcPr>
          <w:p w:rsidR="00CC411B" w:rsidRPr="00DD751B" w:rsidRDefault="00CC411B">
            <w:pPr>
              <w:rPr>
                <w:color w:val="000000"/>
                <w:lang w:eastAsia="ru-RU"/>
              </w:rPr>
            </w:pPr>
            <w:r w:rsidRPr="00DD751B">
              <w:rPr>
                <w:color w:val="000000"/>
                <w:lang w:eastAsia="ru-RU"/>
              </w:rPr>
              <w:t>Средства бюджета Раменского городского округа</w:t>
            </w:r>
          </w:p>
          <w:p w:rsidR="00CC411B" w:rsidRPr="00DD751B" w:rsidRDefault="00CC411B">
            <w:pPr>
              <w:rPr>
                <w:color w:val="000000"/>
                <w:lang w:eastAsia="ru-RU"/>
              </w:rPr>
            </w:pPr>
          </w:p>
        </w:tc>
        <w:tc>
          <w:tcPr>
            <w:tcW w:w="1418" w:type="dxa"/>
            <w:gridSpan w:val="2"/>
            <w:tcBorders>
              <w:top w:val="single" w:sz="4" w:space="0" w:color="000000"/>
              <w:bottom w:val="single" w:sz="4" w:space="0" w:color="000000"/>
              <w:right w:val="single" w:sz="4" w:space="0" w:color="000000"/>
            </w:tcBorders>
          </w:tcPr>
          <w:p w:rsidR="00CC411B" w:rsidRPr="00DD751B" w:rsidRDefault="00CC411B" w:rsidP="00CC411B">
            <w:pPr>
              <w:jc w:val="center"/>
            </w:pPr>
            <w:r w:rsidRPr="00DD751B">
              <w:rPr>
                <w:color w:val="000000"/>
              </w:rPr>
              <w:t>9891,73</w:t>
            </w:r>
          </w:p>
        </w:tc>
        <w:tc>
          <w:tcPr>
            <w:tcW w:w="1134" w:type="dxa"/>
            <w:tcBorders>
              <w:top w:val="single" w:sz="4" w:space="0" w:color="000000"/>
              <w:bottom w:val="single" w:sz="4" w:space="0" w:color="000000"/>
              <w:right w:val="single" w:sz="4" w:space="0" w:color="000000"/>
            </w:tcBorders>
            <w:shd w:val="clear" w:color="000000" w:fill="FFFFFF"/>
          </w:tcPr>
          <w:p w:rsidR="00CC411B" w:rsidRPr="00BA739F" w:rsidRDefault="00CC411B" w:rsidP="00CC411B">
            <w:pPr>
              <w:jc w:val="center"/>
            </w:pPr>
            <w:r>
              <w:t>33302,90</w:t>
            </w:r>
          </w:p>
        </w:tc>
        <w:tc>
          <w:tcPr>
            <w:tcW w:w="1134" w:type="dxa"/>
            <w:tcBorders>
              <w:top w:val="single" w:sz="4" w:space="0" w:color="000000"/>
              <w:bottom w:val="single" w:sz="4" w:space="0" w:color="000000"/>
              <w:right w:val="single" w:sz="4" w:space="0" w:color="000000"/>
            </w:tcBorders>
            <w:shd w:val="clear" w:color="000000" w:fill="FFFFFF"/>
          </w:tcPr>
          <w:p w:rsidR="00CC411B" w:rsidRPr="00BA739F" w:rsidRDefault="00CC411B" w:rsidP="00CC411B">
            <w:pPr>
              <w:jc w:val="center"/>
            </w:pPr>
            <w:r w:rsidRPr="00BA739F">
              <w:t>5095,70</w:t>
            </w:r>
          </w:p>
        </w:tc>
        <w:tc>
          <w:tcPr>
            <w:tcW w:w="992" w:type="dxa"/>
            <w:tcBorders>
              <w:top w:val="single" w:sz="4" w:space="0" w:color="000000"/>
              <w:bottom w:val="single" w:sz="4" w:space="0" w:color="000000"/>
              <w:right w:val="single" w:sz="4" w:space="0" w:color="000000"/>
            </w:tcBorders>
            <w:shd w:val="clear" w:color="000000" w:fill="FFFFFF"/>
          </w:tcPr>
          <w:p w:rsidR="00CC411B" w:rsidRDefault="00CC411B" w:rsidP="00CC411B">
            <w:pPr>
              <w:jc w:val="center"/>
            </w:pPr>
            <w:r w:rsidRPr="00AF00D8">
              <w:t>9402,40</w:t>
            </w:r>
          </w:p>
        </w:tc>
        <w:tc>
          <w:tcPr>
            <w:tcW w:w="992" w:type="dxa"/>
            <w:tcBorders>
              <w:top w:val="single" w:sz="4" w:space="0" w:color="000000"/>
              <w:bottom w:val="single" w:sz="4" w:space="0" w:color="000000"/>
              <w:right w:val="single" w:sz="4" w:space="0" w:color="000000"/>
            </w:tcBorders>
            <w:shd w:val="clear" w:color="000000" w:fill="FFFFFF"/>
          </w:tcPr>
          <w:p w:rsidR="00CC411B" w:rsidRDefault="00CC411B" w:rsidP="00CC411B">
            <w:pPr>
              <w:jc w:val="center"/>
            </w:pPr>
            <w:r w:rsidRPr="00AF00D8">
              <w:t>9402,40</w:t>
            </w:r>
          </w:p>
        </w:tc>
        <w:tc>
          <w:tcPr>
            <w:tcW w:w="993" w:type="dxa"/>
            <w:gridSpan w:val="2"/>
            <w:tcBorders>
              <w:top w:val="single" w:sz="4" w:space="0" w:color="000000"/>
              <w:bottom w:val="single" w:sz="4" w:space="0" w:color="000000"/>
              <w:right w:val="single" w:sz="4" w:space="0" w:color="000000"/>
            </w:tcBorders>
            <w:shd w:val="clear" w:color="000000" w:fill="FFFFFF"/>
          </w:tcPr>
          <w:p w:rsidR="00CC411B" w:rsidRPr="00BA739F" w:rsidRDefault="00CC411B" w:rsidP="00CC411B">
            <w:pPr>
              <w:jc w:val="center"/>
            </w:pPr>
            <w:r w:rsidRPr="00BA739F">
              <w:t>9402,40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CC411B" w:rsidRDefault="00CC411B" w:rsidP="00CC411B">
            <w:pPr>
              <w:jc w:val="center"/>
            </w:pPr>
            <w:r w:rsidRPr="00BA739F">
              <w:t>0,00</w:t>
            </w:r>
          </w:p>
        </w:tc>
        <w:tc>
          <w:tcPr>
            <w:tcW w:w="1417" w:type="dxa"/>
            <w:vMerge/>
            <w:tcBorders>
              <w:left w:val="single" w:sz="4" w:space="0" w:color="000000"/>
              <w:bottom w:val="single" w:sz="4" w:space="0" w:color="auto"/>
              <w:right w:val="single" w:sz="4" w:space="0" w:color="auto"/>
            </w:tcBorders>
            <w:shd w:val="clear" w:color="000000" w:fill="FFFFFF"/>
          </w:tcPr>
          <w:p w:rsidR="00CC411B" w:rsidRPr="00DD751B" w:rsidRDefault="00CC411B">
            <w:pPr>
              <w:rPr>
                <w:color w:val="000000"/>
                <w:lang w:eastAsia="ru-RU"/>
              </w:rPr>
            </w:pPr>
          </w:p>
        </w:tc>
        <w:tc>
          <w:tcPr>
            <w:tcW w:w="1701" w:type="dxa"/>
            <w:vMerge/>
            <w:tcBorders>
              <w:top w:val="single" w:sz="4" w:space="0" w:color="auto"/>
              <w:left w:val="single" w:sz="4" w:space="0" w:color="auto"/>
              <w:bottom w:val="single" w:sz="4" w:space="0" w:color="auto"/>
              <w:right w:val="single" w:sz="4" w:space="0" w:color="auto"/>
            </w:tcBorders>
            <w:shd w:val="clear" w:color="000000" w:fill="FFFFFF"/>
          </w:tcPr>
          <w:p w:rsidR="00CC411B" w:rsidRPr="00DD751B" w:rsidRDefault="00CC411B">
            <w:pPr>
              <w:rPr>
                <w:color w:val="000000"/>
                <w:lang w:eastAsia="ru-RU"/>
              </w:rPr>
            </w:pPr>
          </w:p>
        </w:tc>
      </w:tr>
      <w:tr w:rsidR="00C566AE" w:rsidRPr="00DD751B" w:rsidTr="00F3532E">
        <w:trPr>
          <w:gridAfter w:val="1"/>
          <w:wAfter w:w="291" w:type="dxa"/>
          <w:trHeight w:val="285"/>
        </w:trPr>
        <w:tc>
          <w:tcPr>
            <w:tcW w:w="547" w:type="dxa"/>
            <w:tcBorders>
              <w:top w:val="single" w:sz="4" w:space="0" w:color="auto"/>
              <w:left w:val="single" w:sz="4" w:space="0" w:color="auto"/>
              <w:bottom w:val="single" w:sz="4" w:space="0" w:color="auto"/>
              <w:right w:val="single" w:sz="4" w:space="0" w:color="auto"/>
            </w:tcBorders>
            <w:shd w:val="clear" w:color="000000" w:fill="FFFFFF"/>
          </w:tcPr>
          <w:p w:rsidR="00C566AE" w:rsidRPr="00DD751B" w:rsidRDefault="00C566AE">
            <w:pPr>
              <w:jc w:val="center"/>
            </w:pPr>
            <w:r w:rsidRPr="00DD751B">
              <w:rPr>
                <w:color w:val="000000"/>
                <w:lang w:eastAsia="ru-RU"/>
              </w:rPr>
              <w:t>2.2</w:t>
            </w:r>
          </w:p>
        </w:tc>
        <w:tc>
          <w:tcPr>
            <w:tcW w:w="1864" w:type="dxa"/>
            <w:vMerge w:val="restart"/>
            <w:tcBorders>
              <w:top w:val="single" w:sz="4" w:space="0" w:color="auto"/>
              <w:left w:val="single" w:sz="4" w:space="0" w:color="auto"/>
              <w:bottom w:val="single" w:sz="4" w:space="0" w:color="auto"/>
              <w:right w:val="single" w:sz="4" w:space="0" w:color="auto"/>
            </w:tcBorders>
            <w:shd w:val="clear" w:color="000000" w:fill="FFFFFF"/>
          </w:tcPr>
          <w:p w:rsidR="00C566AE" w:rsidRPr="00DD751B" w:rsidRDefault="00C566AE">
            <w:pPr>
              <w:pStyle w:val="ConsPlusNormal0"/>
            </w:pPr>
            <w:r w:rsidRPr="00DD751B">
              <w:rPr>
                <w:sz w:val="20"/>
                <w:szCs w:val="20"/>
              </w:rPr>
              <w:t xml:space="preserve">Мероприятие 2. </w:t>
            </w:r>
            <w:r w:rsidRPr="00DD751B">
              <w:rPr>
                <w:sz w:val="20"/>
                <w:szCs w:val="20"/>
              </w:rPr>
              <w:lastRenderedPageBreak/>
              <w:t>Обеспечение бесплатными путевками в организации отдыха детей и их оздоровления детей, находящихся в трудной жизненной ситуации, детей-инвалидов, а также бесплатным проездом на междугородном транспорте к месту нахождения санаторно-курортной организации и организации отдыха детей и их оздоровления и обратно</w:t>
            </w:r>
          </w:p>
        </w:tc>
        <w:tc>
          <w:tcPr>
            <w:tcW w:w="1134" w:type="dxa"/>
            <w:gridSpan w:val="2"/>
            <w:vMerge w:val="restart"/>
            <w:tcBorders>
              <w:top w:val="single" w:sz="4" w:space="0" w:color="auto"/>
              <w:left w:val="single" w:sz="4" w:space="0" w:color="auto"/>
              <w:bottom w:val="single" w:sz="4" w:space="0" w:color="auto"/>
              <w:right w:val="single" w:sz="4" w:space="0" w:color="auto"/>
            </w:tcBorders>
            <w:shd w:val="clear" w:color="000000" w:fill="FFFFFF"/>
          </w:tcPr>
          <w:p w:rsidR="00C566AE" w:rsidRPr="00DD751B" w:rsidRDefault="00C566AE">
            <w:pPr>
              <w:jc w:val="center"/>
            </w:pPr>
            <w:r w:rsidRPr="00DD751B">
              <w:rPr>
                <w:color w:val="000000"/>
                <w:lang w:eastAsia="ru-RU"/>
              </w:rPr>
              <w:lastRenderedPageBreak/>
              <w:t xml:space="preserve">2020-2024 </w:t>
            </w:r>
            <w:r w:rsidRPr="00DD751B">
              <w:rPr>
                <w:color w:val="000000"/>
                <w:lang w:eastAsia="ru-RU"/>
              </w:rPr>
              <w:lastRenderedPageBreak/>
              <w:t>годы</w:t>
            </w:r>
          </w:p>
        </w:tc>
        <w:tc>
          <w:tcPr>
            <w:tcW w:w="1275" w:type="dxa"/>
            <w:tcBorders>
              <w:top w:val="single" w:sz="4" w:space="0" w:color="000000"/>
              <w:left w:val="single" w:sz="4" w:space="0" w:color="auto"/>
              <w:bottom w:val="single" w:sz="4" w:space="0" w:color="auto"/>
              <w:right w:val="single" w:sz="4" w:space="0" w:color="000000"/>
            </w:tcBorders>
            <w:shd w:val="clear" w:color="000000" w:fill="FFFFFF"/>
          </w:tcPr>
          <w:p w:rsidR="00C566AE" w:rsidRPr="00DD751B" w:rsidRDefault="00C566AE">
            <w:r w:rsidRPr="00DD751B">
              <w:lastRenderedPageBreak/>
              <w:t>Итого</w:t>
            </w:r>
          </w:p>
        </w:tc>
        <w:tc>
          <w:tcPr>
            <w:tcW w:w="1418" w:type="dxa"/>
            <w:gridSpan w:val="2"/>
            <w:tcBorders>
              <w:top w:val="single" w:sz="4" w:space="0" w:color="000000"/>
              <w:bottom w:val="single" w:sz="4" w:space="0" w:color="auto"/>
              <w:right w:val="single" w:sz="4" w:space="0" w:color="000000"/>
            </w:tcBorders>
          </w:tcPr>
          <w:p w:rsidR="00C566AE" w:rsidRPr="00DD751B" w:rsidRDefault="00C566AE">
            <w:pPr>
              <w:jc w:val="center"/>
            </w:pPr>
            <w:r w:rsidRPr="00DD751B">
              <w:t>0,00</w:t>
            </w:r>
          </w:p>
        </w:tc>
        <w:tc>
          <w:tcPr>
            <w:tcW w:w="1134" w:type="dxa"/>
            <w:tcBorders>
              <w:top w:val="single" w:sz="4" w:space="0" w:color="000000"/>
              <w:bottom w:val="single" w:sz="4" w:space="0" w:color="auto"/>
              <w:right w:val="single" w:sz="4" w:space="0" w:color="000000"/>
            </w:tcBorders>
            <w:shd w:val="clear" w:color="000000" w:fill="FFFFFF"/>
          </w:tcPr>
          <w:p w:rsidR="00C566AE" w:rsidRPr="00DD751B" w:rsidRDefault="00C566AE">
            <w:pPr>
              <w:jc w:val="center"/>
            </w:pPr>
            <w:r w:rsidRPr="00DD751B">
              <w:t>0,00</w:t>
            </w:r>
          </w:p>
        </w:tc>
        <w:tc>
          <w:tcPr>
            <w:tcW w:w="1134" w:type="dxa"/>
            <w:tcBorders>
              <w:top w:val="single" w:sz="4" w:space="0" w:color="000000"/>
              <w:bottom w:val="single" w:sz="4" w:space="0" w:color="auto"/>
              <w:right w:val="single" w:sz="4" w:space="0" w:color="000000"/>
            </w:tcBorders>
            <w:shd w:val="clear" w:color="000000" w:fill="FFFFFF"/>
          </w:tcPr>
          <w:p w:rsidR="00C566AE" w:rsidRPr="00DD751B" w:rsidRDefault="00C566AE">
            <w:pPr>
              <w:jc w:val="center"/>
            </w:pPr>
            <w:r w:rsidRPr="00DD751B">
              <w:t>0,00</w:t>
            </w:r>
          </w:p>
        </w:tc>
        <w:tc>
          <w:tcPr>
            <w:tcW w:w="992" w:type="dxa"/>
            <w:tcBorders>
              <w:top w:val="single" w:sz="4" w:space="0" w:color="000000"/>
              <w:bottom w:val="single" w:sz="4" w:space="0" w:color="auto"/>
              <w:right w:val="single" w:sz="4" w:space="0" w:color="000000"/>
            </w:tcBorders>
            <w:shd w:val="clear" w:color="000000" w:fill="FFFFFF"/>
          </w:tcPr>
          <w:p w:rsidR="00C566AE" w:rsidRPr="00DD751B" w:rsidRDefault="00C566AE">
            <w:pPr>
              <w:jc w:val="center"/>
            </w:pPr>
            <w:r w:rsidRPr="00DD751B">
              <w:t>0,00</w:t>
            </w:r>
          </w:p>
        </w:tc>
        <w:tc>
          <w:tcPr>
            <w:tcW w:w="992" w:type="dxa"/>
            <w:tcBorders>
              <w:top w:val="single" w:sz="4" w:space="0" w:color="000000"/>
              <w:bottom w:val="single" w:sz="4" w:space="0" w:color="auto"/>
              <w:right w:val="single" w:sz="4" w:space="0" w:color="000000"/>
            </w:tcBorders>
            <w:shd w:val="clear" w:color="000000" w:fill="FFFFFF"/>
          </w:tcPr>
          <w:p w:rsidR="00C566AE" w:rsidRPr="00DD751B" w:rsidRDefault="00C566AE">
            <w:pPr>
              <w:jc w:val="center"/>
            </w:pPr>
            <w:r w:rsidRPr="00DD751B">
              <w:t>0,00</w:t>
            </w:r>
          </w:p>
        </w:tc>
        <w:tc>
          <w:tcPr>
            <w:tcW w:w="993" w:type="dxa"/>
            <w:gridSpan w:val="2"/>
            <w:tcBorders>
              <w:top w:val="single" w:sz="4" w:space="0" w:color="000000"/>
              <w:bottom w:val="single" w:sz="4" w:space="0" w:color="auto"/>
              <w:right w:val="single" w:sz="4" w:space="0" w:color="000000"/>
            </w:tcBorders>
            <w:shd w:val="clear" w:color="000000" w:fill="FFFFFF"/>
          </w:tcPr>
          <w:p w:rsidR="00C566AE" w:rsidRPr="00DD751B" w:rsidRDefault="00C566AE">
            <w:pPr>
              <w:jc w:val="center"/>
            </w:pPr>
            <w:r w:rsidRPr="00DD751B">
              <w:t>0,00</w:t>
            </w:r>
          </w:p>
        </w:tc>
        <w:tc>
          <w:tcPr>
            <w:tcW w:w="992" w:type="dxa"/>
            <w:tcBorders>
              <w:top w:val="single" w:sz="4" w:space="0" w:color="000000"/>
              <w:bottom w:val="single" w:sz="4" w:space="0" w:color="auto"/>
              <w:right w:val="single" w:sz="4" w:space="0" w:color="auto"/>
            </w:tcBorders>
            <w:shd w:val="clear" w:color="000000" w:fill="FFFFFF"/>
          </w:tcPr>
          <w:p w:rsidR="00C566AE" w:rsidRPr="00DD751B" w:rsidRDefault="00C566AE">
            <w:pPr>
              <w:jc w:val="center"/>
            </w:pPr>
            <w:r w:rsidRPr="00DD751B">
              <w:t>0,00</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FFFFFF"/>
          </w:tcPr>
          <w:p w:rsidR="00C566AE" w:rsidRPr="00DD751B" w:rsidRDefault="00C566AE" w:rsidP="00C566AE">
            <w:pPr>
              <w:rPr>
                <w:color w:val="000000"/>
                <w:lang w:eastAsia="ru-RU"/>
              </w:rPr>
            </w:pPr>
            <w:r w:rsidRPr="00DD751B">
              <w:rPr>
                <w:color w:val="000000"/>
                <w:lang w:eastAsia="ru-RU"/>
              </w:rPr>
              <w:t xml:space="preserve">Управление </w:t>
            </w:r>
            <w:r w:rsidRPr="00DD751B">
              <w:rPr>
                <w:color w:val="000000"/>
                <w:lang w:eastAsia="ru-RU"/>
              </w:rPr>
              <w:lastRenderedPageBreak/>
              <w:t>по бухгалтерскому учету администрации Раменского городского округа</w:t>
            </w:r>
          </w:p>
          <w:p w:rsidR="00C566AE" w:rsidRPr="00DD751B" w:rsidRDefault="00C566AE" w:rsidP="00C566AE">
            <w:pPr>
              <w:rPr>
                <w:color w:val="000000"/>
                <w:lang w:eastAsia="ru-RU"/>
              </w:rPr>
            </w:pPr>
          </w:p>
          <w:p w:rsidR="00C566AE" w:rsidRPr="00DD751B" w:rsidRDefault="00C566AE" w:rsidP="00C566AE">
            <w:pPr>
              <w:rPr>
                <w:color w:val="000000"/>
                <w:lang w:eastAsia="ru-RU"/>
              </w:rPr>
            </w:pPr>
            <w:r w:rsidRPr="00DD751B">
              <w:rPr>
                <w:color w:val="000000"/>
                <w:lang w:eastAsia="ru-RU"/>
              </w:rPr>
              <w:t xml:space="preserve">Комитет по образованию </w:t>
            </w:r>
            <w:r w:rsidR="00283726" w:rsidRPr="00DD751B">
              <w:rPr>
                <w:color w:val="000000"/>
                <w:lang w:eastAsia="ru-RU"/>
              </w:rPr>
              <w:t xml:space="preserve">администрации </w:t>
            </w:r>
            <w:r w:rsidRPr="00DD751B">
              <w:rPr>
                <w:color w:val="000000"/>
                <w:lang w:eastAsia="ru-RU"/>
              </w:rPr>
              <w:t>Раменского городского округа</w:t>
            </w:r>
          </w:p>
        </w:tc>
        <w:tc>
          <w:tcPr>
            <w:tcW w:w="1701" w:type="dxa"/>
            <w:vMerge/>
            <w:tcBorders>
              <w:top w:val="single" w:sz="4" w:space="0" w:color="auto"/>
              <w:left w:val="single" w:sz="4" w:space="0" w:color="auto"/>
              <w:bottom w:val="single" w:sz="4" w:space="0" w:color="auto"/>
              <w:right w:val="single" w:sz="4" w:space="0" w:color="auto"/>
            </w:tcBorders>
            <w:shd w:val="clear" w:color="000000" w:fill="FFFFFF"/>
          </w:tcPr>
          <w:p w:rsidR="00C566AE" w:rsidRPr="00DD751B" w:rsidRDefault="00C566AE">
            <w:pPr>
              <w:rPr>
                <w:color w:val="000000"/>
                <w:lang w:eastAsia="ru-RU"/>
              </w:rPr>
            </w:pPr>
          </w:p>
        </w:tc>
      </w:tr>
      <w:tr w:rsidR="00C566AE" w:rsidRPr="00DD751B" w:rsidTr="00F3532E">
        <w:trPr>
          <w:gridAfter w:val="1"/>
          <w:wAfter w:w="291" w:type="dxa"/>
          <w:trHeight w:val="624"/>
        </w:trPr>
        <w:tc>
          <w:tcPr>
            <w:tcW w:w="547" w:type="dxa"/>
            <w:tcBorders>
              <w:top w:val="single" w:sz="4" w:space="0" w:color="auto"/>
              <w:left w:val="single" w:sz="4" w:space="0" w:color="auto"/>
              <w:right w:val="single" w:sz="4" w:space="0" w:color="auto"/>
            </w:tcBorders>
            <w:shd w:val="clear" w:color="000000" w:fill="FFFFFF"/>
          </w:tcPr>
          <w:p w:rsidR="00C566AE" w:rsidRPr="00DD751B" w:rsidRDefault="00C566AE">
            <w:pPr>
              <w:jc w:val="center"/>
              <w:rPr>
                <w:color w:val="000000"/>
                <w:lang w:eastAsia="ru-RU"/>
              </w:rPr>
            </w:pPr>
          </w:p>
        </w:tc>
        <w:tc>
          <w:tcPr>
            <w:tcW w:w="1864" w:type="dxa"/>
            <w:vMerge/>
            <w:tcBorders>
              <w:top w:val="single" w:sz="4" w:space="0" w:color="auto"/>
              <w:left w:val="single" w:sz="4" w:space="0" w:color="auto"/>
              <w:bottom w:val="single" w:sz="4" w:space="0" w:color="auto"/>
              <w:right w:val="single" w:sz="4" w:space="0" w:color="auto"/>
            </w:tcBorders>
            <w:shd w:val="clear" w:color="000000" w:fill="FFFFFF"/>
          </w:tcPr>
          <w:p w:rsidR="00C566AE" w:rsidRPr="00DD751B" w:rsidRDefault="00C566AE">
            <w:pPr>
              <w:pStyle w:val="ConsPlusNormal0"/>
              <w:rPr>
                <w:sz w:val="20"/>
                <w:szCs w:val="20"/>
              </w:rPr>
            </w:pPr>
          </w:p>
        </w:tc>
        <w:tc>
          <w:tcPr>
            <w:tcW w:w="1134" w:type="dxa"/>
            <w:gridSpan w:val="2"/>
            <w:vMerge/>
            <w:tcBorders>
              <w:top w:val="single" w:sz="4" w:space="0" w:color="auto"/>
              <w:left w:val="single" w:sz="4" w:space="0" w:color="auto"/>
              <w:bottom w:val="single" w:sz="4" w:space="0" w:color="auto"/>
              <w:right w:val="single" w:sz="4" w:space="0" w:color="auto"/>
            </w:tcBorders>
            <w:shd w:val="clear" w:color="000000" w:fill="FFFFFF"/>
          </w:tcPr>
          <w:p w:rsidR="00C566AE" w:rsidRPr="00DD751B" w:rsidRDefault="00C566AE">
            <w:pPr>
              <w:jc w:val="center"/>
              <w:rPr>
                <w:color w:val="000000"/>
                <w:lang w:eastAsia="ru-RU"/>
              </w:rPr>
            </w:pPr>
          </w:p>
        </w:tc>
        <w:tc>
          <w:tcPr>
            <w:tcW w:w="1275" w:type="dxa"/>
            <w:tcBorders>
              <w:top w:val="single" w:sz="4" w:space="0" w:color="auto"/>
              <w:left w:val="single" w:sz="4" w:space="0" w:color="auto"/>
              <w:bottom w:val="single" w:sz="4" w:space="0" w:color="auto"/>
              <w:right w:val="single" w:sz="4" w:space="0" w:color="000000"/>
            </w:tcBorders>
            <w:shd w:val="clear" w:color="000000" w:fill="FFFFFF"/>
          </w:tcPr>
          <w:p w:rsidR="00C566AE" w:rsidRPr="00DD751B" w:rsidRDefault="00C566AE" w:rsidP="00922ABE">
            <w:r w:rsidRPr="00DD751B">
              <w:rPr>
                <w:color w:val="000000"/>
                <w:lang w:eastAsia="ru-RU"/>
              </w:rPr>
              <w:t>Средства бюджета Московской области</w:t>
            </w:r>
          </w:p>
          <w:p w:rsidR="00C566AE" w:rsidRPr="00DD751B" w:rsidRDefault="00C566AE" w:rsidP="00922ABE">
            <w:pPr>
              <w:rPr>
                <w:color w:val="000000"/>
              </w:rPr>
            </w:pPr>
          </w:p>
        </w:tc>
        <w:tc>
          <w:tcPr>
            <w:tcW w:w="1418" w:type="dxa"/>
            <w:gridSpan w:val="2"/>
            <w:tcBorders>
              <w:top w:val="single" w:sz="4" w:space="0" w:color="auto"/>
              <w:bottom w:val="single" w:sz="4" w:space="0" w:color="auto"/>
              <w:right w:val="single" w:sz="4" w:space="0" w:color="000000"/>
            </w:tcBorders>
          </w:tcPr>
          <w:p w:rsidR="00C566AE" w:rsidRPr="00DD751B" w:rsidRDefault="00C566AE" w:rsidP="00922ABE">
            <w:pPr>
              <w:jc w:val="center"/>
            </w:pPr>
            <w:r w:rsidRPr="00DD751B">
              <w:t>0,00</w:t>
            </w:r>
          </w:p>
        </w:tc>
        <w:tc>
          <w:tcPr>
            <w:tcW w:w="1134" w:type="dxa"/>
            <w:tcBorders>
              <w:top w:val="single" w:sz="4" w:space="0" w:color="auto"/>
              <w:bottom w:val="single" w:sz="4" w:space="0" w:color="auto"/>
              <w:right w:val="single" w:sz="4" w:space="0" w:color="000000"/>
            </w:tcBorders>
            <w:shd w:val="clear" w:color="000000" w:fill="FFFFFF"/>
          </w:tcPr>
          <w:p w:rsidR="00C566AE" w:rsidRPr="00DD751B" w:rsidRDefault="00C566AE" w:rsidP="00922ABE">
            <w:pPr>
              <w:jc w:val="center"/>
            </w:pPr>
            <w:r w:rsidRPr="00DD751B">
              <w:t>0,00</w:t>
            </w:r>
          </w:p>
        </w:tc>
        <w:tc>
          <w:tcPr>
            <w:tcW w:w="1134" w:type="dxa"/>
            <w:tcBorders>
              <w:top w:val="single" w:sz="4" w:space="0" w:color="auto"/>
              <w:bottom w:val="single" w:sz="4" w:space="0" w:color="auto"/>
              <w:right w:val="single" w:sz="4" w:space="0" w:color="000000"/>
            </w:tcBorders>
            <w:shd w:val="clear" w:color="000000" w:fill="FFFFFF"/>
          </w:tcPr>
          <w:p w:rsidR="00C566AE" w:rsidRPr="00DD751B" w:rsidRDefault="00C566AE" w:rsidP="00922ABE">
            <w:pPr>
              <w:jc w:val="center"/>
            </w:pPr>
            <w:r w:rsidRPr="00DD751B">
              <w:t>0,00</w:t>
            </w:r>
          </w:p>
        </w:tc>
        <w:tc>
          <w:tcPr>
            <w:tcW w:w="992" w:type="dxa"/>
            <w:tcBorders>
              <w:top w:val="single" w:sz="4" w:space="0" w:color="auto"/>
              <w:bottom w:val="single" w:sz="4" w:space="0" w:color="auto"/>
              <w:right w:val="single" w:sz="4" w:space="0" w:color="000000"/>
            </w:tcBorders>
            <w:shd w:val="clear" w:color="000000" w:fill="FFFFFF"/>
          </w:tcPr>
          <w:p w:rsidR="00C566AE" w:rsidRPr="00DD751B" w:rsidRDefault="00C566AE" w:rsidP="00922ABE">
            <w:pPr>
              <w:jc w:val="center"/>
            </w:pPr>
            <w:r w:rsidRPr="00DD751B">
              <w:t>0,00</w:t>
            </w:r>
          </w:p>
        </w:tc>
        <w:tc>
          <w:tcPr>
            <w:tcW w:w="992" w:type="dxa"/>
            <w:tcBorders>
              <w:top w:val="single" w:sz="4" w:space="0" w:color="auto"/>
              <w:bottom w:val="single" w:sz="4" w:space="0" w:color="auto"/>
              <w:right w:val="single" w:sz="4" w:space="0" w:color="000000"/>
            </w:tcBorders>
            <w:shd w:val="clear" w:color="000000" w:fill="FFFFFF"/>
          </w:tcPr>
          <w:p w:rsidR="00C566AE" w:rsidRPr="00DD751B" w:rsidRDefault="00C566AE" w:rsidP="00922ABE">
            <w:pPr>
              <w:jc w:val="center"/>
            </w:pPr>
            <w:r w:rsidRPr="00DD751B">
              <w:t>0,00</w:t>
            </w:r>
          </w:p>
        </w:tc>
        <w:tc>
          <w:tcPr>
            <w:tcW w:w="993" w:type="dxa"/>
            <w:gridSpan w:val="2"/>
            <w:tcBorders>
              <w:top w:val="single" w:sz="4" w:space="0" w:color="auto"/>
              <w:bottom w:val="single" w:sz="4" w:space="0" w:color="auto"/>
              <w:right w:val="single" w:sz="4" w:space="0" w:color="000000"/>
            </w:tcBorders>
            <w:shd w:val="clear" w:color="000000" w:fill="FFFFFF"/>
          </w:tcPr>
          <w:p w:rsidR="00C566AE" w:rsidRPr="00DD751B" w:rsidRDefault="00C566AE" w:rsidP="00922ABE">
            <w:pPr>
              <w:jc w:val="center"/>
            </w:pPr>
            <w:r w:rsidRPr="00DD751B">
              <w:t>0,00</w:t>
            </w:r>
          </w:p>
        </w:tc>
        <w:tc>
          <w:tcPr>
            <w:tcW w:w="992" w:type="dxa"/>
            <w:tcBorders>
              <w:top w:val="single" w:sz="4" w:space="0" w:color="auto"/>
              <w:bottom w:val="single" w:sz="4" w:space="0" w:color="auto"/>
              <w:right w:val="single" w:sz="4" w:space="0" w:color="auto"/>
            </w:tcBorders>
            <w:shd w:val="clear" w:color="000000" w:fill="FFFFFF"/>
          </w:tcPr>
          <w:p w:rsidR="00C566AE" w:rsidRPr="00DD751B" w:rsidRDefault="00C566AE" w:rsidP="00922ABE">
            <w:pPr>
              <w:jc w:val="center"/>
            </w:pPr>
            <w:r w:rsidRPr="00DD751B">
              <w:t>0,00</w:t>
            </w:r>
          </w:p>
        </w:tc>
        <w:tc>
          <w:tcPr>
            <w:tcW w:w="1417" w:type="dxa"/>
            <w:vMerge/>
            <w:tcBorders>
              <w:top w:val="single" w:sz="4" w:space="0" w:color="auto"/>
              <w:left w:val="single" w:sz="4" w:space="0" w:color="auto"/>
              <w:bottom w:val="single" w:sz="4" w:space="0" w:color="auto"/>
              <w:right w:val="single" w:sz="4" w:space="0" w:color="auto"/>
            </w:tcBorders>
            <w:shd w:val="clear" w:color="000000" w:fill="FFFFFF"/>
          </w:tcPr>
          <w:p w:rsidR="00C566AE" w:rsidRPr="00DD751B" w:rsidRDefault="00C566AE">
            <w:pPr>
              <w:rPr>
                <w:color w:val="000000"/>
                <w:lang w:eastAsia="ru-RU"/>
              </w:rPr>
            </w:pPr>
          </w:p>
        </w:tc>
        <w:tc>
          <w:tcPr>
            <w:tcW w:w="1701" w:type="dxa"/>
            <w:vMerge/>
            <w:tcBorders>
              <w:top w:val="single" w:sz="4" w:space="0" w:color="auto"/>
              <w:left w:val="single" w:sz="4" w:space="0" w:color="auto"/>
              <w:bottom w:val="single" w:sz="4" w:space="0" w:color="auto"/>
              <w:right w:val="single" w:sz="4" w:space="0" w:color="auto"/>
            </w:tcBorders>
            <w:shd w:val="clear" w:color="000000" w:fill="FFFFFF"/>
          </w:tcPr>
          <w:p w:rsidR="00C566AE" w:rsidRPr="00DD751B" w:rsidRDefault="00C566AE">
            <w:pPr>
              <w:rPr>
                <w:color w:val="000000"/>
                <w:lang w:eastAsia="ru-RU"/>
              </w:rPr>
            </w:pPr>
          </w:p>
        </w:tc>
      </w:tr>
      <w:tr w:rsidR="00C566AE" w:rsidRPr="00DD751B" w:rsidTr="00D5747D">
        <w:trPr>
          <w:gridAfter w:val="1"/>
          <w:wAfter w:w="291" w:type="dxa"/>
          <w:trHeight w:val="2973"/>
        </w:trPr>
        <w:tc>
          <w:tcPr>
            <w:tcW w:w="547" w:type="dxa"/>
            <w:tcBorders>
              <w:left w:val="single" w:sz="4" w:space="0" w:color="auto"/>
              <w:bottom w:val="single" w:sz="4" w:space="0" w:color="auto"/>
              <w:right w:val="single" w:sz="4" w:space="0" w:color="auto"/>
            </w:tcBorders>
            <w:shd w:val="clear" w:color="000000" w:fill="FFFFFF"/>
          </w:tcPr>
          <w:p w:rsidR="00C566AE" w:rsidRPr="00DD751B" w:rsidRDefault="00C566AE">
            <w:pPr>
              <w:jc w:val="center"/>
              <w:rPr>
                <w:color w:val="000000"/>
                <w:lang w:eastAsia="ru-RU"/>
              </w:rPr>
            </w:pPr>
          </w:p>
        </w:tc>
        <w:tc>
          <w:tcPr>
            <w:tcW w:w="1864" w:type="dxa"/>
            <w:vMerge/>
            <w:tcBorders>
              <w:top w:val="single" w:sz="4" w:space="0" w:color="auto"/>
              <w:left w:val="single" w:sz="4" w:space="0" w:color="auto"/>
              <w:bottom w:val="single" w:sz="4" w:space="0" w:color="auto"/>
              <w:right w:val="single" w:sz="4" w:space="0" w:color="auto"/>
            </w:tcBorders>
            <w:shd w:val="clear" w:color="000000" w:fill="FFFFFF"/>
          </w:tcPr>
          <w:p w:rsidR="00C566AE" w:rsidRPr="00DD751B" w:rsidRDefault="00C566AE">
            <w:pPr>
              <w:pStyle w:val="ConsPlusNormal0"/>
              <w:rPr>
                <w:sz w:val="20"/>
                <w:szCs w:val="20"/>
              </w:rPr>
            </w:pPr>
          </w:p>
        </w:tc>
        <w:tc>
          <w:tcPr>
            <w:tcW w:w="1134" w:type="dxa"/>
            <w:gridSpan w:val="2"/>
            <w:vMerge/>
            <w:tcBorders>
              <w:top w:val="single" w:sz="4" w:space="0" w:color="auto"/>
              <w:left w:val="single" w:sz="4" w:space="0" w:color="auto"/>
              <w:bottom w:val="single" w:sz="4" w:space="0" w:color="auto"/>
              <w:right w:val="single" w:sz="4" w:space="0" w:color="auto"/>
            </w:tcBorders>
            <w:shd w:val="clear" w:color="000000" w:fill="FFFFFF"/>
          </w:tcPr>
          <w:p w:rsidR="00C566AE" w:rsidRPr="00DD751B" w:rsidRDefault="00C566AE">
            <w:pPr>
              <w:jc w:val="center"/>
              <w:rPr>
                <w:color w:val="000000"/>
                <w:lang w:eastAsia="ru-RU"/>
              </w:rPr>
            </w:pPr>
          </w:p>
        </w:tc>
        <w:tc>
          <w:tcPr>
            <w:tcW w:w="1275" w:type="dxa"/>
            <w:tcBorders>
              <w:top w:val="single" w:sz="4" w:space="0" w:color="auto"/>
              <w:left w:val="single" w:sz="4" w:space="0" w:color="auto"/>
              <w:bottom w:val="single" w:sz="4" w:space="0" w:color="auto"/>
              <w:right w:val="single" w:sz="4" w:space="0" w:color="000000"/>
            </w:tcBorders>
            <w:shd w:val="clear" w:color="000000" w:fill="FFFFFF"/>
          </w:tcPr>
          <w:p w:rsidR="00C566AE" w:rsidRPr="00DD751B" w:rsidRDefault="00C566AE" w:rsidP="00922ABE">
            <w:r w:rsidRPr="00DD751B">
              <w:rPr>
                <w:color w:val="000000"/>
                <w:lang w:eastAsia="ru-RU"/>
              </w:rPr>
              <w:t>Средства бюджета Раменского городского округа</w:t>
            </w:r>
          </w:p>
          <w:p w:rsidR="00C566AE" w:rsidRPr="00DD751B" w:rsidRDefault="00C566AE" w:rsidP="00922ABE">
            <w:pPr>
              <w:rPr>
                <w:color w:val="000000"/>
                <w:lang w:eastAsia="ru-RU"/>
              </w:rPr>
            </w:pPr>
          </w:p>
          <w:p w:rsidR="00C566AE" w:rsidRPr="00DD751B" w:rsidRDefault="00C566AE" w:rsidP="00922ABE">
            <w:pPr>
              <w:rPr>
                <w:color w:val="000000"/>
                <w:lang w:eastAsia="ru-RU"/>
              </w:rPr>
            </w:pPr>
          </w:p>
          <w:p w:rsidR="00C566AE" w:rsidRPr="00DD751B" w:rsidRDefault="00C566AE" w:rsidP="00922ABE">
            <w:pPr>
              <w:rPr>
                <w:color w:val="000000"/>
                <w:lang w:eastAsia="ru-RU"/>
              </w:rPr>
            </w:pPr>
          </w:p>
          <w:p w:rsidR="00C566AE" w:rsidRPr="00DD751B" w:rsidRDefault="00C566AE" w:rsidP="00922ABE">
            <w:pPr>
              <w:rPr>
                <w:color w:val="000000"/>
                <w:lang w:eastAsia="ru-RU"/>
              </w:rPr>
            </w:pPr>
          </w:p>
        </w:tc>
        <w:tc>
          <w:tcPr>
            <w:tcW w:w="1418" w:type="dxa"/>
            <w:gridSpan w:val="2"/>
            <w:tcBorders>
              <w:top w:val="single" w:sz="4" w:space="0" w:color="auto"/>
              <w:bottom w:val="single" w:sz="4" w:space="0" w:color="auto"/>
              <w:right w:val="single" w:sz="4" w:space="0" w:color="000000"/>
            </w:tcBorders>
          </w:tcPr>
          <w:p w:rsidR="00C566AE" w:rsidRPr="00DD751B" w:rsidRDefault="00C566AE" w:rsidP="00922ABE">
            <w:pPr>
              <w:jc w:val="center"/>
            </w:pPr>
            <w:r w:rsidRPr="00DD751B">
              <w:t>0,00</w:t>
            </w:r>
          </w:p>
        </w:tc>
        <w:tc>
          <w:tcPr>
            <w:tcW w:w="1134" w:type="dxa"/>
            <w:tcBorders>
              <w:top w:val="single" w:sz="4" w:space="0" w:color="auto"/>
              <w:bottom w:val="single" w:sz="4" w:space="0" w:color="auto"/>
              <w:right w:val="single" w:sz="4" w:space="0" w:color="000000"/>
            </w:tcBorders>
            <w:shd w:val="clear" w:color="000000" w:fill="FFFFFF"/>
          </w:tcPr>
          <w:p w:rsidR="00C566AE" w:rsidRPr="00DD751B" w:rsidRDefault="00C566AE" w:rsidP="00922ABE">
            <w:pPr>
              <w:jc w:val="center"/>
            </w:pPr>
            <w:r w:rsidRPr="00DD751B">
              <w:t>0,00</w:t>
            </w:r>
          </w:p>
        </w:tc>
        <w:tc>
          <w:tcPr>
            <w:tcW w:w="1134" w:type="dxa"/>
            <w:tcBorders>
              <w:top w:val="single" w:sz="4" w:space="0" w:color="auto"/>
              <w:bottom w:val="single" w:sz="4" w:space="0" w:color="auto"/>
              <w:right w:val="single" w:sz="4" w:space="0" w:color="000000"/>
            </w:tcBorders>
            <w:shd w:val="clear" w:color="000000" w:fill="FFFFFF"/>
          </w:tcPr>
          <w:p w:rsidR="00C566AE" w:rsidRPr="00DD751B" w:rsidRDefault="00C566AE" w:rsidP="00922ABE">
            <w:pPr>
              <w:jc w:val="center"/>
            </w:pPr>
            <w:r w:rsidRPr="00DD751B">
              <w:t>0,00</w:t>
            </w:r>
          </w:p>
        </w:tc>
        <w:tc>
          <w:tcPr>
            <w:tcW w:w="992" w:type="dxa"/>
            <w:tcBorders>
              <w:top w:val="single" w:sz="4" w:space="0" w:color="auto"/>
              <w:bottom w:val="single" w:sz="4" w:space="0" w:color="auto"/>
              <w:right w:val="single" w:sz="4" w:space="0" w:color="000000"/>
            </w:tcBorders>
            <w:shd w:val="clear" w:color="000000" w:fill="FFFFFF"/>
          </w:tcPr>
          <w:p w:rsidR="00C566AE" w:rsidRPr="00DD751B" w:rsidRDefault="00C566AE" w:rsidP="00922ABE">
            <w:pPr>
              <w:jc w:val="center"/>
            </w:pPr>
            <w:r w:rsidRPr="00DD751B">
              <w:t>0,00</w:t>
            </w:r>
          </w:p>
        </w:tc>
        <w:tc>
          <w:tcPr>
            <w:tcW w:w="992" w:type="dxa"/>
            <w:tcBorders>
              <w:top w:val="single" w:sz="4" w:space="0" w:color="auto"/>
              <w:bottom w:val="single" w:sz="4" w:space="0" w:color="auto"/>
              <w:right w:val="single" w:sz="4" w:space="0" w:color="000000"/>
            </w:tcBorders>
            <w:shd w:val="clear" w:color="000000" w:fill="FFFFFF"/>
          </w:tcPr>
          <w:p w:rsidR="00C566AE" w:rsidRPr="00DD751B" w:rsidRDefault="00C566AE" w:rsidP="00922ABE">
            <w:pPr>
              <w:jc w:val="center"/>
            </w:pPr>
            <w:r w:rsidRPr="00DD751B">
              <w:t>0,00</w:t>
            </w:r>
          </w:p>
        </w:tc>
        <w:tc>
          <w:tcPr>
            <w:tcW w:w="993" w:type="dxa"/>
            <w:gridSpan w:val="2"/>
            <w:tcBorders>
              <w:top w:val="single" w:sz="4" w:space="0" w:color="auto"/>
              <w:bottom w:val="single" w:sz="4" w:space="0" w:color="auto"/>
              <w:right w:val="single" w:sz="4" w:space="0" w:color="000000"/>
            </w:tcBorders>
            <w:shd w:val="clear" w:color="000000" w:fill="FFFFFF"/>
          </w:tcPr>
          <w:p w:rsidR="00C566AE" w:rsidRPr="00DD751B" w:rsidRDefault="00C566AE" w:rsidP="00922ABE">
            <w:pPr>
              <w:jc w:val="center"/>
            </w:pPr>
            <w:r w:rsidRPr="00DD751B">
              <w:t>0,00</w:t>
            </w:r>
          </w:p>
        </w:tc>
        <w:tc>
          <w:tcPr>
            <w:tcW w:w="992" w:type="dxa"/>
            <w:tcBorders>
              <w:top w:val="single" w:sz="4" w:space="0" w:color="auto"/>
              <w:bottom w:val="single" w:sz="4" w:space="0" w:color="auto"/>
              <w:right w:val="single" w:sz="4" w:space="0" w:color="auto"/>
            </w:tcBorders>
            <w:shd w:val="clear" w:color="000000" w:fill="FFFFFF"/>
          </w:tcPr>
          <w:p w:rsidR="00C566AE" w:rsidRPr="00DD751B" w:rsidRDefault="00C566AE" w:rsidP="00922ABE">
            <w:pPr>
              <w:jc w:val="center"/>
            </w:pPr>
            <w:r w:rsidRPr="00DD751B">
              <w:t>0,00</w:t>
            </w:r>
          </w:p>
        </w:tc>
        <w:tc>
          <w:tcPr>
            <w:tcW w:w="1417" w:type="dxa"/>
            <w:vMerge/>
            <w:tcBorders>
              <w:top w:val="single" w:sz="4" w:space="0" w:color="auto"/>
              <w:left w:val="single" w:sz="4" w:space="0" w:color="auto"/>
              <w:bottom w:val="single" w:sz="4" w:space="0" w:color="auto"/>
              <w:right w:val="single" w:sz="4" w:space="0" w:color="auto"/>
            </w:tcBorders>
            <w:shd w:val="clear" w:color="000000" w:fill="FFFFFF"/>
          </w:tcPr>
          <w:p w:rsidR="00C566AE" w:rsidRPr="00DD751B" w:rsidRDefault="00C566AE">
            <w:pPr>
              <w:rPr>
                <w:color w:val="000000"/>
                <w:lang w:eastAsia="ru-RU"/>
              </w:rPr>
            </w:pPr>
          </w:p>
        </w:tc>
        <w:tc>
          <w:tcPr>
            <w:tcW w:w="1701" w:type="dxa"/>
            <w:vMerge/>
            <w:tcBorders>
              <w:top w:val="single" w:sz="4" w:space="0" w:color="auto"/>
              <w:left w:val="single" w:sz="4" w:space="0" w:color="auto"/>
              <w:bottom w:val="single" w:sz="4" w:space="0" w:color="auto"/>
              <w:right w:val="single" w:sz="4" w:space="0" w:color="auto"/>
            </w:tcBorders>
            <w:shd w:val="clear" w:color="000000" w:fill="FFFFFF"/>
          </w:tcPr>
          <w:p w:rsidR="00C566AE" w:rsidRPr="00DD751B" w:rsidRDefault="00C566AE">
            <w:pPr>
              <w:rPr>
                <w:color w:val="000000"/>
                <w:lang w:eastAsia="ru-RU"/>
              </w:rPr>
            </w:pPr>
          </w:p>
        </w:tc>
      </w:tr>
      <w:tr w:rsidR="00C566AE" w:rsidRPr="00DD751B" w:rsidTr="00D5747D">
        <w:trPr>
          <w:gridAfter w:val="1"/>
          <w:wAfter w:w="291" w:type="dxa"/>
          <w:trHeight w:val="543"/>
        </w:trPr>
        <w:tc>
          <w:tcPr>
            <w:tcW w:w="547" w:type="dxa"/>
            <w:vMerge w:val="restart"/>
            <w:tcBorders>
              <w:top w:val="single" w:sz="4" w:space="0" w:color="auto"/>
              <w:left w:val="single" w:sz="4" w:space="0" w:color="auto"/>
              <w:bottom w:val="single" w:sz="4" w:space="0" w:color="auto"/>
              <w:right w:val="single" w:sz="4" w:space="0" w:color="auto"/>
            </w:tcBorders>
            <w:shd w:val="clear" w:color="000000" w:fill="FFFFFF"/>
          </w:tcPr>
          <w:p w:rsidR="00C566AE" w:rsidRPr="00DD751B" w:rsidRDefault="00C566AE">
            <w:pPr>
              <w:jc w:val="center"/>
            </w:pPr>
            <w:r w:rsidRPr="00DD751B">
              <w:t>2.3</w:t>
            </w:r>
          </w:p>
        </w:tc>
        <w:tc>
          <w:tcPr>
            <w:tcW w:w="1864" w:type="dxa"/>
            <w:vMerge w:val="restart"/>
            <w:tcBorders>
              <w:top w:val="single" w:sz="4" w:space="0" w:color="auto"/>
              <w:left w:val="single" w:sz="4" w:space="0" w:color="auto"/>
              <w:bottom w:val="single" w:sz="4" w:space="0" w:color="auto"/>
              <w:right w:val="single" w:sz="4" w:space="0" w:color="auto"/>
            </w:tcBorders>
            <w:shd w:val="clear" w:color="000000" w:fill="FFFFFF"/>
          </w:tcPr>
          <w:p w:rsidR="00C566AE" w:rsidRPr="00DD751B" w:rsidRDefault="00C566AE">
            <w:pPr>
              <w:pStyle w:val="ConsPlusNormal0"/>
            </w:pPr>
            <w:r w:rsidRPr="00DD751B">
              <w:rPr>
                <w:sz w:val="20"/>
                <w:szCs w:val="20"/>
              </w:rPr>
              <w:t xml:space="preserve">Мероприятие 3. Компенсация стоимости путевок для детей из многодетных семей, детей-инвалидов и сопровождающего их лица, иных категорий лиц из числа детей, находящихся в трудной жизненной ситуации, 50-процентная компенсация </w:t>
            </w:r>
            <w:r w:rsidRPr="00DD751B">
              <w:rPr>
                <w:sz w:val="20"/>
                <w:szCs w:val="20"/>
              </w:rPr>
              <w:lastRenderedPageBreak/>
              <w:t>стоимости путевок организациям и индивидуальным предпринимателям, состоящим на учете в налоговых органах по Московской области</w:t>
            </w:r>
          </w:p>
        </w:tc>
        <w:tc>
          <w:tcPr>
            <w:tcW w:w="1134" w:type="dxa"/>
            <w:gridSpan w:val="2"/>
            <w:vMerge w:val="restart"/>
            <w:tcBorders>
              <w:top w:val="single" w:sz="4" w:space="0" w:color="auto"/>
              <w:left w:val="single" w:sz="4" w:space="0" w:color="auto"/>
              <w:bottom w:val="single" w:sz="4" w:space="0" w:color="auto"/>
              <w:right w:val="single" w:sz="4" w:space="0" w:color="auto"/>
            </w:tcBorders>
            <w:shd w:val="clear" w:color="000000" w:fill="FFFFFF"/>
          </w:tcPr>
          <w:p w:rsidR="00C566AE" w:rsidRPr="00DD751B" w:rsidRDefault="00C566AE">
            <w:pPr>
              <w:jc w:val="center"/>
            </w:pPr>
            <w:r w:rsidRPr="00DD751B">
              <w:rPr>
                <w:color w:val="000000"/>
                <w:lang w:eastAsia="ru-RU"/>
              </w:rPr>
              <w:lastRenderedPageBreak/>
              <w:t>2020-2024 годы</w:t>
            </w:r>
          </w:p>
        </w:tc>
        <w:tc>
          <w:tcPr>
            <w:tcW w:w="1275" w:type="dxa"/>
            <w:tcBorders>
              <w:top w:val="single" w:sz="4" w:space="0" w:color="auto"/>
              <w:left w:val="single" w:sz="4" w:space="0" w:color="auto"/>
              <w:bottom w:val="single" w:sz="4" w:space="0" w:color="auto"/>
              <w:right w:val="single" w:sz="4" w:space="0" w:color="000000"/>
            </w:tcBorders>
            <w:shd w:val="clear" w:color="000000" w:fill="FFFFFF"/>
          </w:tcPr>
          <w:p w:rsidR="00C566AE" w:rsidRPr="00DD751B" w:rsidRDefault="00C566AE">
            <w:r w:rsidRPr="00DD751B">
              <w:t>Итого</w:t>
            </w:r>
          </w:p>
        </w:tc>
        <w:tc>
          <w:tcPr>
            <w:tcW w:w="1418" w:type="dxa"/>
            <w:gridSpan w:val="2"/>
            <w:tcBorders>
              <w:top w:val="single" w:sz="4" w:space="0" w:color="auto"/>
              <w:bottom w:val="single" w:sz="4" w:space="0" w:color="auto"/>
              <w:right w:val="single" w:sz="4" w:space="0" w:color="000000"/>
            </w:tcBorders>
          </w:tcPr>
          <w:p w:rsidR="00C566AE" w:rsidRPr="00DD751B" w:rsidRDefault="00C566AE">
            <w:pPr>
              <w:jc w:val="center"/>
            </w:pPr>
            <w:r w:rsidRPr="00DD751B">
              <w:t>0,00</w:t>
            </w:r>
          </w:p>
        </w:tc>
        <w:tc>
          <w:tcPr>
            <w:tcW w:w="1134" w:type="dxa"/>
            <w:tcBorders>
              <w:top w:val="single" w:sz="4" w:space="0" w:color="auto"/>
              <w:bottom w:val="single" w:sz="4" w:space="0" w:color="auto"/>
              <w:right w:val="single" w:sz="4" w:space="0" w:color="000000"/>
            </w:tcBorders>
            <w:shd w:val="clear" w:color="000000" w:fill="FFFFFF"/>
          </w:tcPr>
          <w:p w:rsidR="00C566AE" w:rsidRPr="00DD751B" w:rsidRDefault="00C566AE">
            <w:pPr>
              <w:jc w:val="center"/>
            </w:pPr>
            <w:r w:rsidRPr="00DD751B">
              <w:t>0,00</w:t>
            </w:r>
          </w:p>
        </w:tc>
        <w:tc>
          <w:tcPr>
            <w:tcW w:w="1134" w:type="dxa"/>
            <w:tcBorders>
              <w:top w:val="single" w:sz="4" w:space="0" w:color="auto"/>
              <w:bottom w:val="single" w:sz="4" w:space="0" w:color="auto"/>
              <w:right w:val="single" w:sz="4" w:space="0" w:color="000000"/>
            </w:tcBorders>
            <w:shd w:val="clear" w:color="000000" w:fill="FFFFFF"/>
          </w:tcPr>
          <w:p w:rsidR="00C566AE" w:rsidRPr="00DD751B" w:rsidRDefault="00C566AE">
            <w:pPr>
              <w:jc w:val="center"/>
            </w:pPr>
            <w:r w:rsidRPr="00DD751B">
              <w:t>0,00</w:t>
            </w:r>
          </w:p>
        </w:tc>
        <w:tc>
          <w:tcPr>
            <w:tcW w:w="992" w:type="dxa"/>
            <w:tcBorders>
              <w:top w:val="single" w:sz="4" w:space="0" w:color="auto"/>
              <w:bottom w:val="single" w:sz="4" w:space="0" w:color="auto"/>
              <w:right w:val="single" w:sz="4" w:space="0" w:color="000000"/>
            </w:tcBorders>
            <w:shd w:val="clear" w:color="000000" w:fill="FFFFFF"/>
          </w:tcPr>
          <w:p w:rsidR="00C566AE" w:rsidRPr="00DD751B" w:rsidRDefault="00C566AE">
            <w:pPr>
              <w:jc w:val="center"/>
            </w:pPr>
            <w:r w:rsidRPr="00DD751B">
              <w:t>0,00</w:t>
            </w:r>
          </w:p>
        </w:tc>
        <w:tc>
          <w:tcPr>
            <w:tcW w:w="992" w:type="dxa"/>
            <w:tcBorders>
              <w:top w:val="single" w:sz="4" w:space="0" w:color="auto"/>
              <w:bottom w:val="single" w:sz="4" w:space="0" w:color="auto"/>
              <w:right w:val="single" w:sz="4" w:space="0" w:color="000000"/>
            </w:tcBorders>
            <w:shd w:val="clear" w:color="000000" w:fill="FFFFFF"/>
          </w:tcPr>
          <w:p w:rsidR="00C566AE" w:rsidRPr="00DD751B" w:rsidRDefault="00C566AE">
            <w:pPr>
              <w:jc w:val="center"/>
            </w:pPr>
            <w:r w:rsidRPr="00DD751B">
              <w:t>0,00</w:t>
            </w:r>
          </w:p>
        </w:tc>
        <w:tc>
          <w:tcPr>
            <w:tcW w:w="993" w:type="dxa"/>
            <w:gridSpan w:val="2"/>
            <w:tcBorders>
              <w:top w:val="single" w:sz="4" w:space="0" w:color="auto"/>
              <w:bottom w:val="single" w:sz="4" w:space="0" w:color="auto"/>
              <w:right w:val="single" w:sz="4" w:space="0" w:color="000000"/>
            </w:tcBorders>
            <w:shd w:val="clear" w:color="000000" w:fill="FFFFFF"/>
          </w:tcPr>
          <w:p w:rsidR="00C566AE" w:rsidRPr="00DD751B" w:rsidRDefault="00C566AE">
            <w:pPr>
              <w:jc w:val="center"/>
            </w:pPr>
            <w:r w:rsidRPr="00DD751B">
              <w:t>0,00</w:t>
            </w:r>
          </w:p>
        </w:tc>
        <w:tc>
          <w:tcPr>
            <w:tcW w:w="992" w:type="dxa"/>
            <w:tcBorders>
              <w:top w:val="single" w:sz="4" w:space="0" w:color="auto"/>
              <w:bottom w:val="single" w:sz="4" w:space="0" w:color="auto"/>
              <w:right w:val="single" w:sz="4" w:space="0" w:color="000000"/>
            </w:tcBorders>
            <w:shd w:val="clear" w:color="000000" w:fill="FFFFFF"/>
          </w:tcPr>
          <w:p w:rsidR="00C566AE" w:rsidRPr="00DD751B" w:rsidRDefault="00C566AE">
            <w:pPr>
              <w:jc w:val="center"/>
            </w:pPr>
            <w:r w:rsidRPr="00DD751B">
              <w:t>0,00</w:t>
            </w:r>
          </w:p>
        </w:tc>
        <w:tc>
          <w:tcPr>
            <w:tcW w:w="1417" w:type="dxa"/>
            <w:vMerge w:val="restart"/>
            <w:tcBorders>
              <w:top w:val="single" w:sz="4" w:space="0" w:color="auto"/>
              <w:left w:val="single" w:sz="4" w:space="0" w:color="000000"/>
              <w:right w:val="single" w:sz="4" w:space="0" w:color="auto"/>
            </w:tcBorders>
            <w:shd w:val="clear" w:color="000000" w:fill="FFFFFF"/>
          </w:tcPr>
          <w:p w:rsidR="00C566AE" w:rsidRPr="00DD751B" w:rsidRDefault="00C566AE" w:rsidP="00C566AE">
            <w:pPr>
              <w:rPr>
                <w:color w:val="000000"/>
                <w:lang w:eastAsia="ru-RU"/>
              </w:rPr>
            </w:pPr>
            <w:r w:rsidRPr="00DD751B">
              <w:rPr>
                <w:color w:val="000000"/>
                <w:lang w:eastAsia="ru-RU"/>
              </w:rPr>
              <w:t>Управление по бухгалтерскому учету администрации Раменского городского округа</w:t>
            </w:r>
          </w:p>
          <w:p w:rsidR="00C566AE" w:rsidRPr="00DD751B" w:rsidRDefault="00C566AE" w:rsidP="00C566AE">
            <w:pPr>
              <w:rPr>
                <w:color w:val="000000"/>
                <w:lang w:eastAsia="ru-RU"/>
              </w:rPr>
            </w:pPr>
          </w:p>
          <w:p w:rsidR="00C566AE" w:rsidRPr="00DD751B" w:rsidRDefault="00C566AE" w:rsidP="00C566AE">
            <w:pPr>
              <w:rPr>
                <w:color w:val="000000"/>
                <w:lang w:eastAsia="ru-RU"/>
              </w:rPr>
            </w:pPr>
            <w:r w:rsidRPr="00DD751B">
              <w:rPr>
                <w:color w:val="000000"/>
                <w:lang w:eastAsia="ru-RU"/>
              </w:rPr>
              <w:t xml:space="preserve">Комитет по образованию </w:t>
            </w:r>
            <w:r w:rsidR="00283726" w:rsidRPr="00DD751B">
              <w:rPr>
                <w:color w:val="000000"/>
                <w:lang w:eastAsia="ru-RU"/>
              </w:rPr>
              <w:t xml:space="preserve">администрации </w:t>
            </w:r>
            <w:r w:rsidRPr="00DD751B">
              <w:rPr>
                <w:color w:val="000000"/>
                <w:lang w:eastAsia="ru-RU"/>
              </w:rPr>
              <w:t>Раменского городского округа</w:t>
            </w:r>
          </w:p>
        </w:tc>
        <w:tc>
          <w:tcPr>
            <w:tcW w:w="1701" w:type="dxa"/>
            <w:vMerge/>
            <w:tcBorders>
              <w:top w:val="single" w:sz="4" w:space="0" w:color="auto"/>
              <w:left w:val="single" w:sz="4" w:space="0" w:color="auto"/>
              <w:bottom w:val="single" w:sz="4" w:space="0" w:color="auto"/>
              <w:right w:val="single" w:sz="4" w:space="0" w:color="auto"/>
            </w:tcBorders>
            <w:shd w:val="clear" w:color="000000" w:fill="FFFFFF"/>
          </w:tcPr>
          <w:p w:rsidR="00C566AE" w:rsidRPr="00DD751B" w:rsidRDefault="00C566AE">
            <w:pPr>
              <w:rPr>
                <w:color w:val="000000"/>
                <w:lang w:eastAsia="ru-RU"/>
              </w:rPr>
            </w:pPr>
          </w:p>
        </w:tc>
      </w:tr>
      <w:tr w:rsidR="00C566AE" w:rsidRPr="00DD751B" w:rsidTr="00D5747D">
        <w:trPr>
          <w:gridAfter w:val="1"/>
          <w:wAfter w:w="291" w:type="dxa"/>
          <w:trHeight w:val="747"/>
        </w:trPr>
        <w:tc>
          <w:tcPr>
            <w:tcW w:w="547" w:type="dxa"/>
            <w:vMerge/>
            <w:tcBorders>
              <w:top w:val="single" w:sz="4" w:space="0" w:color="auto"/>
              <w:left w:val="single" w:sz="4" w:space="0" w:color="auto"/>
              <w:bottom w:val="single" w:sz="4" w:space="0" w:color="auto"/>
              <w:right w:val="single" w:sz="4" w:space="0" w:color="auto"/>
            </w:tcBorders>
            <w:shd w:val="clear" w:color="000000" w:fill="FFFFFF"/>
          </w:tcPr>
          <w:p w:rsidR="00C566AE" w:rsidRPr="00DD751B" w:rsidRDefault="00C566AE">
            <w:pPr>
              <w:jc w:val="center"/>
            </w:pPr>
          </w:p>
        </w:tc>
        <w:tc>
          <w:tcPr>
            <w:tcW w:w="1864" w:type="dxa"/>
            <w:vMerge/>
            <w:tcBorders>
              <w:top w:val="single" w:sz="4" w:space="0" w:color="auto"/>
              <w:left w:val="single" w:sz="4" w:space="0" w:color="auto"/>
              <w:bottom w:val="single" w:sz="4" w:space="0" w:color="auto"/>
              <w:right w:val="single" w:sz="4" w:space="0" w:color="auto"/>
            </w:tcBorders>
            <w:shd w:val="clear" w:color="000000" w:fill="FFFFFF"/>
          </w:tcPr>
          <w:p w:rsidR="00C566AE" w:rsidRPr="00DD751B" w:rsidRDefault="00C566AE">
            <w:pPr>
              <w:pStyle w:val="ConsPlusNormal0"/>
              <w:rPr>
                <w:sz w:val="20"/>
                <w:szCs w:val="20"/>
              </w:rPr>
            </w:pPr>
          </w:p>
        </w:tc>
        <w:tc>
          <w:tcPr>
            <w:tcW w:w="1134" w:type="dxa"/>
            <w:gridSpan w:val="2"/>
            <w:vMerge/>
            <w:tcBorders>
              <w:top w:val="single" w:sz="4" w:space="0" w:color="auto"/>
              <w:left w:val="single" w:sz="4" w:space="0" w:color="auto"/>
              <w:bottom w:val="single" w:sz="4" w:space="0" w:color="auto"/>
              <w:right w:val="single" w:sz="4" w:space="0" w:color="auto"/>
            </w:tcBorders>
            <w:shd w:val="clear" w:color="000000" w:fill="FFFFFF"/>
          </w:tcPr>
          <w:p w:rsidR="00C566AE" w:rsidRPr="00DD751B" w:rsidRDefault="00C566AE">
            <w:pPr>
              <w:jc w:val="center"/>
              <w:rPr>
                <w:color w:val="000000"/>
                <w:lang w:eastAsia="ru-RU"/>
              </w:rPr>
            </w:pPr>
          </w:p>
        </w:tc>
        <w:tc>
          <w:tcPr>
            <w:tcW w:w="1275" w:type="dxa"/>
            <w:tcBorders>
              <w:top w:val="single" w:sz="4" w:space="0" w:color="auto"/>
              <w:left w:val="single" w:sz="4" w:space="0" w:color="auto"/>
              <w:bottom w:val="single" w:sz="4" w:space="0" w:color="auto"/>
              <w:right w:val="single" w:sz="4" w:space="0" w:color="000000"/>
            </w:tcBorders>
            <w:shd w:val="clear" w:color="000000" w:fill="FFFFFF"/>
          </w:tcPr>
          <w:p w:rsidR="00C566AE" w:rsidRPr="00DD751B" w:rsidRDefault="00C566AE" w:rsidP="00922ABE">
            <w:r w:rsidRPr="00DD751B">
              <w:rPr>
                <w:color w:val="000000"/>
                <w:lang w:eastAsia="ru-RU"/>
              </w:rPr>
              <w:t>Средства бюджета Московской области</w:t>
            </w:r>
          </w:p>
          <w:p w:rsidR="00C566AE" w:rsidRPr="00DD751B" w:rsidRDefault="00C566AE" w:rsidP="00922ABE">
            <w:pPr>
              <w:rPr>
                <w:color w:val="000000"/>
              </w:rPr>
            </w:pPr>
          </w:p>
        </w:tc>
        <w:tc>
          <w:tcPr>
            <w:tcW w:w="1418" w:type="dxa"/>
            <w:gridSpan w:val="2"/>
            <w:tcBorders>
              <w:top w:val="single" w:sz="4" w:space="0" w:color="auto"/>
              <w:bottom w:val="single" w:sz="4" w:space="0" w:color="auto"/>
              <w:right w:val="single" w:sz="4" w:space="0" w:color="000000"/>
            </w:tcBorders>
          </w:tcPr>
          <w:p w:rsidR="00C566AE" w:rsidRPr="00DD751B" w:rsidRDefault="00C566AE" w:rsidP="00922ABE">
            <w:pPr>
              <w:jc w:val="center"/>
            </w:pPr>
            <w:r w:rsidRPr="00DD751B">
              <w:t>0,00</w:t>
            </w:r>
          </w:p>
        </w:tc>
        <w:tc>
          <w:tcPr>
            <w:tcW w:w="1134" w:type="dxa"/>
            <w:tcBorders>
              <w:top w:val="single" w:sz="4" w:space="0" w:color="auto"/>
              <w:bottom w:val="single" w:sz="4" w:space="0" w:color="auto"/>
              <w:right w:val="single" w:sz="4" w:space="0" w:color="000000"/>
            </w:tcBorders>
            <w:shd w:val="clear" w:color="000000" w:fill="FFFFFF"/>
          </w:tcPr>
          <w:p w:rsidR="00C566AE" w:rsidRPr="00DD751B" w:rsidRDefault="00C566AE" w:rsidP="00922ABE">
            <w:pPr>
              <w:jc w:val="center"/>
            </w:pPr>
            <w:r w:rsidRPr="00DD751B">
              <w:t>0,00</w:t>
            </w:r>
          </w:p>
        </w:tc>
        <w:tc>
          <w:tcPr>
            <w:tcW w:w="1134" w:type="dxa"/>
            <w:tcBorders>
              <w:top w:val="single" w:sz="4" w:space="0" w:color="auto"/>
              <w:bottom w:val="single" w:sz="4" w:space="0" w:color="auto"/>
              <w:right w:val="single" w:sz="4" w:space="0" w:color="000000"/>
            </w:tcBorders>
            <w:shd w:val="clear" w:color="000000" w:fill="FFFFFF"/>
          </w:tcPr>
          <w:p w:rsidR="00C566AE" w:rsidRPr="00DD751B" w:rsidRDefault="00C566AE" w:rsidP="00922ABE">
            <w:pPr>
              <w:jc w:val="center"/>
            </w:pPr>
            <w:r w:rsidRPr="00DD751B">
              <w:t>0,00</w:t>
            </w:r>
          </w:p>
        </w:tc>
        <w:tc>
          <w:tcPr>
            <w:tcW w:w="992" w:type="dxa"/>
            <w:tcBorders>
              <w:top w:val="single" w:sz="4" w:space="0" w:color="auto"/>
              <w:bottom w:val="single" w:sz="4" w:space="0" w:color="auto"/>
              <w:right w:val="single" w:sz="4" w:space="0" w:color="000000"/>
            </w:tcBorders>
            <w:shd w:val="clear" w:color="000000" w:fill="FFFFFF"/>
          </w:tcPr>
          <w:p w:rsidR="00C566AE" w:rsidRPr="00DD751B" w:rsidRDefault="00C566AE" w:rsidP="00922ABE">
            <w:pPr>
              <w:jc w:val="center"/>
            </w:pPr>
            <w:r w:rsidRPr="00DD751B">
              <w:t>0,00</w:t>
            </w:r>
          </w:p>
        </w:tc>
        <w:tc>
          <w:tcPr>
            <w:tcW w:w="992" w:type="dxa"/>
            <w:tcBorders>
              <w:top w:val="single" w:sz="4" w:space="0" w:color="auto"/>
              <w:bottom w:val="single" w:sz="4" w:space="0" w:color="auto"/>
              <w:right w:val="single" w:sz="4" w:space="0" w:color="000000"/>
            </w:tcBorders>
            <w:shd w:val="clear" w:color="000000" w:fill="FFFFFF"/>
          </w:tcPr>
          <w:p w:rsidR="00C566AE" w:rsidRPr="00DD751B" w:rsidRDefault="00C566AE" w:rsidP="00922ABE">
            <w:pPr>
              <w:jc w:val="center"/>
            </w:pPr>
            <w:r w:rsidRPr="00DD751B">
              <w:t>0,00</w:t>
            </w:r>
          </w:p>
        </w:tc>
        <w:tc>
          <w:tcPr>
            <w:tcW w:w="993" w:type="dxa"/>
            <w:gridSpan w:val="2"/>
            <w:tcBorders>
              <w:top w:val="single" w:sz="4" w:space="0" w:color="auto"/>
              <w:bottom w:val="single" w:sz="4" w:space="0" w:color="auto"/>
              <w:right w:val="single" w:sz="4" w:space="0" w:color="000000"/>
            </w:tcBorders>
            <w:shd w:val="clear" w:color="000000" w:fill="FFFFFF"/>
          </w:tcPr>
          <w:p w:rsidR="00C566AE" w:rsidRPr="00DD751B" w:rsidRDefault="00C566AE" w:rsidP="00922ABE">
            <w:pPr>
              <w:jc w:val="center"/>
            </w:pPr>
            <w:r w:rsidRPr="00DD751B">
              <w:t>0,00</w:t>
            </w:r>
          </w:p>
        </w:tc>
        <w:tc>
          <w:tcPr>
            <w:tcW w:w="992" w:type="dxa"/>
            <w:tcBorders>
              <w:top w:val="single" w:sz="4" w:space="0" w:color="auto"/>
              <w:bottom w:val="single" w:sz="4" w:space="0" w:color="auto"/>
              <w:right w:val="single" w:sz="4" w:space="0" w:color="000000"/>
            </w:tcBorders>
            <w:shd w:val="clear" w:color="000000" w:fill="FFFFFF"/>
          </w:tcPr>
          <w:p w:rsidR="00C566AE" w:rsidRPr="00DD751B" w:rsidRDefault="00C566AE" w:rsidP="00922ABE">
            <w:pPr>
              <w:jc w:val="center"/>
            </w:pPr>
            <w:r w:rsidRPr="00DD751B">
              <w:t>0,00</w:t>
            </w:r>
          </w:p>
        </w:tc>
        <w:tc>
          <w:tcPr>
            <w:tcW w:w="1417" w:type="dxa"/>
            <w:vMerge/>
            <w:tcBorders>
              <w:left w:val="single" w:sz="4" w:space="0" w:color="000000"/>
              <w:bottom w:val="single" w:sz="4" w:space="0" w:color="auto"/>
              <w:right w:val="single" w:sz="4" w:space="0" w:color="auto"/>
            </w:tcBorders>
            <w:shd w:val="clear" w:color="000000" w:fill="FFFFFF"/>
          </w:tcPr>
          <w:p w:rsidR="00C566AE" w:rsidRPr="00DD751B" w:rsidRDefault="00C566AE">
            <w:pPr>
              <w:rPr>
                <w:color w:val="000000"/>
                <w:lang w:eastAsia="ru-RU"/>
              </w:rPr>
            </w:pPr>
          </w:p>
        </w:tc>
        <w:tc>
          <w:tcPr>
            <w:tcW w:w="1701" w:type="dxa"/>
            <w:vMerge/>
            <w:tcBorders>
              <w:top w:val="single" w:sz="4" w:space="0" w:color="auto"/>
              <w:left w:val="single" w:sz="4" w:space="0" w:color="auto"/>
              <w:bottom w:val="single" w:sz="4" w:space="0" w:color="auto"/>
              <w:right w:val="single" w:sz="4" w:space="0" w:color="auto"/>
            </w:tcBorders>
            <w:shd w:val="clear" w:color="000000" w:fill="FFFFFF"/>
          </w:tcPr>
          <w:p w:rsidR="00C566AE" w:rsidRPr="00DD751B" w:rsidRDefault="00C566AE">
            <w:pPr>
              <w:rPr>
                <w:color w:val="000000"/>
                <w:lang w:eastAsia="ru-RU"/>
              </w:rPr>
            </w:pPr>
          </w:p>
        </w:tc>
      </w:tr>
      <w:tr w:rsidR="00735B49" w:rsidRPr="00DD751B" w:rsidTr="00D5747D">
        <w:trPr>
          <w:gridAfter w:val="1"/>
          <w:wAfter w:w="291" w:type="dxa"/>
          <w:trHeight w:val="3202"/>
        </w:trPr>
        <w:tc>
          <w:tcPr>
            <w:tcW w:w="547" w:type="dxa"/>
            <w:vMerge/>
            <w:tcBorders>
              <w:top w:val="single" w:sz="4" w:space="0" w:color="auto"/>
              <w:left w:val="single" w:sz="4" w:space="0" w:color="auto"/>
              <w:bottom w:val="single" w:sz="4" w:space="0" w:color="auto"/>
              <w:right w:val="single" w:sz="4" w:space="0" w:color="auto"/>
            </w:tcBorders>
            <w:shd w:val="clear" w:color="000000" w:fill="FFFFFF"/>
          </w:tcPr>
          <w:p w:rsidR="00D64455" w:rsidRPr="00DD751B" w:rsidRDefault="00D64455">
            <w:pPr>
              <w:jc w:val="center"/>
            </w:pPr>
          </w:p>
        </w:tc>
        <w:tc>
          <w:tcPr>
            <w:tcW w:w="1864" w:type="dxa"/>
            <w:vMerge/>
            <w:tcBorders>
              <w:top w:val="single" w:sz="4" w:space="0" w:color="auto"/>
              <w:left w:val="single" w:sz="4" w:space="0" w:color="auto"/>
              <w:bottom w:val="single" w:sz="4" w:space="0" w:color="auto"/>
              <w:right w:val="single" w:sz="4" w:space="0" w:color="auto"/>
            </w:tcBorders>
            <w:shd w:val="clear" w:color="000000" w:fill="FFFFFF"/>
          </w:tcPr>
          <w:p w:rsidR="00D64455" w:rsidRPr="00DD751B" w:rsidRDefault="00D64455">
            <w:pPr>
              <w:pStyle w:val="ConsPlusNormal0"/>
              <w:rPr>
                <w:sz w:val="20"/>
                <w:szCs w:val="20"/>
              </w:rPr>
            </w:pPr>
          </w:p>
        </w:tc>
        <w:tc>
          <w:tcPr>
            <w:tcW w:w="1134" w:type="dxa"/>
            <w:gridSpan w:val="2"/>
            <w:vMerge/>
            <w:tcBorders>
              <w:top w:val="single" w:sz="4" w:space="0" w:color="auto"/>
              <w:left w:val="single" w:sz="4" w:space="0" w:color="auto"/>
              <w:bottom w:val="single" w:sz="4" w:space="0" w:color="auto"/>
              <w:right w:val="single" w:sz="4" w:space="0" w:color="auto"/>
            </w:tcBorders>
            <w:shd w:val="clear" w:color="000000" w:fill="FFFFFF"/>
          </w:tcPr>
          <w:p w:rsidR="00D64455" w:rsidRPr="00DD751B" w:rsidRDefault="00D64455">
            <w:pPr>
              <w:jc w:val="center"/>
              <w:rPr>
                <w:color w:val="000000"/>
                <w:lang w:eastAsia="ru-RU"/>
              </w:rPr>
            </w:pPr>
          </w:p>
        </w:tc>
        <w:tc>
          <w:tcPr>
            <w:tcW w:w="1275" w:type="dxa"/>
            <w:tcBorders>
              <w:top w:val="single" w:sz="4" w:space="0" w:color="auto"/>
              <w:left w:val="single" w:sz="4" w:space="0" w:color="auto"/>
              <w:bottom w:val="single" w:sz="4" w:space="0" w:color="000000"/>
              <w:right w:val="single" w:sz="4" w:space="0" w:color="000000"/>
            </w:tcBorders>
            <w:shd w:val="clear" w:color="000000" w:fill="FFFFFF"/>
          </w:tcPr>
          <w:p w:rsidR="00D64455" w:rsidRPr="00DD751B" w:rsidRDefault="00D64455" w:rsidP="00922ABE">
            <w:r w:rsidRPr="00DD751B">
              <w:rPr>
                <w:color w:val="000000"/>
                <w:lang w:eastAsia="ru-RU"/>
              </w:rPr>
              <w:t>Средства бюджета Раменского городского округа</w:t>
            </w:r>
          </w:p>
          <w:p w:rsidR="00D64455" w:rsidRPr="00DD751B" w:rsidRDefault="00D64455" w:rsidP="00922ABE">
            <w:pPr>
              <w:rPr>
                <w:color w:val="000000"/>
                <w:lang w:eastAsia="ru-RU"/>
              </w:rPr>
            </w:pPr>
          </w:p>
          <w:p w:rsidR="00D64455" w:rsidRPr="00DD751B" w:rsidRDefault="00D64455" w:rsidP="00922ABE">
            <w:pPr>
              <w:rPr>
                <w:color w:val="000000"/>
                <w:lang w:eastAsia="ru-RU"/>
              </w:rPr>
            </w:pPr>
          </w:p>
          <w:p w:rsidR="00D64455" w:rsidRPr="00DD751B" w:rsidRDefault="00D64455" w:rsidP="00922ABE">
            <w:pPr>
              <w:rPr>
                <w:color w:val="000000"/>
                <w:lang w:eastAsia="ru-RU"/>
              </w:rPr>
            </w:pPr>
          </w:p>
          <w:p w:rsidR="00D64455" w:rsidRPr="00DD751B" w:rsidRDefault="00D64455" w:rsidP="00922ABE">
            <w:pPr>
              <w:rPr>
                <w:color w:val="000000"/>
                <w:lang w:eastAsia="ru-RU"/>
              </w:rPr>
            </w:pPr>
          </w:p>
        </w:tc>
        <w:tc>
          <w:tcPr>
            <w:tcW w:w="1418" w:type="dxa"/>
            <w:gridSpan w:val="2"/>
            <w:tcBorders>
              <w:top w:val="single" w:sz="4" w:space="0" w:color="auto"/>
              <w:bottom w:val="single" w:sz="4" w:space="0" w:color="000000"/>
              <w:right w:val="single" w:sz="4" w:space="0" w:color="000000"/>
            </w:tcBorders>
          </w:tcPr>
          <w:p w:rsidR="00D64455" w:rsidRPr="00DD751B" w:rsidRDefault="00D64455" w:rsidP="00922ABE">
            <w:pPr>
              <w:jc w:val="center"/>
            </w:pPr>
            <w:r w:rsidRPr="00DD751B">
              <w:t>0,00</w:t>
            </w:r>
          </w:p>
        </w:tc>
        <w:tc>
          <w:tcPr>
            <w:tcW w:w="1134" w:type="dxa"/>
            <w:tcBorders>
              <w:top w:val="single" w:sz="4" w:space="0" w:color="auto"/>
              <w:bottom w:val="single" w:sz="4" w:space="0" w:color="000000"/>
              <w:right w:val="single" w:sz="4" w:space="0" w:color="000000"/>
            </w:tcBorders>
            <w:shd w:val="clear" w:color="000000" w:fill="FFFFFF"/>
          </w:tcPr>
          <w:p w:rsidR="00D64455" w:rsidRPr="00DD751B" w:rsidRDefault="00D64455" w:rsidP="00922ABE">
            <w:pPr>
              <w:jc w:val="center"/>
            </w:pPr>
            <w:r w:rsidRPr="00DD751B">
              <w:t>0,00</w:t>
            </w:r>
          </w:p>
        </w:tc>
        <w:tc>
          <w:tcPr>
            <w:tcW w:w="1134" w:type="dxa"/>
            <w:tcBorders>
              <w:top w:val="single" w:sz="4" w:space="0" w:color="auto"/>
              <w:bottom w:val="single" w:sz="4" w:space="0" w:color="000000"/>
              <w:right w:val="single" w:sz="4" w:space="0" w:color="000000"/>
            </w:tcBorders>
            <w:shd w:val="clear" w:color="000000" w:fill="FFFFFF"/>
          </w:tcPr>
          <w:p w:rsidR="00D64455" w:rsidRPr="00DD751B" w:rsidRDefault="00D64455" w:rsidP="00922ABE">
            <w:pPr>
              <w:jc w:val="center"/>
            </w:pPr>
            <w:r w:rsidRPr="00DD751B">
              <w:t>0,00</w:t>
            </w:r>
          </w:p>
        </w:tc>
        <w:tc>
          <w:tcPr>
            <w:tcW w:w="992" w:type="dxa"/>
            <w:tcBorders>
              <w:top w:val="single" w:sz="4" w:space="0" w:color="auto"/>
              <w:bottom w:val="single" w:sz="4" w:space="0" w:color="000000"/>
              <w:right w:val="single" w:sz="4" w:space="0" w:color="000000"/>
            </w:tcBorders>
            <w:shd w:val="clear" w:color="000000" w:fill="FFFFFF"/>
          </w:tcPr>
          <w:p w:rsidR="00D64455" w:rsidRPr="00DD751B" w:rsidRDefault="00D64455" w:rsidP="00922ABE">
            <w:pPr>
              <w:jc w:val="center"/>
            </w:pPr>
            <w:r w:rsidRPr="00DD751B">
              <w:t>0,00</w:t>
            </w:r>
          </w:p>
        </w:tc>
        <w:tc>
          <w:tcPr>
            <w:tcW w:w="992" w:type="dxa"/>
            <w:tcBorders>
              <w:top w:val="single" w:sz="4" w:space="0" w:color="auto"/>
              <w:bottom w:val="single" w:sz="4" w:space="0" w:color="000000"/>
              <w:right w:val="single" w:sz="4" w:space="0" w:color="000000"/>
            </w:tcBorders>
            <w:shd w:val="clear" w:color="000000" w:fill="FFFFFF"/>
          </w:tcPr>
          <w:p w:rsidR="00D64455" w:rsidRPr="00DD751B" w:rsidRDefault="00D64455" w:rsidP="00922ABE">
            <w:pPr>
              <w:jc w:val="center"/>
            </w:pPr>
            <w:r w:rsidRPr="00DD751B">
              <w:t>0,00</w:t>
            </w:r>
          </w:p>
        </w:tc>
        <w:tc>
          <w:tcPr>
            <w:tcW w:w="993" w:type="dxa"/>
            <w:gridSpan w:val="2"/>
            <w:tcBorders>
              <w:top w:val="single" w:sz="4" w:space="0" w:color="auto"/>
              <w:bottom w:val="single" w:sz="4" w:space="0" w:color="000000"/>
              <w:right w:val="single" w:sz="4" w:space="0" w:color="000000"/>
            </w:tcBorders>
            <w:shd w:val="clear" w:color="000000" w:fill="FFFFFF"/>
          </w:tcPr>
          <w:p w:rsidR="00D64455" w:rsidRPr="00DD751B" w:rsidRDefault="00D64455" w:rsidP="00922ABE">
            <w:pPr>
              <w:jc w:val="center"/>
            </w:pPr>
            <w:r w:rsidRPr="00DD751B">
              <w:t>0,00</w:t>
            </w:r>
          </w:p>
        </w:tc>
        <w:tc>
          <w:tcPr>
            <w:tcW w:w="992" w:type="dxa"/>
            <w:tcBorders>
              <w:top w:val="single" w:sz="4" w:space="0" w:color="auto"/>
              <w:bottom w:val="single" w:sz="4" w:space="0" w:color="000000"/>
              <w:right w:val="single" w:sz="4" w:space="0" w:color="auto"/>
            </w:tcBorders>
            <w:shd w:val="clear" w:color="000000" w:fill="FFFFFF"/>
          </w:tcPr>
          <w:p w:rsidR="00D64455" w:rsidRPr="00DD751B" w:rsidRDefault="00D64455" w:rsidP="00922ABE">
            <w:pPr>
              <w:jc w:val="center"/>
            </w:pPr>
            <w:r w:rsidRPr="00DD751B">
              <w:t>0,00</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rsidR="00D64455" w:rsidRPr="00DD751B" w:rsidRDefault="00D64455">
            <w:pPr>
              <w:rPr>
                <w:color w:val="000000"/>
                <w:lang w:eastAsia="ru-RU"/>
              </w:rPr>
            </w:pPr>
          </w:p>
        </w:tc>
        <w:tc>
          <w:tcPr>
            <w:tcW w:w="1701" w:type="dxa"/>
            <w:vMerge/>
            <w:tcBorders>
              <w:top w:val="single" w:sz="4" w:space="0" w:color="auto"/>
              <w:left w:val="single" w:sz="4" w:space="0" w:color="auto"/>
              <w:bottom w:val="single" w:sz="4" w:space="0" w:color="auto"/>
              <w:right w:val="single" w:sz="4" w:space="0" w:color="auto"/>
            </w:tcBorders>
            <w:shd w:val="clear" w:color="000000" w:fill="FFFFFF"/>
          </w:tcPr>
          <w:p w:rsidR="00D64455" w:rsidRPr="00DD751B" w:rsidRDefault="00D64455">
            <w:pPr>
              <w:rPr>
                <w:color w:val="000000"/>
                <w:lang w:eastAsia="ru-RU"/>
              </w:rPr>
            </w:pPr>
          </w:p>
        </w:tc>
      </w:tr>
      <w:tr w:rsidR="00C566AE" w:rsidRPr="00DD751B" w:rsidTr="00D5747D">
        <w:trPr>
          <w:gridAfter w:val="1"/>
          <w:wAfter w:w="291" w:type="dxa"/>
          <w:trHeight w:val="256"/>
        </w:trPr>
        <w:tc>
          <w:tcPr>
            <w:tcW w:w="547" w:type="dxa"/>
            <w:vMerge w:val="restart"/>
            <w:tcBorders>
              <w:top w:val="single" w:sz="4" w:space="0" w:color="auto"/>
              <w:left w:val="single" w:sz="4" w:space="0" w:color="000000"/>
              <w:right w:val="single" w:sz="4" w:space="0" w:color="000000"/>
            </w:tcBorders>
            <w:shd w:val="clear" w:color="000000" w:fill="FFFFFF"/>
          </w:tcPr>
          <w:p w:rsidR="00C566AE" w:rsidRPr="00DD751B" w:rsidRDefault="00C566AE">
            <w:pPr>
              <w:jc w:val="center"/>
            </w:pPr>
            <w:r w:rsidRPr="00DD751B">
              <w:rPr>
                <w:color w:val="000000"/>
                <w:lang w:eastAsia="ru-RU"/>
              </w:rPr>
              <w:lastRenderedPageBreak/>
              <w:t>2.4</w:t>
            </w:r>
          </w:p>
        </w:tc>
        <w:tc>
          <w:tcPr>
            <w:tcW w:w="1864" w:type="dxa"/>
            <w:vMerge w:val="restart"/>
            <w:tcBorders>
              <w:top w:val="single" w:sz="4" w:space="0" w:color="auto"/>
              <w:left w:val="single" w:sz="4" w:space="0" w:color="000000"/>
              <w:right w:val="single" w:sz="4" w:space="0" w:color="000000"/>
            </w:tcBorders>
            <w:shd w:val="clear" w:color="000000" w:fill="FFFFFF"/>
          </w:tcPr>
          <w:p w:rsidR="00C566AE" w:rsidRPr="00DD751B" w:rsidRDefault="00C566AE">
            <w:r w:rsidRPr="00DD751B">
              <w:rPr>
                <w:color w:val="000000"/>
                <w:lang w:eastAsia="ru-RU"/>
              </w:rPr>
              <w:t>Мероприятие 4.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tc>
        <w:tc>
          <w:tcPr>
            <w:tcW w:w="1134" w:type="dxa"/>
            <w:gridSpan w:val="2"/>
            <w:vMerge w:val="restart"/>
            <w:tcBorders>
              <w:top w:val="single" w:sz="4" w:space="0" w:color="auto"/>
              <w:left w:val="single" w:sz="4" w:space="0" w:color="000000"/>
              <w:right w:val="single" w:sz="4" w:space="0" w:color="000000"/>
            </w:tcBorders>
            <w:shd w:val="clear" w:color="000000" w:fill="FFFFFF"/>
          </w:tcPr>
          <w:p w:rsidR="00C566AE" w:rsidRPr="00DD751B" w:rsidRDefault="00C566AE">
            <w:pPr>
              <w:jc w:val="center"/>
            </w:pPr>
            <w:r w:rsidRPr="00DD751B">
              <w:rPr>
                <w:color w:val="000000"/>
                <w:lang w:eastAsia="ru-RU"/>
              </w:rPr>
              <w:t>2020-2024 годы</w:t>
            </w:r>
          </w:p>
        </w:tc>
        <w:tc>
          <w:tcPr>
            <w:tcW w:w="1275" w:type="dxa"/>
            <w:tcBorders>
              <w:bottom w:val="single" w:sz="4" w:space="0" w:color="000000"/>
              <w:right w:val="single" w:sz="4" w:space="0" w:color="000000"/>
            </w:tcBorders>
            <w:shd w:val="clear" w:color="000000" w:fill="FFFFFF"/>
          </w:tcPr>
          <w:p w:rsidR="00C566AE" w:rsidRPr="00DD751B" w:rsidRDefault="00C566AE">
            <w:r w:rsidRPr="00DD751B">
              <w:rPr>
                <w:color w:val="000000"/>
                <w:lang w:eastAsia="ru-RU"/>
              </w:rPr>
              <w:t>Итого</w:t>
            </w:r>
          </w:p>
        </w:tc>
        <w:tc>
          <w:tcPr>
            <w:tcW w:w="1418" w:type="dxa"/>
            <w:gridSpan w:val="2"/>
            <w:tcBorders>
              <w:bottom w:val="single" w:sz="4" w:space="0" w:color="000000"/>
              <w:right w:val="single" w:sz="4" w:space="0" w:color="000000"/>
            </w:tcBorders>
          </w:tcPr>
          <w:p w:rsidR="00C566AE" w:rsidRPr="00DD751B" w:rsidRDefault="00C566AE">
            <w:pPr>
              <w:jc w:val="center"/>
            </w:pPr>
            <w:r w:rsidRPr="00DD751B">
              <w:t>4 900,00</w:t>
            </w:r>
          </w:p>
        </w:tc>
        <w:tc>
          <w:tcPr>
            <w:tcW w:w="1134" w:type="dxa"/>
            <w:tcBorders>
              <w:bottom w:val="single" w:sz="4" w:space="0" w:color="000000"/>
              <w:right w:val="single" w:sz="4" w:space="0" w:color="000000"/>
            </w:tcBorders>
            <w:shd w:val="clear" w:color="000000" w:fill="FFFFFF"/>
          </w:tcPr>
          <w:p w:rsidR="00C566AE" w:rsidRPr="00DD751B" w:rsidRDefault="00213721">
            <w:pPr>
              <w:jc w:val="center"/>
            </w:pPr>
            <w:r>
              <w:t>14700</w:t>
            </w:r>
            <w:r w:rsidR="00D5168C" w:rsidRPr="00DD751B">
              <w:t>,00</w:t>
            </w:r>
          </w:p>
        </w:tc>
        <w:tc>
          <w:tcPr>
            <w:tcW w:w="1134" w:type="dxa"/>
            <w:tcBorders>
              <w:bottom w:val="single" w:sz="4" w:space="0" w:color="000000"/>
              <w:right w:val="single" w:sz="4" w:space="0" w:color="000000"/>
            </w:tcBorders>
            <w:shd w:val="clear" w:color="000000" w:fill="FFFFFF"/>
          </w:tcPr>
          <w:p w:rsidR="00C566AE" w:rsidRPr="00DD751B" w:rsidRDefault="00D5168C">
            <w:pPr>
              <w:jc w:val="center"/>
            </w:pPr>
            <w:r w:rsidRPr="00DD751B">
              <w:t>0,00</w:t>
            </w:r>
          </w:p>
        </w:tc>
        <w:tc>
          <w:tcPr>
            <w:tcW w:w="992" w:type="dxa"/>
            <w:tcBorders>
              <w:bottom w:val="single" w:sz="4" w:space="0" w:color="000000"/>
              <w:right w:val="single" w:sz="4" w:space="0" w:color="000000"/>
            </w:tcBorders>
            <w:shd w:val="clear" w:color="000000" w:fill="FFFFFF"/>
          </w:tcPr>
          <w:p w:rsidR="00C566AE" w:rsidRPr="00DD751B" w:rsidRDefault="00C566AE">
            <w:pPr>
              <w:jc w:val="center"/>
            </w:pPr>
            <w:r w:rsidRPr="00DD751B">
              <w:t>4 900,00</w:t>
            </w:r>
          </w:p>
        </w:tc>
        <w:tc>
          <w:tcPr>
            <w:tcW w:w="992" w:type="dxa"/>
            <w:tcBorders>
              <w:bottom w:val="single" w:sz="4" w:space="0" w:color="000000"/>
              <w:right w:val="single" w:sz="4" w:space="0" w:color="000000"/>
            </w:tcBorders>
            <w:shd w:val="clear" w:color="000000" w:fill="FFFFFF"/>
          </w:tcPr>
          <w:p w:rsidR="00C566AE" w:rsidRPr="00DD751B" w:rsidRDefault="00C566AE">
            <w:pPr>
              <w:jc w:val="center"/>
            </w:pPr>
            <w:r w:rsidRPr="00DD751B">
              <w:t xml:space="preserve">4900,00 </w:t>
            </w:r>
          </w:p>
        </w:tc>
        <w:tc>
          <w:tcPr>
            <w:tcW w:w="993" w:type="dxa"/>
            <w:gridSpan w:val="2"/>
            <w:tcBorders>
              <w:bottom w:val="single" w:sz="4" w:space="0" w:color="000000"/>
              <w:right w:val="single" w:sz="4" w:space="0" w:color="000000"/>
            </w:tcBorders>
            <w:shd w:val="clear" w:color="000000" w:fill="FFFFFF"/>
          </w:tcPr>
          <w:p w:rsidR="00C566AE" w:rsidRPr="00DD751B" w:rsidRDefault="00213721">
            <w:pPr>
              <w:jc w:val="center"/>
            </w:pPr>
            <w:r>
              <w:t>490</w:t>
            </w:r>
            <w:r w:rsidR="00C566AE" w:rsidRPr="00DD751B">
              <w:rPr>
                <w:lang w:val="en-US"/>
              </w:rPr>
              <w:t>0</w:t>
            </w:r>
            <w:r w:rsidR="00C566AE" w:rsidRPr="00DD751B">
              <w:t>,00</w:t>
            </w:r>
          </w:p>
        </w:tc>
        <w:tc>
          <w:tcPr>
            <w:tcW w:w="992" w:type="dxa"/>
            <w:tcBorders>
              <w:bottom w:val="single" w:sz="4" w:space="0" w:color="000000"/>
              <w:right w:val="single" w:sz="4" w:space="0" w:color="000000"/>
            </w:tcBorders>
            <w:shd w:val="clear" w:color="000000" w:fill="FFFFFF"/>
          </w:tcPr>
          <w:p w:rsidR="00C566AE" w:rsidRPr="00DD751B" w:rsidRDefault="00C566AE">
            <w:pPr>
              <w:jc w:val="center"/>
            </w:pPr>
            <w:r w:rsidRPr="00DD751B">
              <w:rPr>
                <w:lang w:val="en-US"/>
              </w:rPr>
              <w:t>0</w:t>
            </w:r>
            <w:r w:rsidRPr="00DD751B">
              <w:t>,00</w:t>
            </w:r>
          </w:p>
        </w:tc>
        <w:tc>
          <w:tcPr>
            <w:tcW w:w="1417" w:type="dxa"/>
            <w:vMerge w:val="restart"/>
            <w:tcBorders>
              <w:top w:val="single" w:sz="4" w:space="0" w:color="auto"/>
              <w:left w:val="single" w:sz="4" w:space="0" w:color="000000"/>
              <w:right w:val="single" w:sz="4" w:space="0" w:color="auto"/>
            </w:tcBorders>
            <w:shd w:val="clear" w:color="000000" w:fill="FFFFFF"/>
          </w:tcPr>
          <w:p w:rsidR="00C566AE" w:rsidRPr="00DD751B" w:rsidRDefault="00C566AE">
            <w:pPr>
              <w:rPr>
                <w:color w:val="000000"/>
                <w:lang w:eastAsia="ru-RU"/>
              </w:rPr>
            </w:pPr>
            <w:r w:rsidRPr="00DD751B">
              <w:rPr>
                <w:color w:val="000000"/>
                <w:lang w:eastAsia="ru-RU"/>
              </w:rPr>
              <w:t xml:space="preserve">Комитет по образованию </w:t>
            </w:r>
            <w:r w:rsidR="00283726" w:rsidRPr="00DD751B">
              <w:rPr>
                <w:color w:val="000000"/>
                <w:lang w:eastAsia="ru-RU"/>
              </w:rPr>
              <w:t xml:space="preserve">администрации </w:t>
            </w:r>
            <w:r w:rsidRPr="00DD751B">
              <w:rPr>
                <w:color w:val="000000"/>
                <w:lang w:eastAsia="ru-RU"/>
              </w:rPr>
              <w:t>Раменского городского округа</w:t>
            </w:r>
          </w:p>
        </w:tc>
        <w:tc>
          <w:tcPr>
            <w:tcW w:w="1701" w:type="dxa"/>
            <w:vMerge/>
            <w:tcBorders>
              <w:top w:val="single" w:sz="4" w:space="0" w:color="auto"/>
              <w:left w:val="single" w:sz="4" w:space="0" w:color="auto"/>
              <w:bottom w:val="single" w:sz="4" w:space="0" w:color="auto"/>
              <w:right w:val="single" w:sz="4" w:space="0" w:color="auto"/>
            </w:tcBorders>
            <w:shd w:val="clear" w:color="000000" w:fill="FFFFFF"/>
          </w:tcPr>
          <w:p w:rsidR="00C566AE" w:rsidRPr="00DD751B" w:rsidRDefault="00C566AE">
            <w:pPr>
              <w:rPr>
                <w:color w:val="000000"/>
                <w:lang w:eastAsia="ru-RU"/>
              </w:rPr>
            </w:pPr>
          </w:p>
        </w:tc>
      </w:tr>
      <w:tr w:rsidR="00C566AE" w:rsidRPr="00DD751B" w:rsidTr="00407963">
        <w:trPr>
          <w:gridAfter w:val="1"/>
          <w:wAfter w:w="291" w:type="dxa"/>
          <w:trHeight w:val="2947"/>
        </w:trPr>
        <w:tc>
          <w:tcPr>
            <w:tcW w:w="547" w:type="dxa"/>
            <w:vMerge/>
            <w:tcBorders>
              <w:left w:val="single" w:sz="4" w:space="0" w:color="000000"/>
              <w:bottom w:val="single" w:sz="4" w:space="0" w:color="auto"/>
              <w:right w:val="single" w:sz="4" w:space="0" w:color="000000"/>
            </w:tcBorders>
            <w:shd w:val="clear" w:color="000000" w:fill="FFFFFF"/>
          </w:tcPr>
          <w:p w:rsidR="00C566AE" w:rsidRPr="00DD751B" w:rsidRDefault="00C566AE">
            <w:pPr>
              <w:jc w:val="center"/>
              <w:rPr>
                <w:color w:val="000000"/>
                <w:lang w:eastAsia="ru-RU"/>
              </w:rPr>
            </w:pPr>
          </w:p>
        </w:tc>
        <w:tc>
          <w:tcPr>
            <w:tcW w:w="1864" w:type="dxa"/>
            <w:vMerge/>
            <w:tcBorders>
              <w:left w:val="single" w:sz="4" w:space="0" w:color="000000"/>
              <w:bottom w:val="single" w:sz="4" w:space="0" w:color="auto"/>
              <w:right w:val="single" w:sz="4" w:space="0" w:color="000000"/>
            </w:tcBorders>
            <w:shd w:val="clear" w:color="000000" w:fill="FFFFFF"/>
          </w:tcPr>
          <w:p w:rsidR="00C566AE" w:rsidRPr="00DD751B" w:rsidRDefault="00C566AE">
            <w:pPr>
              <w:rPr>
                <w:color w:val="000000"/>
                <w:lang w:eastAsia="ru-RU"/>
              </w:rPr>
            </w:pPr>
          </w:p>
        </w:tc>
        <w:tc>
          <w:tcPr>
            <w:tcW w:w="1134" w:type="dxa"/>
            <w:gridSpan w:val="2"/>
            <w:vMerge/>
            <w:tcBorders>
              <w:left w:val="single" w:sz="4" w:space="0" w:color="000000"/>
              <w:bottom w:val="single" w:sz="4" w:space="0" w:color="auto"/>
              <w:right w:val="single" w:sz="4" w:space="0" w:color="000000"/>
            </w:tcBorders>
            <w:shd w:val="clear" w:color="000000" w:fill="FFFFFF"/>
          </w:tcPr>
          <w:p w:rsidR="00C566AE" w:rsidRPr="00DD751B" w:rsidRDefault="00C566AE">
            <w:pPr>
              <w:jc w:val="center"/>
              <w:rPr>
                <w:color w:val="000000"/>
                <w:lang w:eastAsia="ru-RU"/>
              </w:rPr>
            </w:pPr>
          </w:p>
        </w:tc>
        <w:tc>
          <w:tcPr>
            <w:tcW w:w="1275" w:type="dxa"/>
            <w:tcBorders>
              <w:top w:val="single" w:sz="4" w:space="0" w:color="000000"/>
              <w:right w:val="single" w:sz="4" w:space="0" w:color="000000"/>
            </w:tcBorders>
            <w:shd w:val="clear" w:color="000000" w:fill="FFFFFF"/>
          </w:tcPr>
          <w:p w:rsidR="00C566AE" w:rsidRPr="00DD751B" w:rsidRDefault="00C566AE">
            <w:r w:rsidRPr="00DD751B">
              <w:rPr>
                <w:color w:val="000000"/>
                <w:lang w:eastAsia="ru-RU"/>
              </w:rPr>
              <w:t>Средства бюджета Раменского городского округа</w:t>
            </w:r>
          </w:p>
        </w:tc>
        <w:tc>
          <w:tcPr>
            <w:tcW w:w="1418" w:type="dxa"/>
            <w:gridSpan w:val="2"/>
            <w:tcBorders>
              <w:top w:val="single" w:sz="4" w:space="0" w:color="000000"/>
              <w:right w:val="single" w:sz="4" w:space="0" w:color="000000"/>
            </w:tcBorders>
          </w:tcPr>
          <w:p w:rsidR="00C566AE" w:rsidRPr="00DD751B" w:rsidRDefault="00C566AE">
            <w:pPr>
              <w:jc w:val="center"/>
            </w:pPr>
            <w:r w:rsidRPr="00DD751B">
              <w:t>4 900,00</w:t>
            </w:r>
          </w:p>
        </w:tc>
        <w:tc>
          <w:tcPr>
            <w:tcW w:w="1134" w:type="dxa"/>
            <w:tcBorders>
              <w:top w:val="single" w:sz="4" w:space="0" w:color="000000"/>
              <w:right w:val="single" w:sz="4" w:space="0" w:color="000000"/>
            </w:tcBorders>
            <w:shd w:val="clear" w:color="000000" w:fill="FFFFFF"/>
          </w:tcPr>
          <w:p w:rsidR="00C566AE" w:rsidRPr="00DD751B" w:rsidRDefault="00213721">
            <w:pPr>
              <w:jc w:val="center"/>
            </w:pPr>
            <w:r>
              <w:t>14700</w:t>
            </w:r>
            <w:r w:rsidR="00D5168C" w:rsidRPr="00DD751B">
              <w:t>,00</w:t>
            </w:r>
          </w:p>
        </w:tc>
        <w:tc>
          <w:tcPr>
            <w:tcW w:w="1134" w:type="dxa"/>
            <w:tcBorders>
              <w:top w:val="single" w:sz="4" w:space="0" w:color="000000"/>
              <w:right w:val="single" w:sz="4" w:space="0" w:color="000000"/>
            </w:tcBorders>
            <w:shd w:val="clear" w:color="000000" w:fill="FFFFFF"/>
          </w:tcPr>
          <w:p w:rsidR="00C566AE" w:rsidRPr="00DD751B" w:rsidRDefault="00C566AE">
            <w:pPr>
              <w:jc w:val="center"/>
            </w:pPr>
            <w:r w:rsidRPr="00DD751B">
              <w:t>0,00</w:t>
            </w:r>
          </w:p>
        </w:tc>
        <w:tc>
          <w:tcPr>
            <w:tcW w:w="992" w:type="dxa"/>
            <w:tcBorders>
              <w:top w:val="single" w:sz="4" w:space="0" w:color="000000"/>
              <w:right w:val="single" w:sz="4" w:space="0" w:color="000000"/>
            </w:tcBorders>
            <w:shd w:val="clear" w:color="000000" w:fill="FFFFFF"/>
          </w:tcPr>
          <w:p w:rsidR="00C566AE" w:rsidRPr="00DD751B" w:rsidRDefault="00C566AE">
            <w:pPr>
              <w:jc w:val="center"/>
            </w:pPr>
            <w:r w:rsidRPr="00DD751B">
              <w:t>4 900,00</w:t>
            </w:r>
          </w:p>
        </w:tc>
        <w:tc>
          <w:tcPr>
            <w:tcW w:w="992" w:type="dxa"/>
            <w:tcBorders>
              <w:top w:val="single" w:sz="4" w:space="0" w:color="000000"/>
              <w:bottom w:val="single" w:sz="4" w:space="0" w:color="000000"/>
              <w:right w:val="single" w:sz="4" w:space="0" w:color="000000"/>
            </w:tcBorders>
            <w:shd w:val="clear" w:color="000000" w:fill="FFFFFF"/>
          </w:tcPr>
          <w:p w:rsidR="00C566AE" w:rsidRPr="00DD751B" w:rsidRDefault="00C566AE">
            <w:pPr>
              <w:jc w:val="center"/>
            </w:pPr>
            <w:r w:rsidRPr="00DD751B">
              <w:t>4900,00</w:t>
            </w:r>
          </w:p>
        </w:tc>
        <w:tc>
          <w:tcPr>
            <w:tcW w:w="993" w:type="dxa"/>
            <w:gridSpan w:val="2"/>
            <w:tcBorders>
              <w:top w:val="single" w:sz="4" w:space="0" w:color="000000"/>
              <w:bottom w:val="single" w:sz="4" w:space="0" w:color="000000"/>
              <w:right w:val="single" w:sz="4" w:space="0" w:color="000000"/>
            </w:tcBorders>
            <w:shd w:val="clear" w:color="000000" w:fill="FFFFFF"/>
          </w:tcPr>
          <w:p w:rsidR="00C566AE" w:rsidRPr="00DD751B" w:rsidRDefault="00213721">
            <w:pPr>
              <w:jc w:val="center"/>
            </w:pPr>
            <w:r>
              <w:t>4900</w:t>
            </w:r>
            <w:r w:rsidR="00C566AE" w:rsidRPr="00DD751B">
              <w:t>,00</w:t>
            </w:r>
          </w:p>
        </w:tc>
        <w:tc>
          <w:tcPr>
            <w:tcW w:w="992" w:type="dxa"/>
            <w:tcBorders>
              <w:top w:val="single" w:sz="4" w:space="0" w:color="000000"/>
              <w:bottom w:val="single" w:sz="4" w:space="0" w:color="000000"/>
              <w:right w:val="single" w:sz="4" w:space="0" w:color="000000"/>
            </w:tcBorders>
            <w:shd w:val="clear" w:color="000000" w:fill="FFFFFF"/>
          </w:tcPr>
          <w:p w:rsidR="00C566AE" w:rsidRPr="00DD751B" w:rsidRDefault="00C566AE">
            <w:pPr>
              <w:jc w:val="center"/>
            </w:pPr>
            <w:r w:rsidRPr="00DD751B">
              <w:rPr>
                <w:lang w:val="en-US"/>
              </w:rPr>
              <w:t>0</w:t>
            </w:r>
            <w:r w:rsidRPr="00DD751B">
              <w:t>,00</w:t>
            </w:r>
          </w:p>
        </w:tc>
        <w:tc>
          <w:tcPr>
            <w:tcW w:w="1417" w:type="dxa"/>
            <w:vMerge/>
            <w:tcBorders>
              <w:left w:val="single" w:sz="4" w:space="0" w:color="000000"/>
              <w:bottom w:val="single" w:sz="4" w:space="0" w:color="auto"/>
              <w:right w:val="single" w:sz="4" w:space="0" w:color="auto"/>
            </w:tcBorders>
            <w:shd w:val="clear" w:color="000000" w:fill="FFFFFF"/>
          </w:tcPr>
          <w:p w:rsidR="00C566AE" w:rsidRPr="00DD751B" w:rsidRDefault="00C566AE">
            <w:pPr>
              <w:rPr>
                <w:color w:val="000000"/>
                <w:lang w:eastAsia="ru-RU"/>
              </w:rPr>
            </w:pPr>
          </w:p>
        </w:tc>
        <w:tc>
          <w:tcPr>
            <w:tcW w:w="1701" w:type="dxa"/>
            <w:vMerge/>
            <w:tcBorders>
              <w:top w:val="single" w:sz="4" w:space="0" w:color="auto"/>
              <w:left w:val="single" w:sz="4" w:space="0" w:color="auto"/>
              <w:right w:val="single" w:sz="4" w:space="0" w:color="auto"/>
            </w:tcBorders>
            <w:shd w:val="clear" w:color="000000" w:fill="FFFFFF"/>
          </w:tcPr>
          <w:p w:rsidR="00C566AE" w:rsidRPr="00DD751B" w:rsidRDefault="00C566AE">
            <w:pPr>
              <w:rPr>
                <w:color w:val="000000"/>
                <w:lang w:eastAsia="ru-RU"/>
              </w:rPr>
            </w:pPr>
          </w:p>
        </w:tc>
      </w:tr>
      <w:tr w:rsidR="00735B49" w:rsidRPr="00DD751B" w:rsidTr="00407963">
        <w:trPr>
          <w:gridAfter w:val="1"/>
          <w:wAfter w:w="291" w:type="dxa"/>
          <w:trHeight w:val="394"/>
        </w:trPr>
        <w:tc>
          <w:tcPr>
            <w:tcW w:w="547" w:type="dxa"/>
            <w:vMerge w:val="restart"/>
            <w:tcBorders>
              <w:top w:val="single" w:sz="4" w:space="0" w:color="auto"/>
              <w:left w:val="single" w:sz="4" w:space="0" w:color="auto"/>
              <w:bottom w:val="single" w:sz="4" w:space="0" w:color="auto"/>
              <w:right w:val="single" w:sz="4" w:space="0" w:color="auto"/>
            </w:tcBorders>
            <w:shd w:val="clear" w:color="000000" w:fill="FFFFFF"/>
          </w:tcPr>
          <w:p w:rsidR="00D64455" w:rsidRPr="00DD751B" w:rsidRDefault="00D64455">
            <w:pPr>
              <w:jc w:val="center"/>
            </w:pPr>
            <w:r w:rsidRPr="00DD751B">
              <w:t>2.5</w:t>
            </w:r>
          </w:p>
        </w:tc>
        <w:tc>
          <w:tcPr>
            <w:tcW w:w="1864" w:type="dxa"/>
            <w:vMerge w:val="restart"/>
            <w:tcBorders>
              <w:top w:val="single" w:sz="4" w:space="0" w:color="auto"/>
              <w:left w:val="single" w:sz="4" w:space="0" w:color="auto"/>
              <w:bottom w:val="single" w:sz="4" w:space="0" w:color="auto"/>
              <w:right w:val="single" w:sz="4" w:space="0" w:color="auto"/>
            </w:tcBorders>
            <w:shd w:val="clear" w:color="000000" w:fill="FFFFFF"/>
          </w:tcPr>
          <w:p w:rsidR="00D64455" w:rsidRPr="00DD751B" w:rsidRDefault="00D64455">
            <w:pPr>
              <w:pStyle w:val="ConsPlusNormal0"/>
            </w:pPr>
            <w:r w:rsidRPr="00DD751B">
              <w:rPr>
                <w:sz w:val="20"/>
                <w:szCs w:val="20"/>
              </w:rPr>
              <w:t xml:space="preserve">Мероприятие 5. Расходы на обеспечение деятельности (оказание услуг) муниципальных учреждений - отдых и оздоровление детей </w:t>
            </w:r>
          </w:p>
        </w:tc>
        <w:tc>
          <w:tcPr>
            <w:tcW w:w="1134" w:type="dxa"/>
            <w:gridSpan w:val="2"/>
            <w:vMerge w:val="restart"/>
            <w:tcBorders>
              <w:top w:val="single" w:sz="4" w:space="0" w:color="auto"/>
              <w:left w:val="single" w:sz="4" w:space="0" w:color="auto"/>
              <w:bottom w:val="single" w:sz="4" w:space="0" w:color="auto"/>
              <w:right w:val="single" w:sz="4" w:space="0" w:color="auto"/>
            </w:tcBorders>
            <w:shd w:val="clear" w:color="000000" w:fill="FFFFFF"/>
          </w:tcPr>
          <w:p w:rsidR="00D64455" w:rsidRPr="00DD751B" w:rsidRDefault="00D64455">
            <w:pPr>
              <w:jc w:val="center"/>
            </w:pPr>
            <w:r w:rsidRPr="00DD751B">
              <w:rPr>
                <w:color w:val="000000"/>
                <w:lang w:eastAsia="ru-RU"/>
              </w:rPr>
              <w:t>2020-2024 годы</w:t>
            </w:r>
          </w:p>
        </w:tc>
        <w:tc>
          <w:tcPr>
            <w:tcW w:w="1275" w:type="dxa"/>
            <w:tcBorders>
              <w:top w:val="single" w:sz="4" w:space="0" w:color="000000"/>
              <w:left w:val="single" w:sz="4" w:space="0" w:color="auto"/>
              <w:bottom w:val="single" w:sz="4" w:space="0" w:color="auto"/>
              <w:right w:val="single" w:sz="4" w:space="0" w:color="000000"/>
            </w:tcBorders>
            <w:shd w:val="clear" w:color="000000" w:fill="FFFFFF"/>
          </w:tcPr>
          <w:p w:rsidR="00D64455" w:rsidRPr="00DD751B" w:rsidRDefault="00735B49">
            <w:r w:rsidRPr="00DD751B">
              <w:t>И</w:t>
            </w:r>
            <w:r w:rsidR="00D64455" w:rsidRPr="00DD751B">
              <w:t>того</w:t>
            </w:r>
          </w:p>
        </w:tc>
        <w:tc>
          <w:tcPr>
            <w:tcW w:w="1418" w:type="dxa"/>
            <w:gridSpan w:val="2"/>
            <w:tcBorders>
              <w:top w:val="single" w:sz="4" w:space="0" w:color="000000"/>
              <w:bottom w:val="single" w:sz="4" w:space="0" w:color="auto"/>
              <w:right w:val="single" w:sz="4" w:space="0" w:color="000000"/>
            </w:tcBorders>
          </w:tcPr>
          <w:p w:rsidR="00D64455" w:rsidRPr="00DD751B" w:rsidRDefault="00D64455" w:rsidP="00667831">
            <w:pPr>
              <w:jc w:val="center"/>
            </w:pPr>
            <w:r w:rsidRPr="00DD751B">
              <w:t>0,00</w:t>
            </w:r>
          </w:p>
        </w:tc>
        <w:tc>
          <w:tcPr>
            <w:tcW w:w="1134" w:type="dxa"/>
            <w:tcBorders>
              <w:top w:val="single" w:sz="4" w:space="0" w:color="000000"/>
              <w:bottom w:val="single" w:sz="4" w:space="0" w:color="auto"/>
              <w:right w:val="single" w:sz="4" w:space="0" w:color="000000"/>
            </w:tcBorders>
          </w:tcPr>
          <w:p w:rsidR="00D64455" w:rsidRPr="00DD751B" w:rsidRDefault="00D64455">
            <w:pPr>
              <w:jc w:val="center"/>
            </w:pPr>
            <w:r w:rsidRPr="00DD751B">
              <w:t>0,00</w:t>
            </w:r>
          </w:p>
        </w:tc>
        <w:tc>
          <w:tcPr>
            <w:tcW w:w="1134" w:type="dxa"/>
            <w:tcBorders>
              <w:top w:val="single" w:sz="4" w:space="0" w:color="000000"/>
              <w:bottom w:val="single" w:sz="4" w:space="0" w:color="auto"/>
              <w:right w:val="single" w:sz="4" w:space="0" w:color="000000"/>
            </w:tcBorders>
          </w:tcPr>
          <w:p w:rsidR="00D64455" w:rsidRPr="00DD751B" w:rsidRDefault="00D64455">
            <w:pPr>
              <w:jc w:val="center"/>
            </w:pPr>
            <w:r w:rsidRPr="00DD751B">
              <w:t>0,00</w:t>
            </w:r>
          </w:p>
        </w:tc>
        <w:tc>
          <w:tcPr>
            <w:tcW w:w="992" w:type="dxa"/>
            <w:tcBorders>
              <w:top w:val="single" w:sz="4" w:space="0" w:color="000000"/>
              <w:bottom w:val="single" w:sz="4" w:space="0" w:color="auto"/>
              <w:right w:val="single" w:sz="4" w:space="0" w:color="000000"/>
            </w:tcBorders>
          </w:tcPr>
          <w:p w:rsidR="00D64455" w:rsidRPr="00DD751B" w:rsidRDefault="00D64455">
            <w:r w:rsidRPr="00DD751B">
              <w:t>0,00</w:t>
            </w:r>
          </w:p>
        </w:tc>
        <w:tc>
          <w:tcPr>
            <w:tcW w:w="992" w:type="dxa"/>
            <w:tcBorders>
              <w:top w:val="single" w:sz="4" w:space="0" w:color="000000"/>
              <w:bottom w:val="single" w:sz="4" w:space="0" w:color="auto"/>
              <w:right w:val="single" w:sz="4" w:space="0" w:color="000000"/>
            </w:tcBorders>
          </w:tcPr>
          <w:p w:rsidR="00D64455" w:rsidRPr="00DD751B" w:rsidRDefault="00D64455">
            <w:r w:rsidRPr="00DD751B">
              <w:t>0,00</w:t>
            </w:r>
          </w:p>
        </w:tc>
        <w:tc>
          <w:tcPr>
            <w:tcW w:w="993" w:type="dxa"/>
            <w:gridSpan w:val="2"/>
            <w:tcBorders>
              <w:top w:val="single" w:sz="4" w:space="0" w:color="000000"/>
              <w:bottom w:val="single" w:sz="4" w:space="0" w:color="auto"/>
              <w:right w:val="single" w:sz="4" w:space="0" w:color="000000"/>
            </w:tcBorders>
          </w:tcPr>
          <w:p w:rsidR="00D64455" w:rsidRPr="00DD751B" w:rsidRDefault="00D64455">
            <w:pPr>
              <w:jc w:val="center"/>
            </w:pPr>
            <w:r w:rsidRPr="00DD751B">
              <w:t>0,00</w:t>
            </w:r>
          </w:p>
        </w:tc>
        <w:tc>
          <w:tcPr>
            <w:tcW w:w="992" w:type="dxa"/>
            <w:tcBorders>
              <w:top w:val="single" w:sz="4" w:space="0" w:color="000000"/>
              <w:bottom w:val="single" w:sz="4" w:space="0" w:color="auto"/>
              <w:right w:val="single" w:sz="4" w:space="0" w:color="auto"/>
            </w:tcBorders>
          </w:tcPr>
          <w:p w:rsidR="00D64455" w:rsidRPr="00DD751B" w:rsidRDefault="00D64455">
            <w:pPr>
              <w:jc w:val="center"/>
            </w:pPr>
            <w:r w:rsidRPr="00DD751B">
              <w:t>0,00</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FFFFFF"/>
          </w:tcPr>
          <w:p w:rsidR="00D64455" w:rsidRPr="00DD751B" w:rsidRDefault="00D64455" w:rsidP="003769CE">
            <w:r w:rsidRPr="00DD751B">
              <w:t>Управление по бухгалтерскому учету администрации Раменского городского округа</w:t>
            </w:r>
          </w:p>
          <w:p w:rsidR="00D64455" w:rsidRPr="00DD751B" w:rsidRDefault="00D64455" w:rsidP="003769CE">
            <w:pPr>
              <w:rPr>
                <w:color w:val="000000"/>
                <w:lang w:eastAsia="ru-RU"/>
              </w:rPr>
            </w:pPr>
          </w:p>
          <w:p w:rsidR="00D64455" w:rsidRPr="00DD751B" w:rsidRDefault="00D64455" w:rsidP="003769CE">
            <w:r w:rsidRPr="00DD751B">
              <w:rPr>
                <w:color w:val="000000"/>
                <w:lang w:eastAsia="ru-RU"/>
              </w:rPr>
              <w:t xml:space="preserve">Комитет по образованию </w:t>
            </w:r>
            <w:r w:rsidR="00283726" w:rsidRPr="00DD751B">
              <w:rPr>
                <w:color w:val="000000"/>
                <w:lang w:eastAsia="ru-RU"/>
              </w:rPr>
              <w:t>администрац</w:t>
            </w:r>
            <w:r w:rsidR="00283726" w:rsidRPr="00DD751B">
              <w:rPr>
                <w:color w:val="000000"/>
                <w:lang w:eastAsia="ru-RU"/>
              </w:rPr>
              <w:lastRenderedPageBreak/>
              <w:t xml:space="preserve">ии </w:t>
            </w:r>
            <w:r w:rsidRPr="00DD751B">
              <w:rPr>
                <w:color w:val="000000"/>
                <w:lang w:eastAsia="ru-RU"/>
              </w:rPr>
              <w:t>Раменского городского округа</w:t>
            </w:r>
          </w:p>
          <w:p w:rsidR="00D64455" w:rsidRPr="00DD751B" w:rsidRDefault="00D64455" w:rsidP="003769CE"/>
          <w:p w:rsidR="00D64455" w:rsidRPr="00DD751B" w:rsidRDefault="00D64455"/>
        </w:tc>
        <w:tc>
          <w:tcPr>
            <w:tcW w:w="1701" w:type="dxa"/>
            <w:vMerge w:val="restart"/>
            <w:tcBorders>
              <w:left w:val="single" w:sz="4" w:space="0" w:color="auto"/>
              <w:bottom w:val="single" w:sz="4" w:space="0" w:color="auto"/>
              <w:right w:val="single" w:sz="4" w:space="0" w:color="auto"/>
            </w:tcBorders>
            <w:shd w:val="clear" w:color="000000" w:fill="FFFFFF"/>
          </w:tcPr>
          <w:p w:rsidR="00D64455" w:rsidRPr="00DD751B" w:rsidRDefault="00407963" w:rsidP="008B61C1">
            <w:r>
              <w:lastRenderedPageBreak/>
              <w:t>О</w:t>
            </w:r>
            <w:r w:rsidR="00D64455" w:rsidRPr="00DD751B">
              <w:t>беспечение деятельности (оказание услуг) муниципальных учреждений - отдых и оздоровление детей</w:t>
            </w:r>
          </w:p>
        </w:tc>
      </w:tr>
      <w:tr w:rsidR="00735B49" w:rsidRPr="00DD751B" w:rsidTr="00D5747D">
        <w:trPr>
          <w:gridAfter w:val="1"/>
          <w:wAfter w:w="291" w:type="dxa"/>
          <w:trHeight w:val="489"/>
        </w:trPr>
        <w:tc>
          <w:tcPr>
            <w:tcW w:w="547" w:type="dxa"/>
            <w:vMerge/>
            <w:tcBorders>
              <w:top w:val="single" w:sz="4" w:space="0" w:color="auto"/>
              <w:left w:val="single" w:sz="4" w:space="0" w:color="auto"/>
              <w:bottom w:val="single" w:sz="4" w:space="0" w:color="auto"/>
              <w:right w:val="single" w:sz="4" w:space="0" w:color="auto"/>
            </w:tcBorders>
            <w:shd w:val="clear" w:color="000000" w:fill="FFFFFF"/>
          </w:tcPr>
          <w:p w:rsidR="00D64455" w:rsidRPr="00DD751B" w:rsidRDefault="00D64455">
            <w:pPr>
              <w:jc w:val="center"/>
            </w:pPr>
          </w:p>
        </w:tc>
        <w:tc>
          <w:tcPr>
            <w:tcW w:w="1864" w:type="dxa"/>
            <w:vMerge/>
            <w:tcBorders>
              <w:top w:val="single" w:sz="4" w:space="0" w:color="auto"/>
              <w:left w:val="single" w:sz="4" w:space="0" w:color="auto"/>
              <w:bottom w:val="single" w:sz="4" w:space="0" w:color="auto"/>
              <w:right w:val="single" w:sz="4" w:space="0" w:color="auto"/>
            </w:tcBorders>
            <w:shd w:val="clear" w:color="000000" w:fill="FFFFFF"/>
          </w:tcPr>
          <w:p w:rsidR="00D64455" w:rsidRPr="00DD751B" w:rsidRDefault="00D64455">
            <w:pPr>
              <w:pStyle w:val="ConsPlusNormal0"/>
              <w:rPr>
                <w:sz w:val="20"/>
                <w:szCs w:val="20"/>
              </w:rPr>
            </w:pPr>
          </w:p>
        </w:tc>
        <w:tc>
          <w:tcPr>
            <w:tcW w:w="1134" w:type="dxa"/>
            <w:gridSpan w:val="2"/>
            <w:vMerge/>
            <w:tcBorders>
              <w:top w:val="single" w:sz="4" w:space="0" w:color="auto"/>
              <w:left w:val="single" w:sz="4" w:space="0" w:color="auto"/>
              <w:bottom w:val="single" w:sz="4" w:space="0" w:color="auto"/>
              <w:right w:val="single" w:sz="4" w:space="0" w:color="auto"/>
            </w:tcBorders>
            <w:shd w:val="clear" w:color="000000" w:fill="FFFFFF"/>
          </w:tcPr>
          <w:p w:rsidR="00D64455" w:rsidRPr="00DD751B" w:rsidRDefault="00D64455">
            <w:pPr>
              <w:jc w:val="center"/>
              <w:rPr>
                <w:color w:val="000000"/>
                <w:lang w:eastAsia="ru-RU"/>
              </w:rPr>
            </w:pPr>
          </w:p>
        </w:tc>
        <w:tc>
          <w:tcPr>
            <w:tcW w:w="1275" w:type="dxa"/>
            <w:tcBorders>
              <w:top w:val="single" w:sz="4" w:space="0" w:color="auto"/>
              <w:left w:val="single" w:sz="4" w:space="0" w:color="auto"/>
              <w:bottom w:val="single" w:sz="4" w:space="0" w:color="auto"/>
              <w:right w:val="single" w:sz="4" w:space="0" w:color="000000"/>
            </w:tcBorders>
            <w:shd w:val="clear" w:color="000000" w:fill="FFFFFF"/>
          </w:tcPr>
          <w:p w:rsidR="00D64455" w:rsidRPr="00DD751B" w:rsidRDefault="00D64455" w:rsidP="00922ABE">
            <w:r w:rsidRPr="00DD751B">
              <w:rPr>
                <w:color w:val="000000"/>
                <w:lang w:eastAsia="ru-RU"/>
              </w:rPr>
              <w:t>Средства бюджета Московской области</w:t>
            </w:r>
          </w:p>
        </w:tc>
        <w:tc>
          <w:tcPr>
            <w:tcW w:w="1418" w:type="dxa"/>
            <w:gridSpan w:val="2"/>
            <w:tcBorders>
              <w:top w:val="single" w:sz="4" w:space="0" w:color="auto"/>
              <w:bottom w:val="single" w:sz="4" w:space="0" w:color="auto"/>
              <w:right w:val="single" w:sz="4" w:space="0" w:color="000000"/>
            </w:tcBorders>
          </w:tcPr>
          <w:p w:rsidR="00D64455" w:rsidRPr="00DD751B" w:rsidRDefault="00D64455" w:rsidP="00922ABE">
            <w:pPr>
              <w:jc w:val="center"/>
            </w:pPr>
            <w:r w:rsidRPr="00DD751B">
              <w:t>0,00</w:t>
            </w:r>
          </w:p>
          <w:p w:rsidR="00D5747D" w:rsidRPr="00DD751B" w:rsidRDefault="00D5747D" w:rsidP="00922ABE">
            <w:pPr>
              <w:jc w:val="center"/>
            </w:pPr>
          </w:p>
          <w:p w:rsidR="00D5747D" w:rsidRPr="00DD751B" w:rsidRDefault="00D5747D" w:rsidP="00922ABE">
            <w:pPr>
              <w:jc w:val="center"/>
            </w:pPr>
          </w:p>
          <w:p w:rsidR="00D5747D" w:rsidRPr="00DD751B" w:rsidRDefault="00D5747D" w:rsidP="00922ABE">
            <w:pPr>
              <w:jc w:val="center"/>
            </w:pPr>
          </w:p>
          <w:p w:rsidR="00D5747D" w:rsidRPr="00DD751B" w:rsidRDefault="00D5747D" w:rsidP="00922ABE">
            <w:pPr>
              <w:jc w:val="center"/>
            </w:pPr>
          </w:p>
          <w:p w:rsidR="00D5747D" w:rsidRPr="00DD751B" w:rsidRDefault="00D5747D" w:rsidP="00922ABE">
            <w:pPr>
              <w:jc w:val="center"/>
            </w:pPr>
          </w:p>
          <w:p w:rsidR="00D5747D" w:rsidRPr="00DD751B" w:rsidRDefault="00D5747D" w:rsidP="00922ABE">
            <w:pPr>
              <w:jc w:val="center"/>
            </w:pPr>
          </w:p>
          <w:p w:rsidR="00D5747D" w:rsidRPr="00DD751B" w:rsidRDefault="00D5747D" w:rsidP="00922ABE">
            <w:pPr>
              <w:jc w:val="center"/>
            </w:pPr>
          </w:p>
          <w:p w:rsidR="00D5747D" w:rsidRPr="00DD751B" w:rsidRDefault="00D5747D" w:rsidP="00922ABE">
            <w:pPr>
              <w:jc w:val="center"/>
            </w:pPr>
          </w:p>
          <w:p w:rsidR="00D5747D" w:rsidRPr="00DD751B" w:rsidRDefault="00D5747D" w:rsidP="00922ABE">
            <w:pPr>
              <w:jc w:val="center"/>
            </w:pPr>
          </w:p>
          <w:p w:rsidR="00D5747D" w:rsidRPr="00DD751B" w:rsidRDefault="00D5747D" w:rsidP="00922ABE">
            <w:pPr>
              <w:jc w:val="center"/>
            </w:pPr>
          </w:p>
          <w:p w:rsidR="00D5747D" w:rsidRPr="00DD751B" w:rsidRDefault="00D5747D" w:rsidP="00922ABE">
            <w:pPr>
              <w:jc w:val="center"/>
            </w:pPr>
          </w:p>
        </w:tc>
        <w:tc>
          <w:tcPr>
            <w:tcW w:w="1134" w:type="dxa"/>
            <w:tcBorders>
              <w:top w:val="single" w:sz="4" w:space="0" w:color="auto"/>
              <w:bottom w:val="single" w:sz="4" w:space="0" w:color="auto"/>
              <w:right w:val="single" w:sz="4" w:space="0" w:color="000000"/>
            </w:tcBorders>
          </w:tcPr>
          <w:p w:rsidR="00D64455" w:rsidRPr="00DD751B" w:rsidRDefault="00D64455" w:rsidP="00922ABE">
            <w:pPr>
              <w:jc w:val="center"/>
            </w:pPr>
            <w:r w:rsidRPr="00DD751B">
              <w:t>0,00</w:t>
            </w:r>
          </w:p>
        </w:tc>
        <w:tc>
          <w:tcPr>
            <w:tcW w:w="1134" w:type="dxa"/>
            <w:tcBorders>
              <w:top w:val="single" w:sz="4" w:space="0" w:color="auto"/>
              <w:bottom w:val="single" w:sz="4" w:space="0" w:color="auto"/>
              <w:right w:val="single" w:sz="4" w:space="0" w:color="000000"/>
            </w:tcBorders>
          </w:tcPr>
          <w:p w:rsidR="00D64455" w:rsidRPr="00DD751B" w:rsidRDefault="00D64455" w:rsidP="00922ABE">
            <w:pPr>
              <w:jc w:val="center"/>
            </w:pPr>
            <w:r w:rsidRPr="00DD751B">
              <w:t>0,00</w:t>
            </w:r>
          </w:p>
        </w:tc>
        <w:tc>
          <w:tcPr>
            <w:tcW w:w="992" w:type="dxa"/>
            <w:tcBorders>
              <w:top w:val="single" w:sz="4" w:space="0" w:color="auto"/>
              <w:bottom w:val="single" w:sz="4" w:space="0" w:color="auto"/>
              <w:right w:val="single" w:sz="4" w:space="0" w:color="000000"/>
            </w:tcBorders>
          </w:tcPr>
          <w:p w:rsidR="00D64455" w:rsidRPr="00DD751B" w:rsidRDefault="00D64455" w:rsidP="00922ABE">
            <w:r w:rsidRPr="00DD751B">
              <w:t>0,00</w:t>
            </w:r>
          </w:p>
        </w:tc>
        <w:tc>
          <w:tcPr>
            <w:tcW w:w="992" w:type="dxa"/>
            <w:tcBorders>
              <w:top w:val="single" w:sz="4" w:space="0" w:color="auto"/>
              <w:bottom w:val="single" w:sz="4" w:space="0" w:color="auto"/>
              <w:right w:val="single" w:sz="4" w:space="0" w:color="000000"/>
            </w:tcBorders>
          </w:tcPr>
          <w:p w:rsidR="00D64455" w:rsidRPr="00DD751B" w:rsidRDefault="00D64455" w:rsidP="00922ABE">
            <w:r w:rsidRPr="00DD751B">
              <w:t>0,00</w:t>
            </w:r>
          </w:p>
        </w:tc>
        <w:tc>
          <w:tcPr>
            <w:tcW w:w="993" w:type="dxa"/>
            <w:gridSpan w:val="2"/>
            <w:tcBorders>
              <w:top w:val="single" w:sz="4" w:space="0" w:color="auto"/>
              <w:bottom w:val="single" w:sz="4" w:space="0" w:color="auto"/>
              <w:right w:val="single" w:sz="4" w:space="0" w:color="000000"/>
            </w:tcBorders>
          </w:tcPr>
          <w:p w:rsidR="00D64455" w:rsidRPr="00DD751B" w:rsidRDefault="00D64455" w:rsidP="00922ABE">
            <w:pPr>
              <w:jc w:val="center"/>
            </w:pPr>
            <w:r w:rsidRPr="00DD751B">
              <w:t>0,00</w:t>
            </w:r>
          </w:p>
        </w:tc>
        <w:tc>
          <w:tcPr>
            <w:tcW w:w="992" w:type="dxa"/>
            <w:tcBorders>
              <w:top w:val="single" w:sz="4" w:space="0" w:color="auto"/>
              <w:bottom w:val="single" w:sz="4" w:space="0" w:color="auto"/>
              <w:right w:val="single" w:sz="4" w:space="0" w:color="auto"/>
            </w:tcBorders>
          </w:tcPr>
          <w:p w:rsidR="00D64455" w:rsidRPr="00DD751B" w:rsidRDefault="00D64455" w:rsidP="00922ABE">
            <w:pPr>
              <w:jc w:val="center"/>
            </w:pPr>
            <w:r w:rsidRPr="00DD751B">
              <w:t>0,00</w:t>
            </w:r>
          </w:p>
        </w:tc>
        <w:tc>
          <w:tcPr>
            <w:tcW w:w="1417" w:type="dxa"/>
            <w:vMerge/>
            <w:tcBorders>
              <w:top w:val="single" w:sz="4" w:space="0" w:color="auto"/>
              <w:left w:val="single" w:sz="4" w:space="0" w:color="auto"/>
              <w:bottom w:val="single" w:sz="4" w:space="0" w:color="auto"/>
              <w:right w:val="single" w:sz="4" w:space="0" w:color="auto"/>
            </w:tcBorders>
            <w:shd w:val="clear" w:color="000000" w:fill="FFFFFF"/>
          </w:tcPr>
          <w:p w:rsidR="00D64455" w:rsidRPr="00DD751B" w:rsidRDefault="00D64455" w:rsidP="003769CE"/>
        </w:tc>
        <w:tc>
          <w:tcPr>
            <w:tcW w:w="1701" w:type="dxa"/>
            <w:vMerge/>
            <w:tcBorders>
              <w:top w:val="single" w:sz="4" w:space="0" w:color="auto"/>
              <w:left w:val="single" w:sz="4" w:space="0" w:color="auto"/>
              <w:bottom w:val="single" w:sz="4" w:space="0" w:color="auto"/>
              <w:right w:val="single" w:sz="4" w:space="0" w:color="auto"/>
            </w:tcBorders>
            <w:shd w:val="clear" w:color="000000" w:fill="FFFFFF"/>
          </w:tcPr>
          <w:p w:rsidR="00D64455" w:rsidRPr="00DD751B" w:rsidRDefault="00D64455">
            <w:pPr>
              <w:jc w:val="center"/>
            </w:pPr>
          </w:p>
        </w:tc>
      </w:tr>
      <w:tr w:rsidR="00735B49" w:rsidRPr="00DD751B" w:rsidTr="00D5747D">
        <w:trPr>
          <w:gridAfter w:val="1"/>
          <w:wAfter w:w="291" w:type="dxa"/>
          <w:trHeight w:val="2703"/>
        </w:trPr>
        <w:tc>
          <w:tcPr>
            <w:tcW w:w="547" w:type="dxa"/>
            <w:vMerge/>
            <w:tcBorders>
              <w:top w:val="single" w:sz="4" w:space="0" w:color="auto"/>
              <w:left w:val="single" w:sz="4" w:space="0" w:color="auto"/>
              <w:bottom w:val="single" w:sz="4" w:space="0" w:color="auto"/>
              <w:right w:val="single" w:sz="4" w:space="0" w:color="auto"/>
            </w:tcBorders>
            <w:shd w:val="clear" w:color="000000" w:fill="FFFFFF"/>
          </w:tcPr>
          <w:p w:rsidR="00D64455" w:rsidRPr="00DD751B" w:rsidRDefault="00D64455">
            <w:pPr>
              <w:jc w:val="center"/>
            </w:pPr>
          </w:p>
        </w:tc>
        <w:tc>
          <w:tcPr>
            <w:tcW w:w="1864" w:type="dxa"/>
            <w:vMerge/>
            <w:tcBorders>
              <w:top w:val="single" w:sz="4" w:space="0" w:color="auto"/>
              <w:left w:val="single" w:sz="4" w:space="0" w:color="auto"/>
              <w:bottom w:val="single" w:sz="4" w:space="0" w:color="auto"/>
              <w:right w:val="single" w:sz="4" w:space="0" w:color="auto"/>
            </w:tcBorders>
            <w:shd w:val="clear" w:color="000000" w:fill="FFFFFF"/>
          </w:tcPr>
          <w:p w:rsidR="00D64455" w:rsidRPr="00DD751B" w:rsidRDefault="00D64455">
            <w:pPr>
              <w:pStyle w:val="ConsPlusNormal0"/>
              <w:rPr>
                <w:sz w:val="20"/>
                <w:szCs w:val="20"/>
              </w:rPr>
            </w:pPr>
          </w:p>
        </w:tc>
        <w:tc>
          <w:tcPr>
            <w:tcW w:w="1134" w:type="dxa"/>
            <w:gridSpan w:val="2"/>
            <w:vMerge/>
            <w:tcBorders>
              <w:top w:val="single" w:sz="4" w:space="0" w:color="auto"/>
              <w:left w:val="single" w:sz="4" w:space="0" w:color="auto"/>
              <w:bottom w:val="single" w:sz="4" w:space="0" w:color="auto"/>
              <w:right w:val="single" w:sz="4" w:space="0" w:color="auto"/>
            </w:tcBorders>
            <w:shd w:val="clear" w:color="000000" w:fill="FFFFFF"/>
          </w:tcPr>
          <w:p w:rsidR="00D64455" w:rsidRPr="00DD751B" w:rsidRDefault="00D64455">
            <w:pPr>
              <w:jc w:val="center"/>
              <w:rPr>
                <w:color w:val="000000"/>
                <w:lang w:eastAsia="ru-RU"/>
              </w:rPr>
            </w:pPr>
          </w:p>
        </w:tc>
        <w:tc>
          <w:tcPr>
            <w:tcW w:w="1275" w:type="dxa"/>
            <w:tcBorders>
              <w:top w:val="single" w:sz="4" w:space="0" w:color="auto"/>
              <w:left w:val="single" w:sz="4" w:space="0" w:color="auto"/>
              <w:bottom w:val="single" w:sz="4" w:space="0" w:color="000000"/>
              <w:right w:val="single" w:sz="4" w:space="0" w:color="000000"/>
            </w:tcBorders>
            <w:shd w:val="clear" w:color="000000" w:fill="FFFFFF"/>
          </w:tcPr>
          <w:p w:rsidR="00D64455" w:rsidRPr="00DD751B" w:rsidRDefault="00D64455" w:rsidP="00922ABE">
            <w:r w:rsidRPr="00DD751B">
              <w:rPr>
                <w:color w:val="000000"/>
                <w:lang w:eastAsia="ru-RU"/>
              </w:rPr>
              <w:t>Средства бюджета Раменского городского округа</w:t>
            </w:r>
          </w:p>
        </w:tc>
        <w:tc>
          <w:tcPr>
            <w:tcW w:w="1418" w:type="dxa"/>
            <w:gridSpan w:val="2"/>
            <w:tcBorders>
              <w:top w:val="single" w:sz="4" w:space="0" w:color="auto"/>
              <w:bottom w:val="single" w:sz="4" w:space="0" w:color="000000"/>
              <w:right w:val="single" w:sz="4" w:space="0" w:color="000000"/>
            </w:tcBorders>
          </w:tcPr>
          <w:p w:rsidR="00D64455" w:rsidRPr="00DD751B" w:rsidRDefault="00D64455" w:rsidP="00922ABE">
            <w:pPr>
              <w:jc w:val="center"/>
            </w:pPr>
            <w:r w:rsidRPr="00DD751B">
              <w:t>0,00</w:t>
            </w:r>
          </w:p>
        </w:tc>
        <w:tc>
          <w:tcPr>
            <w:tcW w:w="1134" w:type="dxa"/>
            <w:tcBorders>
              <w:top w:val="single" w:sz="4" w:space="0" w:color="auto"/>
              <w:bottom w:val="single" w:sz="4" w:space="0" w:color="000000"/>
              <w:right w:val="single" w:sz="4" w:space="0" w:color="000000"/>
            </w:tcBorders>
          </w:tcPr>
          <w:p w:rsidR="00D64455" w:rsidRPr="00DD751B" w:rsidRDefault="00D64455" w:rsidP="00922ABE">
            <w:pPr>
              <w:jc w:val="center"/>
            </w:pPr>
            <w:r w:rsidRPr="00DD751B">
              <w:t>0,00</w:t>
            </w:r>
          </w:p>
        </w:tc>
        <w:tc>
          <w:tcPr>
            <w:tcW w:w="1134" w:type="dxa"/>
            <w:tcBorders>
              <w:top w:val="single" w:sz="4" w:space="0" w:color="auto"/>
              <w:bottom w:val="single" w:sz="4" w:space="0" w:color="000000"/>
              <w:right w:val="single" w:sz="4" w:space="0" w:color="000000"/>
            </w:tcBorders>
          </w:tcPr>
          <w:p w:rsidR="00D64455" w:rsidRPr="00DD751B" w:rsidRDefault="00D64455" w:rsidP="00922ABE">
            <w:pPr>
              <w:jc w:val="center"/>
            </w:pPr>
            <w:r w:rsidRPr="00DD751B">
              <w:t>0,00</w:t>
            </w:r>
          </w:p>
        </w:tc>
        <w:tc>
          <w:tcPr>
            <w:tcW w:w="992" w:type="dxa"/>
            <w:tcBorders>
              <w:top w:val="single" w:sz="4" w:space="0" w:color="auto"/>
              <w:bottom w:val="single" w:sz="4" w:space="0" w:color="000000"/>
              <w:right w:val="single" w:sz="4" w:space="0" w:color="000000"/>
            </w:tcBorders>
          </w:tcPr>
          <w:p w:rsidR="00D64455" w:rsidRPr="00DD751B" w:rsidRDefault="00D64455" w:rsidP="00922ABE">
            <w:r w:rsidRPr="00DD751B">
              <w:t>0,00</w:t>
            </w:r>
          </w:p>
        </w:tc>
        <w:tc>
          <w:tcPr>
            <w:tcW w:w="992" w:type="dxa"/>
            <w:tcBorders>
              <w:top w:val="single" w:sz="4" w:space="0" w:color="auto"/>
              <w:bottom w:val="single" w:sz="4" w:space="0" w:color="000000"/>
              <w:right w:val="single" w:sz="4" w:space="0" w:color="000000"/>
            </w:tcBorders>
          </w:tcPr>
          <w:p w:rsidR="00D64455" w:rsidRPr="00DD751B" w:rsidRDefault="00D64455" w:rsidP="00922ABE">
            <w:r w:rsidRPr="00DD751B">
              <w:t>0,00</w:t>
            </w:r>
          </w:p>
        </w:tc>
        <w:tc>
          <w:tcPr>
            <w:tcW w:w="993" w:type="dxa"/>
            <w:gridSpan w:val="2"/>
            <w:tcBorders>
              <w:top w:val="single" w:sz="4" w:space="0" w:color="auto"/>
              <w:bottom w:val="single" w:sz="4" w:space="0" w:color="000000"/>
              <w:right w:val="single" w:sz="4" w:space="0" w:color="000000"/>
            </w:tcBorders>
          </w:tcPr>
          <w:p w:rsidR="00D64455" w:rsidRPr="00DD751B" w:rsidRDefault="00D64455" w:rsidP="00922ABE">
            <w:pPr>
              <w:jc w:val="center"/>
            </w:pPr>
            <w:r w:rsidRPr="00DD751B">
              <w:t>0,00</w:t>
            </w:r>
          </w:p>
        </w:tc>
        <w:tc>
          <w:tcPr>
            <w:tcW w:w="992" w:type="dxa"/>
            <w:tcBorders>
              <w:top w:val="single" w:sz="4" w:space="0" w:color="auto"/>
              <w:bottom w:val="single" w:sz="4" w:space="0" w:color="000000"/>
              <w:right w:val="single" w:sz="4" w:space="0" w:color="auto"/>
            </w:tcBorders>
          </w:tcPr>
          <w:p w:rsidR="00D64455" w:rsidRPr="00DD751B" w:rsidRDefault="00D64455" w:rsidP="00922ABE">
            <w:pPr>
              <w:jc w:val="center"/>
            </w:pPr>
            <w:r w:rsidRPr="00DD751B">
              <w:t>0,00</w:t>
            </w:r>
          </w:p>
        </w:tc>
        <w:tc>
          <w:tcPr>
            <w:tcW w:w="1417" w:type="dxa"/>
            <w:vMerge/>
            <w:tcBorders>
              <w:top w:val="single" w:sz="4" w:space="0" w:color="auto"/>
              <w:left w:val="single" w:sz="4" w:space="0" w:color="auto"/>
              <w:bottom w:val="single" w:sz="4" w:space="0" w:color="auto"/>
              <w:right w:val="single" w:sz="4" w:space="0" w:color="auto"/>
            </w:tcBorders>
            <w:shd w:val="clear" w:color="000000" w:fill="FFFFFF"/>
          </w:tcPr>
          <w:p w:rsidR="00D64455" w:rsidRPr="00DD751B" w:rsidRDefault="00D64455" w:rsidP="003769CE"/>
        </w:tc>
        <w:tc>
          <w:tcPr>
            <w:tcW w:w="1701" w:type="dxa"/>
            <w:vMerge/>
            <w:tcBorders>
              <w:top w:val="single" w:sz="4" w:space="0" w:color="auto"/>
              <w:left w:val="single" w:sz="4" w:space="0" w:color="auto"/>
              <w:bottom w:val="single" w:sz="4" w:space="0" w:color="auto"/>
              <w:right w:val="single" w:sz="4" w:space="0" w:color="auto"/>
            </w:tcBorders>
            <w:shd w:val="clear" w:color="000000" w:fill="FFFFFF"/>
          </w:tcPr>
          <w:p w:rsidR="00D64455" w:rsidRPr="00DD751B" w:rsidRDefault="00D64455">
            <w:pPr>
              <w:jc w:val="center"/>
            </w:pPr>
          </w:p>
        </w:tc>
      </w:tr>
      <w:tr w:rsidR="00A36075" w:rsidRPr="00DD751B" w:rsidTr="00D5747D">
        <w:trPr>
          <w:gridAfter w:val="1"/>
          <w:wAfter w:w="291" w:type="dxa"/>
          <w:trHeight w:val="20"/>
        </w:trPr>
        <w:tc>
          <w:tcPr>
            <w:tcW w:w="547" w:type="dxa"/>
            <w:vMerge w:val="restart"/>
            <w:tcBorders>
              <w:top w:val="single" w:sz="4" w:space="0" w:color="auto"/>
              <w:left w:val="single" w:sz="4" w:space="0" w:color="000000"/>
              <w:bottom w:val="single" w:sz="4" w:space="0" w:color="000000"/>
              <w:right w:val="single" w:sz="4" w:space="0" w:color="000000"/>
            </w:tcBorders>
            <w:shd w:val="clear" w:color="000000" w:fill="FFFFFF"/>
          </w:tcPr>
          <w:p w:rsidR="00A36075" w:rsidRPr="00DD751B" w:rsidRDefault="00A36075">
            <w:pPr>
              <w:jc w:val="center"/>
            </w:pPr>
            <w:r w:rsidRPr="00DD751B">
              <w:rPr>
                <w:color w:val="000000"/>
                <w:lang w:eastAsia="ru-RU"/>
              </w:rPr>
              <w:lastRenderedPageBreak/>
              <w:t> </w:t>
            </w:r>
          </w:p>
        </w:tc>
        <w:tc>
          <w:tcPr>
            <w:tcW w:w="1864" w:type="dxa"/>
            <w:vMerge w:val="restart"/>
            <w:tcBorders>
              <w:top w:val="single" w:sz="4" w:space="0" w:color="auto"/>
              <w:left w:val="single" w:sz="4" w:space="0" w:color="000000"/>
              <w:bottom w:val="single" w:sz="4" w:space="0" w:color="000000"/>
              <w:right w:val="single" w:sz="4" w:space="0" w:color="000000"/>
            </w:tcBorders>
            <w:shd w:val="clear" w:color="000000" w:fill="FFFFFF"/>
          </w:tcPr>
          <w:p w:rsidR="00A36075" w:rsidRPr="00DD751B" w:rsidRDefault="00A36075">
            <w:r w:rsidRPr="00DD751B">
              <w:rPr>
                <w:color w:val="000000"/>
                <w:lang w:eastAsia="ru-RU"/>
              </w:rPr>
              <w:t>Всего по подпрограмме</w:t>
            </w:r>
          </w:p>
        </w:tc>
        <w:tc>
          <w:tcPr>
            <w:tcW w:w="1134" w:type="dxa"/>
            <w:gridSpan w:val="2"/>
            <w:vMerge w:val="restart"/>
            <w:tcBorders>
              <w:top w:val="single" w:sz="4" w:space="0" w:color="auto"/>
              <w:left w:val="single" w:sz="4" w:space="0" w:color="000000"/>
              <w:bottom w:val="single" w:sz="4" w:space="0" w:color="000000"/>
              <w:right w:val="single" w:sz="4" w:space="0" w:color="000000"/>
            </w:tcBorders>
            <w:shd w:val="clear" w:color="000000" w:fill="FFFFFF"/>
          </w:tcPr>
          <w:p w:rsidR="00A36075" w:rsidRPr="00DD751B" w:rsidRDefault="00A36075">
            <w:pPr>
              <w:jc w:val="center"/>
            </w:pPr>
            <w:r w:rsidRPr="00DD751B">
              <w:rPr>
                <w:color w:val="000000"/>
                <w:lang w:eastAsia="ru-RU"/>
              </w:rPr>
              <w:t> </w:t>
            </w:r>
          </w:p>
        </w:tc>
        <w:tc>
          <w:tcPr>
            <w:tcW w:w="1275" w:type="dxa"/>
            <w:tcBorders>
              <w:bottom w:val="single" w:sz="4" w:space="0" w:color="000000"/>
              <w:right w:val="single" w:sz="4" w:space="0" w:color="000000"/>
            </w:tcBorders>
            <w:shd w:val="clear" w:color="000000" w:fill="FFFFFF"/>
          </w:tcPr>
          <w:p w:rsidR="00A36075" w:rsidRPr="00DD751B" w:rsidRDefault="00A36075">
            <w:r w:rsidRPr="00DD751B">
              <w:rPr>
                <w:color w:val="000000"/>
                <w:lang w:eastAsia="ru-RU"/>
              </w:rPr>
              <w:t>Итого</w:t>
            </w:r>
          </w:p>
        </w:tc>
        <w:tc>
          <w:tcPr>
            <w:tcW w:w="1418" w:type="dxa"/>
            <w:gridSpan w:val="2"/>
            <w:tcBorders>
              <w:bottom w:val="single" w:sz="4" w:space="0" w:color="000000"/>
              <w:right w:val="single" w:sz="4" w:space="0" w:color="000000"/>
            </w:tcBorders>
            <w:vAlign w:val="center"/>
          </w:tcPr>
          <w:p w:rsidR="00A36075" w:rsidRPr="00DD751B" w:rsidRDefault="00A36075" w:rsidP="007562D9">
            <w:pPr>
              <w:jc w:val="center"/>
            </w:pPr>
            <w:r w:rsidRPr="00DD751B">
              <w:rPr>
                <w:color w:val="000000"/>
              </w:rPr>
              <w:t>28 427,73</w:t>
            </w:r>
          </w:p>
        </w:tc>
        <w:tc>
          <w:tcPr>
            <w:tcW w:w="1134" w:type="dxa"/>
            <w:tcBorders>
              <w:bottom w:val="single" w:sz="4" w:space="0" w:color="000000"/>
              <w:right w:val="single" w:sz="4" w:space="0" w:color="000000"/>
            </w:tcBorders>
          </w:tcPr>
          <w:p w:rsidR="00A36075" w:rsidRPr="00474EA7" w:rsidRDefault="00A36075" w:rsidP="007562D9">
            <w:pPr>
              <w:jc w:val="center"/>
            </w:pPr>
            <w:r>
              <w:t>95767,90</w:t>
            </w:r>
          </w:p>
        </w:tc>
        <w:tc>
          <w:tcPr>
            <w:tcW w:w="1134" w:type="dxa"/>
            <w:tcBorders>
              <w:bottom w:val="single" w:sz="4" w:space="0" w:color="000000"/>
              <w:right w:val="single" w:sz="4" w:space="0" w:color="000000"/>
            </w:tcBorders>
          </w:tcPr>
          <w:p w:rsidR="00A36075" w:rsidRPr="00474EA7" w:rsidRDefault="00A36075" w:rsidP="007562D9">
            <w:pPr>
              <w:jc w:val="center"/>
            </w:pPr>
            <w:r w:rsidRPr="00474EA7">
              <w:t>10725,70</w:t>
            </w:r>
          </w:p>
        </w:tc>
        <w:tc>
          <w:tcPr>
            <w:tcW w:w="992" w:type="dxa"/>
            <w:tcBorders>
              <w:bottom w:val="single" w:sz="4" w:space="0" w:color="000000"/>
              <w:right w:val="single" w:sz="4" w:space="0" w:color="000000"/>
            </w:tcBorders>
          </w:tcPr>
          <w:p w:rsidR="00A36075" w:rsidRPr="00474EA7" w:rsidRDefault="00A36075" w:rsidP="007562D9">
            <w:pPr>
              <w:jc w:val="center"/>
            </w:pPr>
            <w:r>
              <w:t>28347,40</w:t>
            </w:r>
          </w:p>
        </w:tc>
        <w:tc>
          <w:tcPr>
            <w:tcW w:w="992" w:type="dxa"/>
            <w:tcBorders>
              <w:bottom w:val="single" w:sz="4" w:space="0" w:color="000000"/>
              <w:right w:val="single" w:sz="4" w:space="0" w:color="000000"/>
            </w:tcBorders>
          </w:tcPr>
          <w:p w:rsidR="00A36075" w:rsidRDefault="00A36075" w:rsidP="007562D9">
            <w:pPr>
              <w:jc w:val="center"/>
            </w:pPr>
            <w:r w:rsidRPr="00E36DAF">
              <w:t>28347,40</w:t>
            </w:r>
          </w:p>
        </w:tc>
        <w:tc>
          <w:tcPr>
            <w:tcW w:w="993" w:type="dxa"/>
            <w:gridSpan w:val="2"/>
            <w:tcBorders>
              <w:bottom w:val="single" w:sz="4" w:space="0" w:color="000000"/>
              <w:right w:val="single" w:sz="4" w:space="0" w:color="000000"/>
            </w:tcBorders>
          </w:tcPr>
          <w:p w:rsidR="00A36075" w:rsidRDefault="00A36075" w:rsidP="007562D9">
            <w:pPr>
              <w:jc w:val="center"/>
            </w:pPr>
            <w:r w:rsidRPr="00E36DAF">
              <w:t>28347,40</w:t>
            </w:r>
          </w:p>
        </w:tc>
        <w:tc>
          <w:tcPr>
            <w:tcW w:w="992" w:type="dxa"/>
            <w:tcBorders>
              <w:bottom w:val="single" w:sz="4" w:space="0" w:color="000000"/>
              <w:right w:val="single" w:sz="4" w:space="0" w:color="auto"/>
            </w:tcBorders>
          </w:tcPr>
          <w:p w:rsidR="00A36075" w:rsidRPr="00474EA7" w:rsidRDefault="00A36075" w:rsidP="007562D9">
            <w:pPr>
              <w:jc w:val="center"/>
            </w:pPr>
            <w:r w:rsidRPr="00474EA7">
              <w:t>0,00</w:t>
            </w:r>
          </w:p>
        </w:tc>
        <w:tc>
          <w:tcPr>
            <w:tcW w:w="1417" w:type="dxa"/>
            <w:vMerge w:val="restart"/>
            <w:tcBorders>
              <w:top w:val="single" w:sz="4" w:space="0" w:color="auto"/>
              <w:left w:val="single" w:sz="4" w:space="0" w:color="auto"/>
              <w:right w:val="single" w:sz="4" w:space="0" w:color="auto"/>
            </w:tcBorders>
            <w:shd w:val="clear" w:color="000000" w:fill="FFFFFF"/>
          </w:tcPr>
          <w:p w:rsidR="00A36075" w:rsidRPr="00DD751B" w:rsidRDefault="00A36075">
            <w:r w:rsidRPr="00DD751B">
              <w:rPr>
                <w:color w:val="000000"/>
                <w:lang w:eastAsia="ru-RU"/>
              </w:rPr>
              <w:t>  </w:t>
            </w:r>
          </w:p>
        </w:tc>
        <w:tc>
          <w:tcPr>
            <w:tcW w:w="1701" w:type="dxa"/>
            <w:vMerge w:val="restart"/>
            <w:tcBorders>
              <w:top w:val="single" w:sz="4" w:space="0" w:color="auto"/>
              <w:left w:val="single" w:sz="4" w:space="0" w:color="auto"/>
              <w:right w:val="single" w:sz="4" w:space="0" w:color="auto"/>
            </w:tcBorders>
            <w:shd w:val="clear" w:color="000000" w:fill="FFFFFF"/>
          </w:tcPr>
          <w:p w:rsidR="00A36075" w:rsidRPr="00DD751B" w:rsidRDefault="00A36075">
            <w:pPr>
              <w:jc w:val="center"/>
            </w:pPr>
            <w:r w:rsidRPr="00DD751B">
              <w:rPr>
                <w:color w:val="000000"/>
                <w:lang w:eastAsia="ru-RU"/>
              </w:rPr>
              <w:t> </w:t>
            </w:r>
          </w:p>
        </w:tc>
      </w:tr>
      <w:tr w:rsidR="00C4481A" w:rsidRPr="00DD751B" w:rsidTr="00283726">
        <w:trPr>
          <w:gridAfter w:val="1"/>
          <w:wAfter w:w="291" w:type="dxa"/>
          <w:trHeight w:val="20"/>
        </w:trPr>
        <w:tc>
          <w:tcPr>
            <w:tcW w:w="547" w:type="dxa"/>
            <w:vMerge/>
            <w:tcBorders>
              <w:top w:val="single" w:sz="4" w:space="0" w:color="000000"/>
              <w:left w:val="single" w:sz="4" w:space="0" w:color="000000"/>
              <w:bottom w:val="single" w:sz="4" w:space="0" w:color="000000"/>
              <w:right w:val="single" w:sz="4" w:space="0" w:color="000000"/>
            </w:tcBorders>
            <w:vAlign w:val="center"/>
          </w:tcPr>
          <w:p w:rsidR="00C4481A" w:rsidRPr="00DD751B" w:rsidRDefault="00C4481A">
            <w:pPr>
              <w:rPr>
                <w:color w:val="000000"/>
                <w:lang w:eastAsia="ru-RU"/>
              </w:rPr>
            </w:pPr>
          </w:p>
        </w:tc>
        <w:tc>
          <w:tcPr>
            <w:tcW w:w="1864" w:type="dxa"/>
            <w:vMerge/>
            <w:tcBorders>
              <w:top w:val="single" w:sz="4" w:space="0" w:color="000000"/>
              <w:left w:val="single" w:sz="4" w:space="0" w:color="000000"/>
              <w:bottom w:val="single" w:sz="4" w:space="0" w:color="000000"/>
              <w:right w:val="single" w:sz="4" w:space="0" w:color="000000"/>
            </w:tcBorders>
            <w:vAlign w:val="center"/>
          </w:tcPr>
          <w:p w:rsidR="00C4481A" w:rsidRPr="00DD751B" w:rsidRDefault="00C4481A">
            <w:pPr>
              <w:rPr>
                <w:color w:val="000000"/>
                <w:lang w:eastAsia="ru-RU"/>
              </w:rPr>
            </w:pPr>
          </w:p>
        </w:tc>
        <w:tc>
          <w:tcPr>
            <w:tcW w:w="1134" w:type="dxa"/>
            <w:gridSpan w:val="2"/>
            <w:vMerge/>
            <w:tcBorders>
              <w:top w:val="single" w:sz="4" w:space="0" w:color="000000"/>
              <w:left w:val="single" w:sz="4" w:space="0" w:color="000000"/>
              <w:bottom w:val="single" w:sz="4" w:space="0" w:color="000000"/>
              <w:right w:val="single" w:sz="4" w:space="0" w:color="000000"/>
            </w:tcBorders>
            <w:vAlign w:val="center"/>
          </w:tcPr>
          <w:p w:rsidR="00C4481A" w:rsidRPr="00DD751B" w:rsidRDefault="00C4481A">
            <w:pPr>
              <w:rPr>
                <w:color w:val="000000"/>
                <w:lang w:eastAsia="ru-RU"/>
              </w:rPr>
            </w:pPr>
          </w:p>
        </w:tc>
        <w:tc>
          <w:tcPr>
            <w:tcW w:w="1275" w:type="dxa"/>
            <w:tcBorders>
              <w:top w:val="single" w:sz="4" w:space="0" w:color="000000"/>
              <w:bottom w:val="single" w:sz="4" w:space="0" w:color="000000"/>
              <w:right w:val="single" w:sz="4" w:space="0" w:color="000000"/>
            </w:tcBorders>
            <w:shd w:val="clear" w:color="000000" w:fill="FFFFFF"/>
          </w:tcPr>
          <w:p w:rsidR="00C4481A" w:rsidRPr="00DD751B" w:rsidRDefault="00C4481A">
            <w:r w:rsidRPr="00DD751B">
              <w:rPr>
                <w:color w:val="000000"/>
                <w:lang w:eastAsia="ru-RU"/>
              </w:rPr>
              <w:t>Средства бюджета Московской области</w:t>
            </w:r>
          </w:p>
        </w:tc>
        <w:tc>
          <w:tcPr>
            <w:tcW w:w="1418" w:type="dxa"/>
            <w:gridSpan w:val="2"/>
            <w:tcBorders>
              <w:top w:val="single" w:sz="4" w:space="0" w:color="000000"/>
              <w:bottom w:val="single" w:sz="4" w:space="0" w:color="000000"/>
              <w:right w:val="single" w:sz="4" w:space="0" w:color="000000"/>
            </w:tcBorders>
          </w:tcPr>
          <w:p w:rsidR="00C4481A" w:rsidRPr="00DD751B" w:rsidRDefault="00C4481A" w:rsidP="007562D9">
            <w:pPr>
              <w:jc w:val="center"/>
            </w:pPr>
            <w:r w:rsidRPr="00DD751B">
              <w:rPr>
                <w:color w:val="000000"/>
              </w:rPr>
              <w:t>13636,00</w:t>
            </w:r>
          </w:p>
        </w:tc>
        <w:tc>
          <w:tcPr>
            <w:tcW w:w="1134" w:type="dxa"/>
            <w:tcBorders>
              <w:top w:val="single" w:sz="4" w:space="0" w:color="000000"/>
              <w:bottom w:val="single" w:sz="4" w:space="0" w:color="000000"/>
              <w:right w:val="single" w:sz="4" w:space="0" w:color="000000"/>
            </w:tcBorders>
          </w:tcPr>
          <w:p w:rsidR="00C4481A" w:rsidRPr="00474EA7" w:rsidRDefault="00C4481A" w:rsidP="007562D9">
            <w:pPr>
              <w:jc w:val="center"/>
            </w:pPr>
            <w:r>
              <w:t>47765,00</w:t>
            </w:r>
          </w:p>
        </w:tc>
        <w:tc>
          <w:tcPr>
            <w:tcW w:w="1134" w:type="dxa"/>
            <w:tcBorders>
              <w:top w:val="single" w:sz="4" w:space="0" w:color="000000"/>
              <w:bottom w:val="single" w:sz="4" w:space="0" w:color="000000"/>
              <w:right w:val="single" w:sz="4" w:space="0" w:color="000000"/>
            </w:tcBorders>
          </w:tcPr>
          <w:p w:rsidR="00C4481A" w:rsidRPr="00474EA7" w:rsidRDefault="00C4481A" w:rsidP="007562D9">
            <w:pPr>
              <w:jc w:val="center"/>
            </w:pPr>
            <w:r w:rsidRPr="00474EA7">
              <w:t>5630,00</w:t>
            </w:r>
          </w:p>
        </w:tc>
        <w:tc>
          <w:tcPr>
            <w:tcW w:w="992" w:type="dxa"/>
            <w:tcBorders>
              <w:top w:val="single" w:sz="4" w:space="0" w:color="000000"/>
              <w:bottom w:val="single" w:sz="4" w:space="0" w:color="000000"/>
              <w:right w:val="single" w:sz="4" w:space="0" w:color="000000"/>
            </w:tcBorders>
          </w:tcPr>
          <w:p w:rsidR="00C4481A" w:rsidRPr="00474EA7" w:rsidRDefault="00C4481A" w:rsidP="007562D9">
            <w:pPr>
              <w:jc w:val="center"/>
            </w:pPr>
            <w:r w:rsidRPr="00474EA7">
              <w:t>14045,00</w:t>
            </w:r>
          </w:p>
        </w:tc>
        <w:tc>
          <w:tcPr>
            <w:tcW w:w="992" w:type="dxa"/>
            <w:tcBorders>
              <w:top w:val="single" w:sz="4" w:space="0" w:color="000000"/>
              <w:bottom w:val="single" w:sz="4" w:space="0" w:color="000000"/>
              <w:right w:val="single" w:sz="4" w:space="0" w:color="000000"/>
            </w:tcBorders>
          </w:tcPr>
          <w:p w:rsidR="00C4481A" w:rsidRPr="00474EA7" w:rsidRDefault="00C4481A" w:rsidP="007562D9">
            <w:pPr>
              <w:jc w:val="center"/>
            </w:pPr>
            <w:r w:rsidRPr="00474EA7">
              <w:t>14045,00</w:t>
            </w:r>
          </w:p>
        </w:tc>
        <w:tc>
          <w:tcPr>
            <w:tcW w:w="993" w:type="dxa"/>
            <w:gridSpan w:val="2"/>
            <w:tcBorders>
              <w:top w:val="single" w:sz="4" w:space="0" w:color="000000"/>
              <w:bottom w:val="single" w:sz="4" w:space="0" w:color="000000"/>
              <w:right w:val="single" w:sz="4" w:space="0" w:color="000000"/>
            </w:tcBorders>
          </w:tcPr>
          <w:p w:rsidR="00C4481A" w:rsidRPr="00474EA7" w:rsidRDefault="00C4481A" w:rsidP="007562D9">
            <w:pPr>
              <w:jc w:val="center"/>
            </w:pPr>
            <w:r w:rsidRPr="00C4481A">
              <w:t>14045,00</w:t>
            </w:r>
          </w:p>
        </w:tc>
        <w:tc>
          <w:tcPr>
            <w:tcW w:w="992" w:type="dxa"/>
            <w:tcBorders>
              <w:top w:val="single" w:sz="4" w:space="0" w:color="000000"/>
              <w:bottom w:val="single" w:sz="4" w:space="0" w:color="000000"/>
              <w:right w:val="single" w:sz="4" w:space="0" w:color="auto"/>
            </w:tcBorders>
          </w:tcPr>
          <w:p w:rsidR="00C4481A" w:rsidRPr="00474EA7" w:rsidRDefault="00C4481A" w:rsidP="007562D9">
            <w:pPr>
              <w:jc w:val="center"/>
            </w:pPr>
            <w:r w:rsidRPr="00474EA7">
              <w:t>0,00</w:t>
            </w:r>
          </w:p>
        </w:tc>
        <w:tc>
          <w:tcPr>
            <w:tcW w:w="1417" w:type="dxa"/>
            <w:vMerge/>
            <w:tcBorders>
              <w:left w:val="single" w:sz="4" w:space="0" w:color="auto"/>
              <w:right w:val="single" w:sz="4" w:space="0" w:color="auto"/>
            </w:tcBorders>
            <w:shd w:val="clear" w:color="000000" w:fill="FFFFFF"/>
          </w:tcPr>
          <w:p w:rsidR="00C4481A" w:rsidRPr="00DD751B" w:rsidRDefault="00C4481A">
            <w:pPr>
              <w:rPr>
                <w:color w:val="000000"/>
                <w:lang w:eastAsia="ru-RU"/>
              </w:rPr>
            </w:pPr>
          </w:p>
        </w:tc>
        <w:tc>
          <w:tcPr>
            <w:tcW w:w="1701" w:type="dxa"/>
            <w:vMerge/>
            <w:tcBorders>
              <w:left w:val="single" w:sz="4" w:space="0" w:color="auto"/>
              <w:right w:val="single" w:sz="4" w:space="0" w:color="auto"/>
            </w:tcBorders>
            <w:shd w:val="clear" w:color="000000" w:fill="FFFFFF"/>
          </w:tcPr>
          <w:p w:rsidR="00C4481A" w:rsidRPr="00DD751B" w:rsidRDefault="00C4481A">
            <w:pPr>
              <w:jc w:val="center"/>
              <w:rPr>
                <w:color w:val="000000"/>
                <w:lang w:eastAsia="ru-RU"/>
              </w:rPr>
            </w:pPr>
          </w:p>
        </w:tc>
      </w:tr>
      <w:tr w:rsidR="007562D9" w:rsidRPr="00DD751B" w:rsidTr="00283726">
        <w:trPr>
          <w:gridAfter w:val="1"/>
          <w:wAfter w:w="291" w:type="dxa"/>
          <w:trHeight w:val="20"/>
        </w:trPr>
        <w:tc>
          <w:tcPr>
            <w:tcW w:w="547" w:type="dxa"/>
            <w:vMerge/>
            <w:tcBorders>
              <w:top w:val="single" w:sz="4" w:space="0" w:color="000000"/>
              <w:left w:val="single" w:sz="4" w:space="0" w:color="000000"/>
              <w:bottom w:val="single" w:sz="4" w:space="0" w:color="000000"/>
              <w:right w:val="single" w:sz="4" w:space="0" w:color="000000"/>
            </w:tcBorders>
            <w:vAlign w:val="center"/>
          </w:tcPr>
          <w:p w:rsidR="007562D9" w:rsidRPr="00DD751B" w:rsidRDefault="007562D9">
            <w:pPr>
              <w:rPr>
                <w:color w:val="000000"/>
                <w:lang w:eastAsia="ru-RU"/>
              </w:rPr>
            </w:pPr>
          </w:p>
        </w:tc>
        <w:tc>
          <w:tcPr>
            <w:tcW w:w="1864" w:type="dxa"/>
            <w:vMerge/>
            <w:tcBorders>
              <w:top w:val="single" w:sz="4" w:space="0" w:color="000000"/>
              <w:left w:val="single" w:sz="4" w:space="0" w:color="000000"/>
              <w:bottom w:val="single" w:sz="4" w:space="0" w:color="000000"/>
              <w:right w:val="single" w:sz="4" w:space="0" w:color="000000"/>
            </w:tcBorders>
            <w:vAlign w:val="center"/>
          </w:tcPr>
          <w:p w:rsidR="007562D9" w:rsidRPr="00DD751B" w:rsidRDefault="007562D9">
            <w:pPr>
              <w:rPr>
                <w:color w:val="000000"/>
                <w:lang w:eastAsia="ru-RU"/>
              </w:rPr>
            </w:pPr>
          </w:p>
        </w:tc>
        <w:tc>
          <w:tcPr>
            <w:tcW w:w="1134" w:type="dxa"/>
            <w:gridSpan w:val="2"/>
            <w:vMerge/>
            <w:tcBorders>
              <w:top w:val="single" w:sz="4" w:space="0" w:color="000000"/>
              <w:left w:val="single" w:sz="4" w:space="0" w:color="000000"/>
              <w:bottom w:val="single" w:sz="4" w:space="0" w:color="000000"/>
              <w:right w:val="single" w:sz="4" w:space="0" w:color="000000"/>
            </w:tcBorders>
            <w:vAlign w:val="center"/>
          </w:tcPr>
          <w:p w:rsidR="007562D9" w:rsidRPr="00DD751B" w:rsidRDefault="007562D9">
            <w:pPr>
              <w:rPr>
                <w:color w:val="000000"/>
                <w:lang w:eastAsia="ru-RU"/>
              </w:rPr>
            </w:pPr>
          </w:p>
        </w:tc>
        <w:tc>
          <w:tcPr>
            <w:tcW w:w="1275" w:type="dxa"/>
            <w:tcBorders>
              <w:top w:val="single" w:sz="4" w:space="0" w:color="000000"/>
              <w:bottom w:val="single" w:sz="4" w:space="0" w:color="000000"/>
              <w:right w:val="single" w:sz="4" w:space="0" w:color="000000"/>
            </w:tcBorders>
            <w:shd w:val="clear" w:color="000000" w:fill="FFFFFF"/>
          </w:tcPr>
          <w:p w:rsidR="007562D9" w:rsidRPr="00DD751B" w:rsidRDefault="007562D9">
            <w:r w:rsidRPr="00DD751B">
              <w:rPr>
                <w:color w:val="000000"/>
                <w:lang w:eastAsia="ru-RU"/>
              </w:rPr>
              <w:t>Средства бюджета Раменского городского округа</w:t>
            </w:r>
          </w:p>
        </w:tc>
        <w:tc>
          <w:tcPr>
            <w:tcW w:w="1418" w:type="dxa"/>
            <w:gridSpan w:val="2"/>
            <w:tcBorders>
              <w:top w:val="single" w:sz="4" w:space="0" w:color="000000"/>
              <w:bottom w:val="single" w:sz="4" w:space="0" w:color="000000"/>
              <w:right w:val="single" w:sz="4" w:space="0" w:color="000000"/>
            </w:tcBorders>
          </w:tcPr>
          <w:p w:rsidR="007562D9" w:rsidRPr="00DD751B" w:rsidRDefault="007562D9" w:rsidP="007562D9">
            <w:pPr>
              <w:jc w:val="center"/>
            </w:pPr>
            <w:r w:rsidRPr="00DD751B">
              <w:rPr>
                <w:color w:val="000000"/>
              </w:rPr>
              <w:t>14791,73</w:t>
            </w:r>
          </w:p>
        </w:tc>
        <w:tc>
          <w:tcPr>
            <w:tcW w:w="1134" w:type="dxa"/>
            <w:tcBorders>
              <w:top w:val="single" w:sz="4" w:space="0" w:color="000000"/>
              <w:bottom w:val="single" w:sz="4" w:space="0" w:color="000000"/>
              <w:right w:val="single" w:sz="4" w:space="0" w:color="000000"/>
            </w:tcBorders>
          </w:tcPr>
          <w:p w:rsidR="007562D9" w:rsidRPr="006C7B46" w:rsidRDefault="004F13B3" w:rsidP="007562D9">
            <w:pPr>
              <w:jc w:val="center"/>
            </w:pPr>
            <w:r>
              <w:t>48002,90</w:t>
            </w:r>
          </w:p>
        </w:tc>
        <w:tc>
          <w:tcPr>
            <w:tcW w:w="1134" w:type="dxa"/>
            <w:tcBorders>
              <w:top w:val="single" w:sz="4" w:space="0" w:color="000000"/>
              <w:bottom w:val="single" w:sz="4" w:space="0" w:color="000000"/>
              <w:right w:val="single" w:sz="4" w:space="0" w:color="000000"/>
            </w:tcBorders>
          </w:tcPr>
          <w:p w:rsidR="007562D9" w:rsidRPr="006C7B46" w:rsidRDefault="007562D9" w:rsidP="007562D9">
            <w:pPr>
              <w:jc w:val="center"/>
            </w:pPr>
            <w:r w:rsidRPr="006C7B46">
              <w:t>5095,70</w:t>
            </w:r>
          </w:p>
        </w:tc>
        <w:tc>
          <w:tcPr>
            <w:tcW w:w="992" w:type="dxa"/>
            <w:tcBorders>
              <w:top w:val="single" w:sz="4" w:space="0" w:color="000000"/>
              <w:bottom w:val="single" w:sz="4" w:space="0" w:color="000000"/>
              <w:right w:val="single" w:sz="4" w:space="0" w:color="000000"/>
            </w:tcBorders>
          </w:tcPr>
          <w:p w:rsidR="007562D9" w:rsidRPr="006C7B46" w:rsidRDefault="007562D9" w:rsidP="007562D9">
            <w:pPr>
              <w:jc w:val="center"/>
            </w:pPr>
            <w:r>
              <w:t>14302,40</w:t>
            </w:r>
          </w:p>
        </w:tc>
        <w:tc>
          <w:tcPr>
            <w:tcW w:w="992" w:type="dxa"/>
            <w:tcBorders>
              <w:top w:val="single" w:sz="4" w:space="0" w:color="000000"/>
              <w:bottom w:val="single" w:sz="4" w:space="0" w:color="000000"/>
              <w:right w:val="single" w:sz="4" w:space="0" w:color="000000"/>
            </w:tcBorders>
          </w:tcPr>
          <w:p w:rsidR="007562D9" w:rsidRPr="006C7B46" w:rsidRDefault="007562D9" w:rsidP="007562D9">
            <w:pPr>
              <w:jc w:val="center"/>
            </w:pPr>
            <w:r w:rsidRPr="00CC411B">
              <w:t>14302,40</w:t>
            </w:r>
          </w:p>
        </w:tc>
        <w:tc>
          <w:tcPr>
            <w:tcW w:w="993" w:type="dxa"/>
            <w:gridSpan w:val="2"/>
            <w:tcBorders>
              <w:top w:val="single" w:sz="4" w:space="0" w:color="000000"/>
              <w:bottom w:val="single" w:sz="4" w:space="0" w:color="000000"/>
              <w:right w:val="single" w:sz="4" w:space="0" w:color="000000"/>
            </w:tcBorders>
          </w:tcPr>
          <w:p w:rsidR="007562D9" w:rsidRPr="006C7B46" w:rsidRDefault="004F13B3" w:rsidP="007562D9">
            <w:pPr>
              <w:jc w:val="center"/>
            </w:pPr>
            <w:r>
              <w:t>14302,40</w:t>
            </w:r>
          </w:p>
        </w:tc>
        <w:tc>
          <w:tcPr>
            <w:tcW w:w="992" w:type="dxa"/>
            <w:tcBorders>
              <w:top w:val="single" w:sz="4" w:space="0" w:color="000000"/>
              <w:bottom w:val="single" w:sz="4" w:space="0" w:color="000000"/>
              <w:right w:val="single" w:sz="4" w:space="0" w:color="auto"/>
            </w:tcBorders>
          </w:tcPr>
          <w:p w:rsidR="007562D9" w:rsidRDefault="007562D9" w:rsidP="007562D9">
            <w:pPr>
              <w:jc w:val="center"/>
            </w:pPr>
            <w:r w:rsidRPr="00474EA7">
              <w:t>0,00</w:t>
            </w:r>
          </w:p>
        </w:tc>
        <w:tc>
          <w:tcPr>
            <w:tcW w:w="1417" w:type="dxa"/>
            <w:vMerge/>
            <w:tcBorders>
              <w:left w:val="single" w:sz="4" w:space="0" w:color="auto"/>
              <w:bottom w:val="single" w:sz="4" w:space="0" w:color="000000"/>
              <w:right w:val="single" w:sz="4" w:space="0" w:color="auto"/>
            </w:tcBorders>
            <w:shd w:val="clear" w:color="000000" w:fill="FFFFFF"/>
          </w:tcPr>
          <w:p w:rsidR="007562D9" w:rsidRPr="00DD751B" w:rsidRDefault="007562D9">
            <w:pPr>
              <w:rPr>
                <w:color w:val="000000"/>
                <w:lang w:eastAsia="ru-RU"/>
              </w:rPr>
            </w:pPr>
          </w:p>
        </w:tc>
        <w:tc>
          <w:tcPr>
            <w:tcW w:w="1701" w:type="dxa"/>
            <w:vMerge/>
            <w:tcBorders>
              <w:left w:val="single" w:sz="4" w:space="0" w:color="auto"/>
              <w:bottom w:val="single" w:sz="4" w:space="0" w:color="000000"/>
              <w:right w:val="single" w:sz="4" w:space="0" w:color="auto"/>
            </w:tcBorders>
            <w:shd w:val="clear" w:color="000000" w:fill="FFFFFF"/>
          </w:tcPr>
          <w:p w:rsidR="007562D9" w:rsidRPr="00DD751B" w:rsidRDefault="007562D9">
            <w:pPr>
              <w:jc w:val="center"/>
              <w:rPr>
                <w:color w:val="000000"/>
                <w:lang w:eastAsia="ru-RU"/>
              </w:rPr>
            </w:pPr>
          </w:p>
        </w:tc>
      </w:tr>
      <w:tr w:rsidR="00D64455" w:rsidRPr="00DD751B" w:rsidTr="00735B49">
        <w:trPr>
          <w:trHeight w:val="259"/>
        </w:trPr>
        <w:tc>
          <w:tcPr>
            <w:tcW w:w="15593" w:type="dxa"/>
            <w:gridSpan w:val="16"/>
            <w:shd w:val="clear" w:color="000000" w:fill="FFFFFF"/>
            <w:vAlign w:val="bottom"/>
          </w:tcPr>
          <w:p w:rsidR="00D64455" w:rsidRPr="00DD751B" w:rsidRDefault="00D64455">
            <w:pPr>
              <w:ind w:right="-2"/>
              <w:jc w:val="center"/>
              <w:rPr>
                <w:color w:val="000000"/>
                <w:lang w:eastAsia="ru-RU"/>
              </w:rPr>
            </w:pPr>
          </w:p>
          <w:p w:rsidR="00D64455" w:rsidRPr="00DD751B" w:rsidRDefault="00D64455">
            <w:pPr>
              <w:ind w:right="-2"/>
              <w:jc w:val="right"/>
              <w:rPr>
                <w:color w:val="000000"/>
                <w:lang w:eastAsia="ru-RU"/>
              </w:rPr>
            </w:pPr>
          </w:p>
          <w:p w:rsidR="00D64455" w:rsidRPr="00DD751B" w:rsidRDefault="00D64455">
            <w:pPr>
              <w:ind w:right="-2"/>
              <w:jc w:val="right"/>
              <w:rPr>
                <w:color w:val="000000"/>
                <w:lang w:eastAsia="ru-RU"/>
              </w:rPr>
            </w:pPr>
          </w:p>
          <w:p w:rsidR="00D64455" w:rsidRPr="00DD751B" w:rsidRDefault="00D64455">
            <w:pPr>
              <w:ind w:right="-2"/>
              <w:jc w:val="right"/>
              <w:rPr>
                <w:color w:val="000000"/>
                <w:lang w:eastAsia="ru-RU"/>
              </w:rPr>
            </w:pPr>
          </w:p>
          <w:p w:rsidR="00D64455" w:rsidRPr="00DD751B" w:rsidRDefault="00D64455">
            <w:pPr>
              <w:ind w:right="-2"/>
              <w:jc w:val="right"/>
              <w:rPr>
                <w:color w:val="000000"/>
                <w:lang w:eastAsia="ru-RU"/>
              </w:rPr>
            </w:pPr>
          </w:p>
          <w:p w:rsidR="00D64455" w:rsidRPr="00DD751B" w:rsidRDefault="00D64455">
            <w:pPr>
              <w:ind w:right="-2"/>
              <w:jc w:val="right"/>
              <w:rPr>
                <w:color w:val="000000"/>
                <w:lang w:eastAsia="ru-RU"/>
              </w:rPr>
            </w:pPr>
          </w:p>
          <w:p w:rsidR="00E35BF8" w:rsidRPr="00DD751B" w:rsidRDefault="00E35BF8">
            <w:pPr>
              <w:ind w:right="-2"/>
              <w:jc w:val="right"/>
              <w:rPr>
                <w:color w:val="000000"/>
                <w:lang w:eastAsia="ru-RU"/>
              </w:rPr>
            </w:pPr>
          </w:p>
          <w:p w:rsidR="00E35BF8" w:rsidRPr="00DD751B" w:rsidRDefault="00E35BF8">
            <w:pPr>
              <w:ind w:right="-2"/>
              <w:jc w:val="right"/>
              <w:rPr>
                <w:color w:val="000000"/>
                <w:lang w:eastAsia="ru-RU"/>
              </w:rPr>
            </w:pPr>
          </w:p>
          <w:p w:rsidR="00E35BF8" w:rsidRPr="00DD751B" w:rsidRDefault="00E35BF8">
            <w:pPr>
              <w:ind w:right="-2"/>
              <w:jc w:val="right"/>
              <w:rPr>
                <w:color w:val="000000"/>
                <w:lang w:eastAsia="ru-RU"/>
              </w:rPr>
            </w:pPr>
          </w:p>
          <w:p w:rsidR="00E35BF8" w:rsidRPr="00DD751B" w:rsidRDefault="00E35BF8">
            <w:pPr>
              <w:ind w:right="-2"/>
              <w:jc w:val="right"/>
              <w:rPr>
                <w:color w:val="000000"/>
                <w:lang w:eastAsia="ru-RU"/>
              </w:rPr>
            </w:pPr>
          </w:p>
          <w:p w:rsidR="00E35BF8" w:rsidRPr="00DD751B" w:rsidRDefault="00E35BF8">
            <w:pPr>
              <w:ind w:right="-2"/>
              <w:jc w:val="right"/>
              <w:rPr>
                <w:color w:val="000000"/>
                <w:lang w:eastAsia="ru-RU"/>
              </w:rPr>
            </w:pPr>
          </w:p>
          <w:p w:rsidR="00D64455" w:rsidRPr="00DD751B" w:rsidRDefault="00D64455">
            <w:pPr>
              <w:ind w:right="-2"/>
              <w:jc w:val="right"/>
              <w:rPr>
                <w:color w:val="000000"/>
                <w:lang w:eastAsia="ru-RU"/>
              </w:rPr>
            </w:pPr>
          </w:p>
          <w:p w:rsidR="00D64455" w:rsidRPr="00DD751B" w:rsidRDefault="00D64455">
            <w:pPr>
              <w:ind w:right="-2"/>
              <w:jc w:val="right"/>
              <w:rPr>
                <w:color w:val="000000"/>
                <w:lang w:eastAsia="ru-RU"/>
              </w:rPr>
            </w:pPr>
          </w:p>
          <w:p w:rsidR="00D64455" w:rsidRPr="00DD751B" w:rsidRDefault="00D64455">
            <w:pPr>
              <w:ind w:right="-2"/>
              <w:jc w:val="right"/>
              <w:rPr>
                <w:color w:val="000000"/>
                <w:lang w:eastAsia="ru-RU"/>
              </w:rPr>
            </w:pPr>
          </w:p>
          <w:p w:rsidR="00D64455" w:rsidRPr="00DD751B" w:rsidRDefault="00D64455">
            <w:pPr>
              <w:ind w:right="-2"/>
              <w:jc w:val="right"/>
              <w:rPr>
                <w:color w:val="000000"/>
                <w:lang w:eastAsia="ru-RU"/>
              </w:rPr>
            </w:pPr>
          </w:p>
          <w:p w:rsidR="00D64455" w:rsidRPr="00DD751B" w:rsidRDefault="00D64455">
            <w:pPr>
              <w:ind w:right="-2"/>
              <w:jc w:val="right"/>
              <w:rPr>
                <w:color w:val="000000"/>
                <w:lang w:eastAsia="ru-RU"/>
              </w:rPr>
            </w:pPr>
          </w:p>
          <w:p w:rsidR="00D64455" w:rsidRPr="00DD751B" w:rsidRDefault="00D64455">
            <w:pPr>
              <w:ind w:right="-2"/>
              <w:jc w:val="right"/>
              <w:rPr>
                <w:color w:val="000000"/>
                <w:lang w:eastAsia="ru-RU"/>
              </w:rPr>
            </w:pPr>
          </w:p>
          <w:p w:rsidR="00D64455" w:rsidRPr="00DD751B" w:rsidRDefault="00D64455">
            <w:pPr>
              <w:ind w:right="-2"/>
              <w:jc w:val="right"/>
              <w:rPr>
                <w:color w:val="000000"/>
                <w:lang w:eastAsia="ru-RU"/>
              </w:rPr>
            </w:pPr>
          </w:p>
          <w:p w:rsidR="00D64455" w:rsidRPr="00DD751B" w:rsidRDefault="00D64455">
            <w:pPr>
              <w:ind w:right="-2"/>
              <w:jc w:val="right"/>
              <w:rPr>
                <w:color w:val="000000"/>
                <w:lang w:eastAsia="ru-RU"/>
              </w:rPr>
            </w:pPr>
          </w:p>
          <w:p w:rsidR="00D64455" w:rsidRPr="00DD751B" w:rsidRDefault="00D64455">
            <w:pPr>
              <w:ind w:right="-2"/>
              <w:jc w:val="right"/>
            </w:pPr>
            <w:r w:rsidRPr="00DD751B">
              <w:rPr>
                <w:color w:val="000000"/>
                <w:lang w:eastAsia="ru-RU"/>
              </w:rPr>
              <w:lastRenderedPageBreak/>
              <w:t xml:space="preserve">Приложение № 2 </w:t>
            </w:r>
          </w:p>
          <w:p w:rsidR="00D64455" w:rsidRPr="00DD751B" w:rsidRDefault="00D64455">
            <w:pPr>
              <w:ind w:right="-2"/>
              <w:jc w:val="right"/>
            </w:pPr>
            <w:r w:rsidRPr="00DD751B">
              <w:rPr>
                <w:color w:val="000000"/>
                <w:lang w:eastAsia="ru-RU"/>
              </w:rPr>
              <w:t xml:space="preserve">к подпрограмме </w:t>
            </w:r>
            <w:r w:rsidRPr="00DD751B">
              <w:rPr>
                <w:color w:val="000000"/>
                <w:lang w:val="en-US" w:eastAsia="ru-RU"/>
              </w:rPr>
              <w:t>III</w:t>
            </w:r>
          </w:p>
          <w:p w:rsidR="00D64455" w:rsidRPr="00DD751B" w:rsidRDefault="00D64455">
            <w:pPr>
              <w:ind w:right="-2"/>
              <w:jc w:val="right"/>
            </w:pPr>
            <w:r w:rsidRPr="00DD751B">
              <w:rPr>
                <w:color w:val="000000"/>
                <w:lang w:eastAsia="ru-RU"/>
              </w:rPr>
              <w:t xml:space="preserve">«Развитие системы отдыха </w:t>
            </w:r>
          </w:p>
          <w:p w:rsidR="00D64455" w:rsidRPr="00DD751B" w:rsidRDefault="00D64455">
            <w:pPr>
              <w:ind w:right="-2"/>
              <w:jc w:val="right"/>
            </w:pPr>
            <w:r w:rsidRPr="00DD751B">
              <w:rPr>
                <w:color w:val="000000"/>
                <w:lang w:eastAsia="ru-RU"/>
              </w:rPr>
              <w:t>и оздоровления детей»</w:t>
            </w:r>
          </w:p>
          <w:p w:rsidR="00D64455" w:rsidRPr="00DD751B" w:rsidRDefault="00D64455">
            <w:pPr>
              <w:ind w:right="-2"/>
              <w:jc w:val="center"/>
            </w:pPr>
            <w:r w:rsidRPr="00DD751B">
              <w:rPr>
                <w:sz w:val="28"/>
                <w:szCs w:val="28"/>
              </w:rPr>
              <w:t xml:space="preserve">Обоснование объема финансовых ресурсов, необходимых для реализации </w:t>
            </w:r>
          </w:p>
          <w:p w:rsidR="00D64455" w:rsidRPr="00DD751B" w:rsidRDefault="00D64455">
            <w:pPr>
              <w:jc w:val="center"/>
            </w:pPr>
            <w:r w:rsidRPr="00DD751B">
              <w:rPr>
                <w:sz w:val="28"/>
                <w:szCs w:val="28"/>
              </w:rPr>
              <w:t xml:space="preserve">мероприятий подпрограммы </w:t>
            </w:r>
            <w:r w:rsidRPr="00DD751B">
              <w:rPr>
                <w:sz w:val="28"/>
                <w:szCs w:val="28"/>
                <w:lang w:val="en-US"/>
              </w:rPr>
              <w:t>III</w:t>
            </w:r>
          </w:p>
        </w:tc>
        <w:tc>
          <w:tcPr>
            <w:tcW w:w="291" w:type="dxa"/>
          </w:tcPr>
          <w:p w:rsidR="00D64455" w:rsidRPr="00DD751B" w:rsidRDefault="00D64455"/>
        </w:tc>
      </w:tr>
      <w:tr w:rsidR="00D64455" w:rsidRPr="00DD751B" w:rsidTr="00735B49">
        <w:trPr>
          <w:trHeight w:val="259"/>
        </w:trPr>
        <w:tc>
          <w:tcPr>
            <w:tcW w:w="15593" w:type="dxa"/>
            <w:gridSpan w:val="16"/>
            <w:shd w:val="clear" w:color="000000" w:fill="FFFFFF"/>
            <w:vAlign w:val="bottom"/>
          </w:tcPr>
          <w:p w:rsidR="00D64455" w:rsidRPr="00DD751B" w:rsidRDefault="00D64455">
            <w:pPr>
              <w:jc w:val="center"/>
            </w:pPr>
            <w:r w:rsidRPr="00DD751B">
              <w:rPr>
                <w:sz w:val="26"/>
                <w:szCs w:val="26"/>
                <w:lang w:eastAsia="ru-RU"/>
              </w:rPr>
              <w:lastRenderedPageBreak/>
              <w:t>«Развитие системы отдыха и оздоровления детей»</w:t>
            </w:r>
          </w:p>
        </w:tc>
        <w:tc>
          <w:tcPr>
            <w:tcW w:w="291" w:type="dxa"/>
          </w:tcPr>
          <w:p w:rsidR="00D64455" w:rsidRPr="00DD751B" w:rsidRDefault="00D64455"/>
        </w:tc>
      </w:tr>
      <w:tr w:rsidR="00D64455" w:rsidRPr="00DD751B" w:rsidTr="00735B49">
        <w:trPr>
          <w:trHeight w:val="259"/>
        </w:trPr>
        <w:tc>
          <w:tcPr>
            <w:tcW w:w="15593" w:type="dxa"/>
            <w:gridSpan w:val="16"/>
            <w:shd w:val="clear" w:color="000000" w:fill="FFFFFF"/>
            <w:vAlign w:val="bottom"/>
          </w:tcPr>
          <w:p w:rsidR="00D64455" w:rsidRPr="00DD751B" w:rsidRDefault="00D64455">
            <w:pPr>
              <w:jc w:val="center"/>
              <w:rPr>
                <w:sz w:val="26"/>
                <w:szCs w:val="26"/>
                <w:lang w:eastAsia="ru-RU"/>
              </w:rPr>
            </w:pPr>
          </w:p>
        </w:tc>
        <w:tc>
          <w:tcPr>
            <w:tcW w:w="291" w:type="dxa"/>
          </w:tcPr>
          <w:p w:rsidR="00D64455" w:rsidRPr="00DD751B" w:rsidRDefault="00D64455"/>
        </w:tc>
      </w:tr>
      <w:tr w:rsidR="00D64455" w:rsidRPr="00DD751B" w:rsidTr="00735B49">
        <w:trPr>
          <w:trHeight w:val="432"/>
        </w:trPr>
        <w:tc>
          <w:tcPr>
            <w:tcW w:w="3122" w:type="dxa"/>
            <w:gridSpan w:val="3"/>
            <w:tcBorders>
              <w:top w:val="single" w:sz="4" w:space="0" w:color="000000"/>
              <w:left w:val="single" w:sz="4" w:space="0" w:color="000000"/>
              <w:bottom w:val="single" w:sz="4" w:space="0" w:color="000000"/>
              <w:right w:val="single" w:sz="4" w:space="0" w:color="000000"/>
            </w:tcBorders>
            <w:shd w:val="clear" w:color="000000" w:fill="FFFFFF"/>
          </w:tcPr>
          <w:p w:rsidR="00D64455" w:rsidRPr="00DD751B" w:rsidRDefault="00D64455">
            <w:pPr>
              <w:jc w:val="center"/>
            </w:pPr>
            <w:r w:rsidRPr="00DD751B">
              <w:rPr>
                <w:lang w:eastAsia="ru-RU"/>
              </w:rPr>
              <w:t>Наименование мероприятия подпрограммы</w:t>
            </w:r>
          </w:p>
        </w:tc>
        <w:tc>
          <w:tcPr>
            <w:tcW w:w="2396" w:type="dxa"/>
            <w:gridSpan w:val="3"/>
            <w:tcBorders>
              <w:top w:val="single" w:sz="4" w:space="0" w:color="000000"/>
              <w:left w:val="single" w:sz="4" w:space="0" w:color="000000"/>
              <w:bottom w:val="single" w:sz="4" w:space="0" w:color="000000"/>
              <w:right w:val="single" w:sz="4" w:space="0" w:color="000000"/>
            </w:tcBorders>
            <w:shd w:val="clear" w:color="000000" w:fill="FFFFFF"/>
          </w:tcPr>
          <w:p w:rsidR="00D64455" w:rsidRPr="00DD751B" w:rsidRDefault="00D64455">
            <w:pPr>
              <w:jc w:val="center"/>
            </w:pPr>
            <w:r w:rsidRPr="00DD751B">
              <w:rPr>
                <w:lang w:eastAsia="ru-RU"/>
              </w:rPr>
              <w:t>Источники финансирования</w:t>
            </w:r>
          </w:p>
        </w:tc>
        <w:tc>
          <w:tcPr>
            <w:tcW w:w="5320" w:type="dxa"/>
            <w:gridSpan w:val="6"/>
            <w:tcBorders>
              <w:top w:val="single" w:sz="4" w:space="0" w:color="000000"/>
              <w:left w:val="single" w:sz="4" w:space="0" w:color="000000"/>
              <w:bottom w:val="single" w:sz="4" w:space="0" w:color="000000"/>
              <w:right w:val="single" w:sz="4" w:space="0" w:color="000000"/>
            </w:tcBorders>
            <w:shd w:val="clear" w:color="000000" w:fill="FFFFFF"/>
          </w:tcPr>
          <w:p w:rsidR="00D64455" w:rsidRPr="00DD751B" w:rsidRDefault="00D64455">
            <w:pPr>
              <w:jc w:val="center"/>
            </w:pPr>
            <w:r w:rsidRPr="00DD751B">
              <w:rPr>
                <w:lang w:eastAsia="ru-RU"/>
              </w:rPr>
              <w:t xml:space="preserve">Расчет необходимых финансовых ресурсов на реализацию мероприятия </w:t>
            </w:r>
          </w:p>
        </w:tc>
        <w:tc>
          <w:tcPr>
            <w:tcW w:w="4755" w:type="dxa"/>
            <w:gridSpan w:val="4"/>
            <w:tcBorders>
              <w:top w:val="single" w:sz="4" w:space="0" w:color="000000"/>
              <w:bottom w:val="single" w:sz="4" w:space="0" w:color="000000"/>
              <w:right w:val="single" w:sz="4" w:space="0" w:color="000000"/>
            </w:tcBorders>
            <w:shd w:val="clear" w:color="000000" w:fill="FFFFFF"/>
            <w:vAlign w:val="center"/>
          </w:tcPr>
          <w:p w:rsidR="00D64455" w:rsidRPr="00DD751B" w:rsidRDefault="00D64455">
            <w:pPr>
              <w:jc w:val="center"/>
            </w:pPr>
            <w:r w:rsidRPr="00DD751B">
              <w:rPr>
                <w:lang w:eastAsia="ru-RU"/>
              </w:rPr>
              <w:t>Общий объем финансовых ресурсов необходимых для реализации мероприятия, в том числе по годам</w:t>
            </w:r>
          </w:p>
        </w:tc>
        <w:tc>
          <w:tcPr>
            <w:tcW w:w="291" w:type="dxa"/>
          </w:tcPr>
          <w:p w:rsidR="00D64455" w:rsidRPr="00DD751B" w:rsidRDefault="00D64455"/>
        </w:tc>
      </w:tr>
      <w:tr w:rsidR="00D64455" w:rsidRPr="00DD751B" w:rsidTr="00735B49">
        <w:trPr>
          <w:trHeight w:val="320"/>
        </w:trPr>
        <w:tc>
          <w:tcPr>
            <w:tcW w:w="3122"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D64455" w:rsidRPr="00DD751B" w:rsidRDefault="00D64455">
            <w:pPr>
              <w:jc w:val="center"/>
            </w:pPr>
            <w:r w:rsidRPr="00DD751B">
              <w:rPr>
                <w:lang w:eastAsia="ru-RU"/>
              </w:rPr>
              <w:t>1</w:t>
            </w:r>
          </w:p>
        </w:tc>
        <w:tc>
          <w:tcPr>
            <w:tcW w:w="2396" w:type="dxa"/>
            <w:gridSpan w:val="3"/>
            <w:tcBorders>
              <w:bottom w:val="single" w:sz="4" w:space="0" w:color="000000"/>
              <w:right w:val="single" w:sz="4" w:space="0" w:color="000000"/>
            </w:tcBorders>
            <w:shd w:val="clear" w:color="000000" w:fill="FFFFFF"/>
            <w:vAlign w:val="center"/>
          </w:tcPr>
          <w:p w:rsidR="00D64455" w:rsidRPr="00DD751B" w:rsidRDefault="00D64455">
            <w:pPr>
              <w:jc w:val="center"/>
            </w:pPr>
            <w:r w:rsidRPr="00DD751B">
              <w:rPr>
                <w:lang w:eastAsia="ru-RU"/>
              </w:rPr>
              <w:t>2</w:t>
            </w:r>
          </w:p>
        </w:tc>
        <w:tc>
          <w:tcPr>
            <w:tcW w:w="5320" w:type="dxa"/>
            <w:gridSpan w:val="6"/>
            <w:tcBorders>
              <w:bottom w:val="single" w:sz="4" w:space="0" w:color="000000"/>
              <w:right w:val="single" w:sz="4" w:space="0" w:color="000000"/>
            </w:tcBorders>
            <w:shd w:val="clear" w:color="000000" w:fill="FFFFFF"/>
            <w:vAlign w:val="center"/>
          </w:tcPr>
          <w:p w:rsidR="00D64455" w:rsidRPr="00DD751B" w:rsidRDefault="00D64455">
            <w:pPr>
              <w:jc w:val="center"/>
            </w:pPr>
            <w:r w:rsidRPr="00DD751B">
              <w:rPr>
                <w:lang w:eastAsia="ru-RU"/>
              </w:rPr>
              <w:t>3</w:t>
            </w:r>
          </w:p>
        </w:tc>
        <w:tc>
          <w:tcPr>
            <w:tcW w:w="4755" w:type="dxa"/>
            <w:gridSpan w:val="4"/>
            <w:tcBorders>
              <w:bottom w:val="single" w:sz="4" w:space="0" w:color="000000"/>
              <w:right w:val="single" w:sz="4" w:space="0" w:color="000000"/>
            </w:tcBorders>
            <w:shd w:val="clear" w:color="000000" w:fill="FFFFFF"/>
            <w:vAlign w:val="center"/>
          </w:tcPr>
          <w:p w:rsidR="00D64455" w:rsidRPr="00DD751B" w:rsidRDefault="00D64455">
            <w:pPr>
              <w:jc w:val="center"/>
            </w:pPr>
            <w:r w:rsidRPr="00DD751B">
              <w:rPr>
                <w:lang w:eastAsia="ru-RU"/>
              </w:rPr>
              <w:t>4</w:t>
            </w:r>
          </w:p>
        </w:tc>
        <w:tc>
          <w:tcPr>
            <w:tcW w:w="291" w:type="dxa"/>
          </w:tcPr>
          <w:p w:rsidR="00D64455" w:rsidRPr="00DD751B" w:rsidRDefault="00D64455"/>
        </w:tc>
      </w:tr>
      <w:tr w:rsidR="00D64455" w:rsidRPr="00DD751B" w:rsidTr="00735B49">
        <w:trPr>
          <w:trHeight w:val="893"/>
        </w:trPr>
        <w:tc>
          <w:tcPr>
            <w:tcW w:w="3122" w:type="dxa"/>
            <w:gridSpan w:val="3"/>
            <w:vMerge w:val="restart"/>
            <w:tcBorders>
              <w:top w:val="single" w:sz="4" w:space="0" w:color="000000"/>
              <w:left w:val="single" w:sz="4" w:space="0" w:color="000000"/>
              <w:bottom w:val="single" w:sz="4" w:space="0" w:color="000000"/>
              <w:right w:val="single" w:sz="4" w:space="0" w:color="000000"/>
            </w:tcBorders>
          </w:tcPr>
          <w:p w:rsidR="00D64455" w:rsidRPr="00DD751B" w:rsidRDefault="00D64455">
            <w:r w:rsidRPr="00DD751B">
              <w:rPr>
                <w:color w:val="000000"/>
                <w:lang w:eastAsia="ru-RU"/>
              </w:rPr>
              <w:t>Мероприятия по организации отдыха детей в каникулярное время</w:t>
            </w:r>
          </w:p>
        </w:tc>
        <w:tc>
          <w:tcPr>
            <w:tcW w:w="2396" w:type="dxa"/>
            <w:gridSpan w:val="3"/>
            <w:tcBorders>
              <w:top w:val="single" w:sz="4" w:space="0" w:color="000000"/>
              <w:bottom w:val="single" w:sz="4" w:space="0" w:color="000000"/>
              <w:right w:val="single" w:sz="4" w:space="0" w:color="000000"/>
            </w:tcBorders>
            <w:shd w:val="clear" w:color="000000" w:fill="FFFFFF"/>
          </w:tcPr>
          <w:p w:rsidR="00D64455" w:rsidRPr="00DD751B" w:rsidRDefault="00D64455">
            <w:r w:rsidRPr="00DD751B">
              <w:rPr>
                <w:color w:val="000000"/>
                <w:lang w:eastAsia="ru-RU"/>
              </w:rPr>
              <w:t>Средства бюджета Московской области</w:t>
            </w:r>
          </w:p>
        </w:tc>
        <w:tc>
          <w:tcPr>
            <w:tcW w:w="5320" w:type="dxa"/>
            <w:gridSpan w:val="6"/>
            <w:vMerge w:val="restart"/>
            <w:tcBorders>
              <w:top w:val="single" w:sz="4" w:space="0" w:color="000000"/>
              <w:left w:val="single" w:sz="4" w:space="0" w:color="000000"/>
              <w:bottom w:val="single" w:sz="4" w:space="0" w:color="000000"/>
              <w:right w:val="single" w:sz="4" w:space="0" w:color="000000"/>
            </w:tcBorders>
          </w:tcPr>
          <w:p w:rsidR="00D64455" w:rsidRPr="00DD751B" w:rsidRDefault="00D64455">
            <w:r w:rsidRPr="00DD751B">
              <w:rPr>
                <w:lang w:eastAsia="ru-RU"/>
              </w:rPr>
              <w:t>Объем финансирования определяется на основании Постановления Администрации Раменского муниципального района о мероприятиях по  организации отдыха детей в каникулярное время</w:t>
            </w:r>
            <w:proofErr w:type="gramStart"/>
            <w:r w:rsidRPr="00DD751B">
              <w:rPr>
                <w:lang w:eastAsia="ru-RU"/>
              </w:rPr>
              <w:t xml:space="preserve"> ,</w:t>
            </w:r>
            <w:proofErr w:type="gramEnd"/>
            <w:r w:rsidRPr="00DD751B">
              <w:rPr>
                <w:lang w:eastAsia="ru-RU"/>
              </w:rPr>
              <w:t xml:space="preserve"> в соответствии с условиями  предоставления и методикой расчета субсидий из бюджета Московской области бюджету Раменского муниципального района на мероприятия по  организации отдыха детей в каникулярное время </w:t>
            </w:r>
          </w:p>
        </w:tc>
        <w:tc>
          <w:tcPr>
            <w:tcW w:w="4755" w:type="dxa"/>
            <w:gridSpan w:val="4"/>
            <w:tcBorders>
              <w:top w:val="single" w:sz="4" w:space="0" w:color="000000"/>
              <w:bottom w:val="single" w:sz="4" w:space="0" w:color="000000"/>
              <w:right w:val="single" w:sz="4" w:space="0" w:color="000000"/>
            </w:tcBorders>
            <w:shd w:val="clear" w:color="000000" w:fill="FFFFFF"/>
          </w:tcPr>
          <w:p w:rsidR="00D64455" w:rsidRPr="00DD751B" w:rsidRDefault="00D64455">
            <w:r w:rsidRPr="00DD751B">
              <w:t xml:space="preserve">Всего: </w:t>
            </w:r>
            <w:r w:rsidR="00C4481A">
              <w:t xml:space="preserve">  </w:t>
            </w:r>
            <w:r w:rsidR="00A36075">
              <w:t>47765</w:t>
            </w:r>
            <w:r w:rsidR="00C4481A">
              <w:t xml:space="preserve">   </w:t>
            </w:r>
            <w:proofErr w:type="spellStart"/>
            <w:r w:rsidRPr="00DD751B">
              <w:t>тыс</w:t>
            </w:r>
            <w:proofErr w:type="gramStart"/>
            <w:r w:rsidRPr="00DD751B">
              <w:t>.р</w:t>
            </w:r>
            <w:proofErr w:type="gramEnd"/>
            <w:r w:rsidRPr="00DD751B">
              <w:t>уб</w:t>
            </w:r>
            <w:proofErr w:type="spellEnd"/>
            <w:r w:rsidRPr="00DD751B">
              <w:t>., в том числе по годам:</w:t>
            </w:r>
          </w:p>
          <w:p w:rsidR="00D64455" w:rsidRPr="00DD751B" w:rsidRDefault="00D64455">
            <w:r w:rsidRPr="00DD751B">
              <w:t xml:space="preserve">2020 год </w:t>
            </w:r>
            <w:r w:rsidR="00C4481A">
              <w:t xml:space="preserve">– 5630 </w:t>
            </w:r>
            <w:proofErr w:type="spellStart"/>
            <w:r w:rsidRPr="00DD751B">
              <w:t>тыс</w:t>
            </w:r>
            <w:proofErr w:type="gramStart"/>
            <w:r w:rsidRPr="00DD751B">
              <w:t>.р</w:t>
            </w:r>
            <w:proofErr w:type="gramEnd"/>
            <w:r w:rsidRPr="00DD751B">
              <w:t>уб</w:t>
            </w:r>
            <w:proofErr w:type="spellEnd"/>
            <w:r w:rsidRPr="00DD751B">
              <w:t>.</w:t>
            </w:r>
          </w:p>
          <w:p w:rsidR="00D64455" w:rsidRPr="00DD751B" w:rsidRDefault="00D64455">
            <w:r w:rsidRPr="00DD751B">
              <w:t xml:space="preserve">2021 год - 14045 </w:t>
            </w:r>
            <w:proofErr w:type="spellStart"/>
            <w:r w:rsidRPr="00DD751B">
              <w:t>тыс</w:t>
            </w:r>
            <w:proofErr w:type="gramStart"/>
            <w:r w:rsidRPr="00DD751B">
              <w:t>.р</w:t>
            </w:r>
            <w:proofErr w:type="gramEnd"/>
            <w:r w:rsidRPr="00DD751B">
              <w:t>уб</w:t>
            </w:r>
            <w:proofErr w:type="spellEnd"/>
            <w:r w:rsidRPr="00DD751B">
              <w:t>.</w:t>
            </w:r>
          </w:p>
          <w:p w:rsidR="00D64455" w:rsidRPr="00DD751B" w:rsidRDefault="00D64455">
            <w:r w:rsidRPr="00DD751B">
              <w:t xml:space="preserve">2022 год - 14045 </w:t>
            </w:r>
            <w:proofErr w:type="spellStart"/>
            <w:r w:rsidRPr="00DD751B">
              <w:t>тыс</w:t>
            </w:r>
            <w:proofErr w:type="gramStart"/>
            <w:r w:rsidRPr="00DD751B">
              <w:t>.р</w:t>
            </w:r>
            <w:proofErr w:type="gramEnd"/>
            <w:r w:rsidRPr="00DD751B">
              <w:t>уб</w:t>
            </w:r>
            <w:proofErr w:type="spellEnd"/>
            <w:r w:rsidRPr="00DD751B">
              <w:t>.</w:t>
            </w:r>
          </w:p>
          <w:p w:rsidR="00D64455" w:rsidRPr="00DD751B" w:rsidRDefault="00D64455">
            <w:r w:rsidRPr="00DD751B">
              <w:t xml:space="preserve">2023 год - </w:t>
            </w:r>
            <w:r w:rsidR="00A36075">
              <w:t>14045</w:t>
            </w:r>
            <w:r w:rsidRPr="00DD751B">
              <w:t xml:space="preserve"> </w:t>
            </w:r>
            <w:proofErr w:type="spellStart"/>
            <w:r w:rsidRPr="00DD751B">
              <w:t>тыс</w:t>
            </w:r>
            <w:proofErr w:type="gramStart"/>
            <w:r w:rsidRPr="00DD751B">
              <w:t>.р</w:t>
            </w:r>
            <w:proofErr w:type="gramEnd"/>
            <w:r w:rsidRPr="00DD751B">
              <w:t>уб</w:t>
            </w:r>
            <w:proofErr w:type="spellEnd"/>
            <w:r w:rsidRPr="00DD751B">
              <w:t>.</w:t>
            </w:r>
          </w:p>
          <w:p w:rsidR="00D64455" w:rsidRPr="00DD751B" w:rsidRDefault="00D64455">
            <w:r w:rsidRPr="00DD751B">
              <w:t xml:space="preserve">2024 год - 0 </w:t>
            </w:r>
            <w:proofErr w:type="spellStart"/>
            <w:r w:rsidRPr="00DD751B">
              <w:t>тыс</w:t>
            </w:r>
            <w:proofErr w:type="gramStart"/>
            <w:r w:rsidRPr="00DD751B">
              <w:t>.р</w:t>
            </w:r>
            <w:proofErr w:type="gramEnd"/>
            <w:r w:rsidRPr="00DD751B">
              <w:t>уб</w:t>
            </w:r>
            <w:proofErr w:type="spellEnd"/>
            <w:r w:rsidRPr="00DD751B">
              <w:t>.</w:t>
            </w:r>
          </w:p>
        </w:tc>
        <w:tc>
          <w:tcPr>
            <w:tcW w:w="291" w:type="dxa"/>
          </w:tcPr>
          <w:p w:rsidR="00D64455" w:rsidRPr="00DD751B" w:rsidRDefault="00D64455"/>
        </w:tc>
      </w:tr>
      <w:tr w:rsidR="00D64455" w:rsidRPr="00DD751B" w:rsidTr="00735B49">
        <w:trPr>
          <w:trHeight w:val="1764"/>
        </w:trPr>
        <w:tc>
          <w:tcPr>
            <w:tcW w:w="3122" w:type="dxa"/>
            <w:gridSpan w:val="3"/>
            <w:vMerge/>
            <w:tcBorders>
              <w:top w:val="single" w:sz="4" w:space="0" w:color="000000"/>
              <w:left w:val="single" w:sz="4" w:space="0" w:color="000000"/>
              <w:bottom w:val="single" w:sz="4" w:space="0" w:color="000000"/>
              <w:right w:val="single" w:sz="4" w:space="0" w:color="000000"/>
            </w:tcBorders>
            <w:vAlign w:val="center"/>
          </w:tcPr>
          <w:p w:rsidR="00D64455" w:rsidRPr="00DD751B" w:rsidRDefault="00D64455">
            <w:pPr>
              <w:rPr>
                <w:color w:val="000000"/>
                <w:lang w:eastAsia="ru-RU"/>
              </w:rPr>
            </w:pPr>
          </w:p>
        </w:tc>
        <w:tc>
          <w:tcPr>
            <w:tcW w:w="2396" w:type="dxa"/>
            <w:gridSpan w:val="3"/>
            <w:tcBorders>
              <w:top w:val="single" w:sz="4" w:space="0" w:color="000000"/>
              <w:bottom w:val="single" w:sz="4" w:space="0" w:color="000000"/>
              <w:right w:val="single" w:sz="4" w:space="0" w:color="000000"/>
            </w:tcBorders>
            <w:shd w:val="clear" w:color="000000" w:fill="FFFFFF"/>
          </w:tcPr>
          <w:p w:rsidR="00D64455" w:rsidRPr="00DD751B" w:rsidRDefault="00D64455">
            <w:r w:rsidRPr="00DD751B">
              <w:rPr>
                <w:lang w:eastAsia="ru-RU"/>
              </w:rPr>
              <w:t>Средства бюджета Раменского городского округа</w:t>
            </w:r>
          </w:p>
        </w:tc>
        <w:tc>
          <w:tcPr>
            <w:tcW w:w="5320" w:type="dxa"/>
            <w:gridSpan w:val="6"/>
            <w:vMerge/>
            <w:tcBorders>
              <w:top w:val="single" w:sz="4" w:space="0" w:color="000000"/>
              <w:left w:val="single" w:sz="4" w:space="0" w:color="000000"/>
              <w:bottom w:val="single" w:sz="4" w:space="0" w:color="000000"/>
              <w:right w:val="single" w:sz="4" w:space="0" w:color="000000"/>
            </w:tcBorders>
          </w:tcPr>
          <w:p w:rsidR="00D64455" w:rsidRPr="00DD751B" w:rsidRDefault="00D64455">
            <w:pPr>
              <w:rPr>
                <w:lang w:eastAsia="ru-RU"/>
              </w:rPr>
            </w:pPr>
          </w:p>
        </w:tc>
        <w:tc>
          <w:tcPr>
            <w:tcW w:w="4755" w:type="dxa"/>
            <w:gridSpan w:val="4"/>
            <w:tcBorders>
              <w:top w:val="single" w:sz="4" w:space="0" w:color="000000"/>
              <w:bottom w:val="single" w:sz="4" w:space="0" w:color="000000"/>
              <w:right w:val="single" w:sz="4" w:space="0" w:color="000000"/>
            </w:tcBorders>
            <w:shd w:val="clear" w:color="000000" w:fill="FFFFFF"/>
          </w:tcPr>
          <w:p w:rsidR="00D64455" w:rsidRPr="00DD751B" w:rsidRDefault="00D64455">
            <w:r w:rsidRPr="00DD751B">
              <w:t xml:space="preserve">Всего: </w:t>
            </w:r>
            <w:r w:rsidR="00A36075">
              <w:t xml:space="preserve">33302,90 </w:t>
            </w:r>
            <w:r w:rsidRPr="00DD751B">
              <w:t xml:space="preserve"> </w:t>
            </w:r>
            <w:proofErr w:type="spellStart"/>
            <w:r w:rsidRPr="00DD751B">
              <w:t>тыс</w:t>
            </w:r>
            <w:proofErr w:type="gramStart"/>
            <w:r w:rsidRPr="00DD751B">
              <w:t>.р</w:t>
            </w:r>
            <w:proofErr w:type="gramEnd"/>
            <w:r w:rsidRPr="00DD751B">
              <w:t>уб</w:t>
            </w:r>
            <w:proofErr w:type="spellEnd"/>
            <w:r w:rsidRPr="00DD751B">
              <w:t>., в том числе по годам:</w:t>
            </w:r>
          </w:p>
          <w:p w:rsidR="00D64455" w:rsidRPr="00DD751B" w:rsidRDefault="00D64455">
            <w:r w:rsidRPr="00DD751B">
              <w:t xml:space="preserve">2020 год - </w:t>
            </w:r>
            <w:r w:rsidR="00C4481A" w:rsidRPr="00C4481A">
              <w:t xml:space="preserve">5095,70 </w:t>
            </w:r>
            <w:proofErr w:type="spellStart"/>
            <w:r w:rsidRPr="00DD751B">
              <w:t>тыс</w:t>
            </w:r>
            <w:proofErr w:type="gramStart"/>
            <w:r w:rsidRPr="00DD751B">
              <w:t>.р</w:t>
            </w:r>
            <w:proofErr w:type="gramEnd"/>
            <w:r w:rsidRPr="00DD751B">
              <w:t>уб</w:t>
            </w:r>
            <w:proofErr w:type="spellEnd"/>
            <w:r w:rsidRPr="00DD751B">
              <w:t>.</w:t>
            </w:r>
          </w:p>
          <w:p w:rsidR="00D64455" w:rsidRPr="00DD751B" w:rsidRDefault="00D64455">
            <w:r w:rsidRPr="00DD751B">
              <w:t>2021 год - 9402,4</w:t>
            </w:r>
            <w:r w:rsidR="00D5168C" w:rsidRPr="00DD751B">
              <w:t>0</w:t>
            </w:r>
            <w:r w:rsidRPr="00DD751B">
              <w:t xml:space="preserve"> </w:t>
            </w:r>
            <w:proofErr w:type="spellStart"/>
            <w:r w:rsidRPr="00DD751B">
              <w:t>тыс</w:t>
            </w:r>
            <w:proofErr w:type="gramStart"/>
            <w:r w:rsidRPr="00DD751B">
              <w:t>.р</w:t>
            </w:r>
            <w:proofErr w:type="gramEnd"/>
            <w:r w:rsidRPr="00DD751B">
              <w:t>уб</w:t>
            </w:r>
            <w:proofErr w:type="spellEnd"/>
            <w:r w:rsidRPr="00DD751B">
              <w:t>.</w:t>
            </w:r>
          </w:p>
          <w:p w:rsidR="00D64455" w:rsidRPr="00DD751B" w:rsidRDefault="00D64455">
            <w:r w:rsidRPr="00DD751B">
              <w:t>2022 год -  9402,4</w:t>
            </w:r>
            <w:r w:rsidR="00D5168C" w:rsidRPr="00DD751B">
              <w:t>0</w:t>
            </w:r>
            <w:r w:rsidRPr="00DD751B">
              <w:t xml:space="preserve"> </w:t>
            </w:r>
            <w:proofErr w:type="spellStart"/>
            <w:r w:rsidRPr="00DD751B">
              <w:t>тыс</w:t>
            </w:r>
            <w:proofErr w:type="gramStart"/>
            <w:r w:rsidRPr="00DD751B">
              <w:t>.р</w:t>
            </w:r>
            <w:proofErr w:type="gramEnd"/>
            <w:r w:rsidRPr="00DD751B">
              <w:t>уб</w:t>
            </w:r>
            <w:proofErr w:type="spellEnd"/>
            <w:r w:rsidRPr="00DD751B">
              <w:t>.</w:t>
            </w:r>
          </w:p>
          <w:p w:rsidR="00D64455" w:rsidRPr="00DD751B" w:rsidRDefault="00D64455">
            <w:r w:rsidRPr="00DD751B">
              <w:t xml:space="preserve">2023 год </w:t>
            </w:r>
            <w:r w:rsidR="00A36075">
              <w:t>–</w:t>
            </w:r>
            <w:r w:rsidRPr="00DD751B">
              <w:t xml:space="preserve"> </w:t>
            </w:r>
            <w:r w:rsidR="00A36075">
              <w:t>9402,40</w:t>
            </w:r>
            <w:r w:rsidRPr="00DD751B">
              <w:t xml:space="preserve"> </w:t>
            </w:r>
            <w:proofErr w:type="spellStart"/>
            <w:r w:rsidRPr="00DD751B">
              <w:t>тыс</w:t>
            </w:r>
            <w:proofErr w:type="gramStart"/>
            <w:r w:rsidRPr="00DD751B">
              <w:t>.р</w:t>
            </w:r>
            <w:proofErr w:type="gramEnd"/>
            <w:r w:rsidRPr="00DD751B">
              <w:t>уб</w:t>
            </w:r>
            <w:proofErr w:type="spellEnd"/>
            <w:r w:rsidRPr="00DD751B">
              <w:t>.</w:t>
            </w:r>
          </w:p>
          <w:p w:rsidR="00D64455" w:rsidRPr="00DD751B" w:rsidRDefault="00D64455">
            <w:r w:rsidRPr="00DD751B">
              <w:t xml:space="preserve">2024 год - 0 </w:t>
            </w:r>
            <w:proofErr w:type="spellStart"/>
            <w:r w:rsidRPr="00DD751B">
              <w:t>тыс</w:t>
            </w:r>
            <w:proofErr w:type="gramStart"/>
            <w:r w:rsidRPr="00DD751B">
              <w:t>.р</w:t>
            </w:r>
            <w:proofErr w:type="gramEnd"/>
            <w:r w:rsidRPr="00DD751B">
              <w:t>уб</w:t>
            </w:r>
            <w:proofErr w:type="spellEnd"/>
            <w:r w:rsidRPr="00DD751B">
              <w:t>.</w:t>
            </w:r>
          </w:p>
        </w:tc>
        <w:tc>
          <w:tcPr>
            <w:tcW w:w="291" w:type="dxa"/>
          </w:tcPr>
          <w:p w:rsidR="00D64455" w:rsidRPr="00DD751B" w:rsidRDefault="00D64455"/>
        </w:tc>
      </w:tr>
      <w:tr w:rsidR="00D64455" w:rsidRPr="00DD751B" w:rsidTr="00735B49">
        <w:trPr>
          <w:trHeight w:val="1764"/>
        </w:trPr>
        <w:tc>
          <w:tcPr>
            <w:tcW w:w="3122" w:type="dxa"/>
            <w:gridSpan w:val="3"/>
            <w:tcBorders>
              <w:top w:val="single" w:sz="4" w:space="0" w:color="000000"/>
              <w:left w:val="single" w:sz="4" w:space="0" w:color="000000"/>
              <w:bottom w:val="single" w:sz="4" w:space="0" w:color="000000"/>
              <w:right w:val="single" w:sz="4" w:space="0" w:color="000000"/>
            </w:tcBorders>
          </w:tcPr>
          <w:p w:rsidR="00D64455" w:rsidRPr="00DD751B" w:rsidRDefault="00D64455">
            <w:r w:rsidRPr="00DD751B">
              <w:rPr>
                <w:color w:val="000000"/>
                <w:lang w:eastAsia="ru-RU"/>
              </w:rPr>
              <w:t xml:space="preserve">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 </w:t>
            </w:r>
          </w:p>
        </w:tc>
        <w:tc>
          <w:tcPr>
            <w:tcW w:w="2396" w:type="dxa"/>
            <w:gridSpan w:val="3"/>
            <w:tcBorders>
              <w:top w:val="single" w:sz="4" w:space="0" w:color="000000"/>
              <w:bottom w:val="single" w:sz="4" w:space="0" w:color="000000"/>
              <w:right w:val="single" w:sz="4" w:space="0" w:color="000000"/>
            </w:tcBorders>
            <w:shd w:val="clear" w:color="000000" w:fill="FFFFFF"/>
          </w:tcPr>
          <w:p w:rsidR="00D64455" w:rsidRPr="00DD751B" w:rsidRDefault="00D64455">
            <w:r w:rsidRPr="00DD751B">
              <w:rPr>
                <w:lang w:eastAsia="ru-RU"/>
              </w:rPr>
              <w:t xml:space="preserve">Средства бюджета Раменского городского </w:t>
            </w:r>
          </w:p>
          <w:p w:rsidR="00D64455" w:rsidRPr="00DD751B" w:rsidRDefault="00D64455">
            <w:r w:rsidRPr="00DD751B">
              <w:rPr>
                <w:lang w:eastAsia="ru-RU"/>
              </w:rPr>
              <w:t>округа</w:t>
            </w:r>
          </w:p>
        </w:tc>
        <w:tc>
          <w:tcPr>
            <w:tcW w:w="5320" w:type="dxa"/>
            <w:gridSpan w:val="6"/>
            <w:tcBorders>
              <w:top w:val="single" w:sz="4" w:space="0" w:color="000000"/>
              <w:left w:val="single" w:sz="4" w:space="0" w:color="000000"/>
              <w:bottom w:val="single" w:sz="4" w:space="0" w:color="000000"/>
              <w:right w:val="single" w:sz="4" w:space="0" w:color="000000"/>
            </w:tcBorders>
          </w:tcPr>
          <w:p w:rsidR="00D64455" w:rsidRPr="00DD751B" w:rsidRDefault="00D64455">
            <w:r w:rsidRPr="00DD751B">
              <w:rPr>
                <w:lang w:eastAsia="ru-RU"/>
              </w:rPr>
              <w:t xml:space="preserve">Объем финансирования определяется на основании Постановления Администрации Раменского городского округа о мероприятиях по  организации отдыха детей в каникулярное время </w:t>
            </w:r>
          </w:p>
        </w:tc>
        <w:tc>
          <w:tcPr>
            <w:tcW w:w="4755" w:type="dxa"/>
            <w:gridSpan w:val="4"/>
            <w:tcBorders>
              <w:top w:val="single" w:sz="4" w:space="0" w:color="000000"/>
              <w:bottom w:val="single" w:sz="4" w:space="0" w:color="000000"/>
              <w:right w:val="single" w:sz="4" w:space="0" w:color="000000"/>
            </w:tcBorders>
            <w:shd w:val="clear" w:color="000000" w:fill="FFFFFF"/>
          </w:tcPr>
          <w:p w:rsidR="00D64455" w:rsidRPr="00DD751B" w:rsidRDefault="00D64455">
            <w:r w:rsidRPr="00DD751B">
              <w:t xml:space="preserve">Всего: </w:t>
            </w:r>
            <w:r w:rsidR="00A36075">
              <w:t>14700</w:t>
            </w:r>
            <w:r w:rsidRPr="00DD751B">
              <w:t xml:space="preserve"> </w:t>
            </w:r>
            <w:proofErr w:type="spellStart"/>
            <w:r w:rsidRPr="00DD751B">
              <w:t>тыс</w:t>
            </w:r>
            <w:proofErr w:type="gramStart"/>
            <w:r w:rsidRPr="00DD751B">
              <w:t>.р</w:t>
            </w:r>
            <w:proofErr w:type="gramEnd"/>
            <w:r w:rsidRPr="00DD751B">
              <w:t>уб</w:t>
            </w:r>
            <w:proofErr w:type="spellEnd"/>
            <w:r w:rsidRPr="00DD751B">
              <w:t>., в том числе по годам:</w:t>
            </w:r>
          </w:p>
          <w:p w:rsidR="00D64455" w:rsidRPr="00DD751B" w:rsidRDefault="00D64455">
            <w:r w:rsidRPr="00DD751B">
              <w:t xml:space="preserve">2020 год - </w:t>
            </w:r>
            <w:r w:rsidR="00D5168C" w:rsidRPr="00DD751B">
              <w:t>0</w:t>
            </w:r>
            <w:r w:rsidRPr="00DD751B">
              <w:t xml:space="preserve"> </w:t>
            </w:r>
            <w:proofErr w:type="spellStart"/>
            <w:r w:rsidRPr="00DD751B">
              <w:t>тыс</w:t>
            </w:r>
            <w:proofErr w:type="gramStart"/>
            <w:r w:rsidRPr="00DD751B">
              <w:t>.р</w:t>
            </w:r>
            <w:proofErr w:type="gramEnd"/>
            <w:r w:rsidRPr="00DD751B">
              <w:t>уб</w:t>
            </w:r>
            <w:proofErr w:type="spellEnd"/>
            <w:r w:rsidRPr="00DD751B">
              <w:t>.</w:t>
            </w:r>
          </w:p>
          <w:p w:rsidR="00D64455" w:rsidRPr="00DD751B" w:rsidRDefault="00D64455">
            <w:r w:rsidRPr="00DD751B">
              <w:t xml:space="preserve">2021 год - 4900 </w:t>
            </w:r>
            <w:proofErr w:type="spellStart"/>
            <w:r w:rsidRPr="00DD751B">
              <w:t>тыс</w:t>
            </w:r>
            <w:proofErr w:type="gramStart"/>
            <w:r w:rsidRPr="00DD751B">
              <w:t>.р</w:t>
            </w:r>
            <w:proofErr w:type="gramEnd"/>
            <w:r w:rsidRPr="00DD751B">
              <w:t>уб</w:t>
            </w:r>
            <w:proofErr w:type="spellEnd"/>
            <w:r w:rsidRPr="00DD751B">
              <w:t>.</w:t>
            </w:r>
          </w:p>
          <w:p w:rsidR="00D64455" w:rsidRPr="00DD751B" w:rsidRDefault="00D64455">
            <w:r w:rsidRPr="00DD751B">
              <w:t xml:space="preserve">2022 год - 4900 </w:t>
            </w:r>
            <w:proofErr w:type="spellStart"/>
            <w:r w:rsidRPr="00DD751B">
              <w:t>тыс</w:t>
            </w:r>
            <w:proofErr w:type="gramStart"/>
            <w:r w:rsidRPr="00DD751B">
              <w:t>.р</w:t>
            </w:r>
            <w:proofErr w:type="gramEnd"/>
            <w:r w:rsidRPr="00DD751B">
              <w:t>уб</w:t>
            </w:r>
            <w:proofErr w:type="spellEnd"/>
            <w:r w:rsidRPr="00DD751B">
              <w:t>.</w:t>
            </w:r>
          </w:p>
          <w:p w:rsidR="00D64455" w:rsidRPr="00DD751B" w:rsidRDefault="00D64455">
            <w:r w:rsidRPr="00DD751B">
              <w:t xml:space="preserve">2023 год - </w:t>
            </w:r>
            <w:r w:rsidR="00A36075">
              <w:t>4900</w:t>
            </w:r>
            <w:r w:rsidRPr="00DD751B">
              <w:t xml:space="preserve"> </w:t>
            </w:r>
            <w:proofErr w:type="spellStart"/>
            <w:r w:rsidRPr="00DD751B">
              <w:t>тыс</w:t>
            </w:r>
            <w:proofErr w:type="gramStart"/>
            <w:r w:rsidRPr="00DD751B">
              <w:t>.р</w:t>
            </w:r>
            <w:proofErr w:type="gramEnd"/>
            <w:r w:rsidRPr="00DD751B">
              <w:t>уб</w:t>
            </w:r>
            <w:proofErr w:type="spellEnd"/>
            <w:r w:rsidRPr="00DD751B">
              <w:t>.</w:t>
            </w:r>
          </w:p>
          <w:p w:rsidR="00D64455" w:rsidRPr="00DD751B" w:rsidRDefault="00D64455">
            <w:r w:rsidRPr="00DD751B">
              <w:t xml:space="preserve">2024 год - 0 </w:t>
            </w:r>
            <w:proofErr w:type="spellStart"/>
            <w:r w:rsidRPr="00DD751B">
              <w:t>тыс</w:t>
            </w:r>
            <w:proofErr w:type="gramStart"/>
            <w:r w:rsidRPr="00DD751B">
              <w:t>.р</w:t>
            </w:r>
            <w:proofErr w:type="gramEnd"/>
            <w:r w:rsidRPr="00DD751B">
              <w:t>уб</w:t>
            </w:r>
            <w:proofErr w:type="spellEnd"/>
            <w:r w:rsidRPr="00DD751B">
              <w:t>.</w:t>
            </w:r>
          </w:p>
        </w:tc>
        <w:tc>
          <w:tcPr>
            <w:tcW w:w="291" w:type="dxa"/>
          </w:tcPr>
          <w:p w:rsidR="00D64455" w:rsidRPr="00DD751B" w:rsidRDefault="00D64455"/>
        </w:tc>
      </w:tr>
    </w:tbl>
    <w:p w:rsidR="00D64455" w:rsidRPr="00DD751B" w:rsidRDefault="00D64455">
      <w:pPr>
        <w:widowControl w:val="0"/>
        <w:jc w:val="center"/>
      </w:pPr>
    </w:p>
    <w:p w:rsidR="00D64455" w:rsidRPr="00DD751B" w:rsidRDefault="00D64455">
      <w:pPr>
        <w:widowControl w:val="0"/>
        <w:jc w:val="center"/>
        <w:rPr>
          <w:sz w:val="28"/>
          <w:szCs w:val="28"/>
          <w:lang w:val="en-US"/>
        </w:rPr>
      </w:pPr>
      <w:r w:rsidRPr="00DD751B">
        <w:br w:type="page"/>
      </w:r>
      <w:r w:rsidRPr="00DD751B">
        <w:rPr>
          <w:sz w:val="28"/>
          <w:szCs w:val="28"/>
          <w:lang w:eastAsia="ru-RU"/>
        </w:rPr>
        <w:lastRenderedPageBreak/>
        <w:t xml:space="preserve">ПАСПОРТ ПОДПРОГРАММЫ </w:t>
      </w:r>
      <w:r w:rsidRPr="00DD751B">
        <w:rPr>
          <w:sz w:val="28"/>
          <w:szCs w:val="28"/>
          <w:lang w:val="en-US" w:eastAsia="ru-RU"/>
        </w:rPr>
        <w:t>VIII</w:t>
      </w:r>
    </w:p>
    <w:p w:rsidR="00D64455" w:rsidRPr="00DD751B" w:rsidRDefault="00D64455">
      <w:pPr>
        <w:jc w:val="center"/>
        <w:rPr>
          <w:sz w:val="28"/>
          <w:szCs w:val="28"/>
        </w:rPr>
      </w:pPr>
      <w:r w:rsidRPr="00DD751B">
        <w:rPr>
          <w:sz w:val="28"/>
          <w:szCs w:val="28"/>
        </w:rPr>
        <w:t xml:space="preserve">«Развитие трудовых ресурсов и охраны труда» </w:t>
      </w:r>
    </w:p>
    <w:p w:rsidR="00D64455" w:rsidRPr="00DD751B" w:rsidRDefault="00D64455">
      <w:pPr>
        <w:widowControl w:val="0"/>
        <w:jc w:val="center"/>
        <w:rPr>
          <w:sz w:val="28"/>
          <w:szCs w:val="28"/>
        </w:rPr>
      </w:pPr>
      <w:r w:rsidRPr="00DD751B">
        <w:rPr>
          <w:sz w:val="28"/>
          <w:szCs w:val="28"/>
        </w:rPr>
        <w:t xml:space="preserve">МУНИЦИПАЛЬНОЙ ПРОГРАММЫ Раменского городского округа Московской области </w:t>
      </w:r>
    </w:p>
    <w:p w:rsidR="00D64455" w:rsidRPr="00DD751B" w:rsidRDefault="00D64455">
      <w:pPr>
        <w:widowControl w:val="0"/>
        <w:jc w:val="center"/>
        <w:rPr>
          <w:sz w:val="28"/>
          <w:szCs w:val="28"/>
        </w:rPr>
      </w:pPr>
      <w:r w:rsidRPr="00DD751B">
        <w:rPr>
          <w:sz w:val="28"/>
          <w:szCs w:val="28"/>
        </w:rPr>
        <w:t xml:space="preserve">«Социальная защита населения» </w:t>
      </w:r>
    </w:p>
    <w:p w:rsidR="00D64455" w:rsidRPr="00DD751B" w:rsidRDefault="00D64455">
      <w:pPr>
        <w:widowControl w:val="0"/>
        <w:jc w:val="center"/>
        <w:rPr>
          <w:sz w:val="28"/>
          <w:szCs w:val="28"/>
        </w:rPr>
      </w:pPr>
    </w:p>
    <w:tbl>
      <w:tblPr>
        <w:tblW w:w="15309" w:type="dxa"/>
        <w:tblInd w:w="2" w:type="dxa"/>
        <w:tblCellMar>
          <w:left w:w="75" w:type="dxa"/>
          <w:right w:w="75" w:type="dxa"/>
        </w:tblCellMar>
        <w:tblLook w:val="0000" w:firstRow="0" w:lastRow="0" w:firstColumn="0" w:lastColumn="0" w:noHBand="0" w:noVBand="0"/>
      </w:tblPr>
      <w:tblGrid>
        <w:gridCol w:w="3038"/>
        <w:gridCol w:w="2063"/>
        <w:gridCol w:w="2896"/>
        <w:gridCol w:w="1133"/>
        <w:gridCol w:w="1416"/>
        <w:gridCol w:w="1274"/>
        <w:gridCol w:w="1275"/>
        <w:gridCol w:w="1133"/>
        <w:gridCol w:w="1081"/>
      </w:tblGrid>
      <w:tr w:rsidR="00D64455" w:rsidRPr="00DD751B">
        <w:trPr>
          <w:trHeight w:val="322"/>
        </w:trPr>
        <w:tc>
          <w:tcPr>
            <w:tcW w:w="3038" w:type="dxa"/>
            <w:tcBorders>
              <w:top w:val="single" w:sz="4" w:space="0" w:color="000000"/>
              <w:left w:val="single" w:sz="4" w:space="0" w:color="000000"/>
              <w:bottom w:val="single" w:sz="4" w:space="0" w:color="000000"/>
              <w:right w:val="single" w:sz="4" w:space="0" w:color="000000"/>
            </w:tcBorders>
          </w:tcPr>
          <w:p w:rsidR="00D64455" w:rsidRPr="00DD751B" w:rsidRDefault="00D64455">
            <w:pPr>
              <w:widowControl w:val="0"/>
              <w:rPr>
                <w:sz w:val="24"/>
                <w:szCs w:val="24"/>
              </w:rPr>
            </w:pPr>
            <w:r w:rsidRPr="00DD751B">
              <w:rPr>
                <w:sz w:val="24"/>
                <w:szCs w:val="24"/>
              </w:rPr>
              <w:t xml:space="preserve">Муниципальный заказчик    </w:t>
            </w:r>
            <w:r w:rsidRPr="00DD751B">
              <w:rPr>
                <w:sz w:val="24"/>
                <w:szCs w:val="24"/>
              </w:rPr>
              <w:br/>
              <w:t>подпрограммы</w:t>
            </w:r>
          </w:p>
        </w:tc>
        <w:tc>
          <w:tcPr>
            <w:tcW w:w="12271" w:type="dxa"/>
            <w:gridSpan w:val="8"/>
            <w:tcBorders>
              <w:top w:val="single" w:sz="4" w:space="0" w:color="000000"/>
              <w:left w:val="single" w:sz="4" w:space="0" w:color="000000"/>
              <w:bottom w:val="single" w:sz="4" w:space="0" w:color="000000"/>
              <w:right w:val="single" w:sz="4" w:space="0" w:color="000000"/>
            </w:tcBorders>
          </w:tcPr>
          <w:p w:rsidR="00D64455" w:rsidRPr="00DD751B" w:rsidRDefault="00D64455" w:rsidP="00205D38">
            <w:pPr>
              <w:widowControl w:val="0"/>
              <w:rPr>
                <w:sz w:val="24"/>
                <w:szCs w:val="24"/>
              </w:rPr>
            </w:pPr>
            <w:r w:rsidRPr="00DD751B">
              <w:rPr>
                <w:sz w:val="24"/>
                <w:szCs w:val="24"/>
              </w:rPr>
              <w:t>Управление делами</w:t>
            </w:r>
            <w:r w:rsidR="00205D38" w:rsidRPr="00DD751B">
              <w:rPr>
                <w:sz w:val="24"/>
                <w:szCs w:val="24"/>
              </w:rPr>
              <w:t xml:space="preserve"> администрации Раменского городского округа</w:t>
            </w:r>
          </w:p>
        </w:tc>
      </w:tr>
      <w:tr w:rsidR="00D64455" w:rsidRPr="00DD751B">
        <w:trPr>
          <w:trHeight w:val="322"/>
        </w:trPr>
        <w:tc>
          <w:tcPr>
            <w:tcW w:w="3038" w:type="dxa"/>
            <w:vMerge w:val="restart"/>
            <w:tcBorders>
              <w:top w:val="single" w:sz="4" w:space="0" w:color="000000"/>
              <w:left w:val="single" w:sz="4" w:space="0" w:color="000000"/>
              <w:bottom w:val="single" w:sz="4" w:space="0" w:color="000000"/>
              <w:right w:val="single" w:sz="4" w:space="0" w:color="000000"/>
            </w:tcBorders>
          </w:tcPr>
          <w:p w:rsidR="00D64455" w:rsidRPr="00DD751B" w:rsidRDefault="00D64455">
            <w:pPr>
              <w:widowControl w:val="0"/>
              <w:rPr>
                <w:sz w:val="24"/>
                <w:szCs w:val="24"/>
              </w:rPr>
            </w:pPr>
            <w:r w:rsidRPr="00DD751B">
              <w:rPr>
                <w:sz w:val="24"/>
                <w:szCs w:val="24"/>
              </w:rPr>
              <w:t xml:space="preserve">Источники финансирования    </w:t>
            </w:r>
            <w:r w:rsidRPr="00DD751B">
              <w:rPr>
                <w:sz w:val="24"/>
                <w:szCs w:val="24"/>
              </w:rPr>
              <w:br/>
              <w:t xml:space="preserve">подпрограммы по годам реализации и главным распорядителям бюджетных средств,  </w:t>
            </w:r>
            <w:r w:rsidRPr="00DD751B">
              <w:rPr>
                <w:sz w:val="24"/>
                <w:szCs w:val="24"/>
              </w:rPr>
              <w:br/>
              <w:t xml:space="preserve">в том числе по годам:       </w:t>
            </w:r>
          </w:p>
        </w:tc>
        <w:tc>
          <w:tcPr>
            <w:tcW w:w="2063" w:type="dxa"/>
            <w:vMerge w:val="restart"/>
            <w:tcBorders>
              <w:top w:val="single" w:sz="4" w:space="0" w:color="000000"/>
              <w:left w:val="single" w:sz="4" w:space="0" w:color="000000"/>
              <w:bottom w:val="single" w:sz="4" w:space="0" w:color="000000"/>
              <w:right w:val="single" w:sz="4" w:space="0" w:color="000000"/>
            </w:tcBorders>
          </w:tcPr>
          <w:p w:rsidR="00D64455" w:rsidRPr="00DD751B" w:rsidRDefault="00D64455">
            <w:pPr>
              <w:widowControl w:val="0"/>
              <w:ind w:right="-75"/>
              <w:rPr>
                <w:sz w:val="24"/>
                <w:szCs w:val="24"/>
              </w:rPr>
            </w:pPr>
            <w:r w:rsidRPr="00DD751B">
              <w:rPr>
                <w:sz w:val="24"/>
                <w:szCs w:val="24"/>
              </w:rPr>
              <w:t>Главный распорядитель бюджетных средств</w:t>
            </w:r>
          </w:p>
        </w:tc>
        <w:tc>
          <w:tcPr>
            <w:tcW w:w="2896" w:type="dxa"/>
            <w:vMerge w:val="restart"/>
            <w:tcBorders>
              <w:top w:val="single" w:sz="4" w:space="0" w:color="000000"/>
              <w:left w:val="single" w:sz="4" w:space="0" w:color="000000"/>
              <w:bottom w:val="single" w:sz="4" w:space="0" w:color="000000"/>
              <w:right w:val="single" w:sz="4" w:space="0" w:color="000000"/>
            </w:tcBorders>
          </w:tcPr>
          <w:p w:rsidR="00D64455" w:rsidRPr="00DD751B" w:rsidRDefault="00D64455">
            <w:pPr>
              <w:widowControl w:val="0"/>
              <w:rPr>
                <w:sz w:val="24"/>
                <w:szCs w:val="24"/>
              </w:rPr>
            </w:pPr>
            <w:r w:rsidRPr="00DD751B">
              <w:rPr>
                <w:sz w:val="24"/>
                <w:szCs w:val="24"/>
              </w:rPr>
              <w:t>Источник финансирования</w:t>
            </w:r>
          </w:p>
        </w:tc>
        <w:tc>
          <w:tcPr>
            <w:tcW w:w="7312" w:type="dxa"/>
            <w:gridSpan w:val="6"/>
            <w:tcBorders>
              <w:top w:val="single" w:sz="4" w:space="0" w:color="000000"/>
              <w:left w:val="single" w:sz="4" w:space="0" w:color="000000"/>
              <w:bottom w:val="single" w:sz="4" w:space="0" w:color="000000"/>
              <w:right w:val="single" w:sz="4" w:space="0" w:color="000000"/>
            </w:tcBorders>
          </w:tcPr>
          <w:p w:rsidR="00D64455" w:rsidRPr="00DD751B" w:rsidRDefault="00D64455">
            <w:pPr>
              <w:widowControl w:val="0"/>
              <w:rPr>
                <w:sz w:val="24"/>
                <w:szCs w:val="24"/>
              </w:rPr>
            </w:pPr>
            <w:r w:rsidRPr="00DD751B">
              <w:rPr>
                <w:sz w:val="24"/>
                <w:szCs w:val="24"/>
              </w:rPr>
              <w:t xml:space="preserve">Расходы (тыс. рублей)                                   </w:t>
            </w:r>
          </w:p>
        </w:tc>
      </w:tr>
      <w:tr w:rsidR="00D64455" w:rsidRPr="00DD751B">
        <w:trPr>
          <w:trHeight w:val="740"/>
        </w:trPr>
        <w:tc>
          <w:tcPr>
            <w:tcW w:w="3038" w:type="dxa"/>
            <w:vMerge/>
            <w:tcBorders>
              <w:top w:val="single" w:sz="4" w:space="0" w:color="000000"/>
              <w:left w:val="single" w:sz="4" w:space="0" w:color="000000"/>
              <w:bottom w:val="single" w:sz="4" w:space="0" w:color="000000"/>
              <w:right w:val="single" w:sz="4" w:space="0" w:color="000000"/>
            </w:tcBorders>
            <w:vAlign w:val="center"/>
          </w:tcPr>
          <w:p w:rsidR="00D64455" w:rsidRPr="00DD751B" w:rsidRDefault="00D64455">
            <w:pPr>
              <w:rPr>
                <w:sz w:val="24"/>
                <w:szCs w:val="24"/>
              </w:rPr>
            </w:pPr>
          </w:p>
        </w:tc>
        <w:tc>
          <w:tcPr>
            <w:tcW w:w="2063" w:type="dxa"/>
            <w:vMerge/>
            <w:tcBorders>
              <w:top w:val="single" w:sz="4" w:space="0" w:color="000000"/>
              <w:left w:val="single" w:sz="4" w:space="0" w:color="000000"/>
              <w:bottom w:val="single" w:sz="4" w:space="0" w:color="000000"/>
              <w:right w:val="single" w:sz="4" w:space="0" w:color="000000"/>
            </w:tcBorders>
          </w:tcPr>
          <w:p w:rsidR="00D64455" w:rsidRPr="00DD751B" w:rsidRDefault="00D64455">
            <w:pPr>
              <w:widowControl w:val="0"/>
              <w:rPr>
                <w:sz w:val="24"/>
                <w:szCs w:val="24"/>
              </w:rPr>
            </w:pPr>
          </w:p>
        </w:tc>
        <w:tc>
          <w:tcPr>
            <w:tcW w:w="2896" w:type="dxa"/>
            <w:vMerge/>
            <w:tcBorders>
              <w:top w:val="single" w:sz="4" w:space="0" w:color="000000"/>
              <w:left w:val="single" w:sz="4" w:space="0" w:color="000000"/>
              <w:bottom w:val="single" w:sz="4" w:space="0" w:color="000000"/>
              <w:right w:val="single" w:sz="4" w:space="0" w:color="000000"/>
            </w:tcBorders>
          </w:tcPr>
          <w:p w:rsidR="00D64455" w:rsidRPr="00DD751B" w:rsidRDefault="00D64455">
            <w:pPr>
              <w:widowControl w:val="0"/>
              <w:rPr>
                <w:sz w:val="24"/>
                <w:szCs w:val="24"/>
              </w:rPr>
            </w:pPr>
          </w:p>
        </w:tc>
        <w:tc>
          <w:tcPr>
            <w:tcW w:w="1133" w:type="dxa"/>
            <w:tcBorders>
              <w:top w:val="single" w:sz="4" w:space="0" w:color="000000"/>
              <w:left w:val="single" w:sz="4" w:space="0" w:color="000000"/>
              <w:bottom w:val="single" w:sz="4" w:space="0" w:color="000000"/>
              <w:right w:val="single" w:sz="4" w:space="0" w:color="000000"/>
            </w:tcBorders>
          </w:tcPr>
          <w:p w:rsidR="00D64455" w:rsidRPr="00DD751B" w:rsidRDefault="00D64455">
            <w:pPr>
              <w:pStyle w:val="ConsPlusNormal0"/>
              <w:jc w:val="center"/>
              <w:rPr>
                <w:sz w:val="24"/>
                <w:szCs w:val="24"/>
              </w:rPr>
            </w:pPr>
            <w:r w:rsidRPr="00DD751B">
              <w:rPr>
                <w:sz w:val="24"/>
                <w:szCs w:val="24"/>
              </w:rPr>
              <w:t>2020г.</w:t>
            </w:r>
          </w:p>
        </w:tc>
        <w:tc>
          <w:tcPr>
            <w:tcW w:w="1416" w:type="dxa"/>
            <w:tcBorders>
              <w:top w:val="single" w:sz="4" w:space="0" w:color="000000"/>
              <w:left w:val="single" w:sz="4" w:space="0" w:color="000000"/>
              <w:bottom w:val="single" w:sz="4" w:space="0" w:color="000000"/>
              <w:right w:val="single" w:sz="4" w:space="0" w:color="000000"/>
            </w:tcBorders>
          </w:tcPr>
          <w:p w:rsidR="00D64455" w:rsidRPr="00DD751B" w:rsidRDefault="00D64455">
            <w:pPr>
              <w:pStyle w:val="ConsPlusNormal0"/>
              <w:jc w:val="center"/>
              <w:rPr>
                <w:sz w:val="24"/>
                <w:szCs w:val="24"/>
              </w:rPr>
            </w:pPr>
            <w:r w:rsidRPr="00DD751B">
              <w:rPr>
                <w:sz w:val="24"/>
                <w:szCs w:val="24"/>
              </w:rPr>
              <w:t>2021г.</w:t>
            </w:r>
          </w:p>
        </w:tc>
        <w:tc>
          <w:tcPr>
            <w:tcW w:w="1274" w:type="dxa"/>
            <w:tcBorders>
              <w:top w:val="single" w:sz="4" w:space="0" w:color="000000"/>
              <w:left w:val="single" w:sz="4" w:space="0" w:color="000000"/>
              <w:bottom w:val="single" w:sz="4" w:space="0" w:color="000000"/>
              <w:right w:val="single" w:sz="4" w:space="0" w:color="000000"/>
            </w:tcBorders>
          </w:tcPr>
          <w:p w:rsidR="00D64455" w:rsidRPr="00DD751B" w:rsidRDefault="00D64455">
            <w:pPr>
              <w:pStyle w:val="ConsPlusNormal0"/>
              <w:jc w:val="center"/>
              <w:rPr>
                <w:sz w:val="24"/>
                <w:szCs w:val="24"/>
              </w:rPr>
            </w:pPr>
            <w:r w:rsidRPr="00DD751B">
              <w:rPr>
                <w:sz w:val="24"/>
                <w:szCs w:val="24"/>
              </w:rPr>
              <w:t>2022г.</w:t>
            </w:r>
          </w:p>
        </w:tc>
        <w:tc>
          <w:tcPr>
            <w:tcW w:w="1275" w:type="dxa"/>
            <w:tcBorders>
              <w:top w:val="single" w:sz="4" w:space="0" w:color="000000"/>
              <w:left w:val="single" w:sz="4" w:space="0" w:color="000000"/>
              <w:bottom w:val="single" w:sz="4" w:space="0" w:color="000000"/>
              <w:right w:val="single" w:sz="4" w:space="0" w:color="000000"/>
            </w:tcBorders>
          </w:tcPr>
          <w:p w:rsidR="00D64455" w:rsidRPr="00DD751B" w:rsidRDefault="00D64455">
            <w:pPr>
              <w:pStyle w:val="ConsPlusNormal0"/>
              <w:jc w:val="center"/>
              <w:rPr>
                <w:sz w:val="24"/>
                <w:szCs w:val="24"/>
              </w:rPr>
            </w:pPr>
            <w:r w:rsidRPr="00DD751B">
              <w:rPr>
                <w:sz w:val="24"/>
                <w:szCs w:val="24"/>
              </w:rPr>
              <w:t>2023г.</w:t>
            </w:r>
          </w:p>
        </w:tc>
        <w:tc>
          <w:tcPr>
            <w:tcW w:w="1133" w:type="dxa"/>
            <w:tcBorders>
              <w:top w:val="single" w:sz="4" w:space="0" w:color="000000"/>
              <w:left w:val="single" w:sz="4" w:space="0" w:color="000000"/>
              <w:bottom w:val="single" w:sz="4" w:space="0" w:color="000000"/>
              <w:right w:val="single" w:sz="4" w:space="0" w:color="000000"/>
            </w:tcBorders>
          </w:tcPr>
          <w:p w:rsidR="00D64455" w:rsidRPr="00DD751B" w:rsidRDefault="00D64455">
            <w:pPr>
              <w:pStyle w:val="ConsPlusNormal0"/>
              <w:jc w:val="center"/>
              <w:rPr>
                <w:sz w:val="24"/>
                <w:szCs w:val="24"/>
              </w:rPr>
            </w:pPr>
            <w:r w:rsidRPr="00DD751B">
              <w:rPr>
                <w:sz w:val="24"/>
                <w:szCs w:val="24"/>
              </w:rPr>
              <w:t>2024г.</w:t>
            </w:r>
          </w:p>
        </w:tc>
        <w:tc>
          <w:tcPr>
            <w:tcW w:w="1081" w:type="dxa"/>
            <w:tcBorders>
              <w:top w:val="single" w:sz="4" w:space="0" w:color="000000"/>
              <w:left w:val="single" w:sz="4" w:space="0" w:color="000000"/>
              <w:bottom w:val="single" w:sz="4" w:space="0" w:color="000000"/>
              <w:right w:val="single" w:sz="4" w:space="0" w:color="000000"/>
            </w:tcBorders>
          </w:tcPr>
          <w:p w:rsidR="00D64455" w:rsidRPr="00DD751B" w:rsidRDefault="00D64455">
            <w:pPr>
              <w:pStyle w:val="ConsPlusNormal0"/>
              <w:jc w:val="center"/>
              <w:rPr>
                <w:sz w:val="24"/>
                <w:szCs w:val="24"/>
              </w:rPr>
            </w:pPr>
            <w:r w:rsidRPr="00DD751B">
              <w:rPr>
                <w:sz w:val="24"/>
                <w:szCs w:val="24"/>
              </w:rPr>
              <w:t>Итого</w:t>
            </w:r>
          </w:p>
        </w:tc>
      </w:tr>
      <w:tr w:rsidR="00D64455" w:rsidRPr="00DD751B">
        <w:trPr>
          <w:trHeight w:val="322"/>
        </w:trPr>
        <w:tc>
          <w:tcPr>
            <w:tcW w:w="3038" w:type="dxa"/>
            <w:vMerge/>
            <w:tcBorders>
              <w:top w:val="single" w:sz="4" w:space="0" w:color="000000"/>
              <w:left w:val="single" w:sz="4" w:space="0" w:color="000000"/>
              <w:bottom w:val="single" w:sz="4" w:space="0" w:color="000000"/>
              <w:right w:val="single" w:sz="4" w:space="0" w:color="000000"/>
            </w:tcBorders>
          </w:tcPr>
          <w:p w:rsidR="00D64455" w:rsidRPr="00DD751B" w:rsidRDefault="00D64455">
            <w:pPr>
              <w:widowControl w:val="0"/>
              <w:rPr>
                <w:sz w:val="24"/>
                <w:szCs w:val="24"/>
              </w:rPr>
            </w:pPr>
          </w:p>
        </w:tc>
        <w:tc>
          <w:tcPr>
            <w:tcW w:w="2063" w:type="dxa"/>
            <w:vMerge w:val="restart"/>
            <w:tcBorders>
              <w:top w:val="single" w:sz="4" w:space="0" w:color="000000"/>
              <w:left w:val="single" w:sz="4" w:space="0" w:color="000000"/>
              <w:bottom w:val="single" w:sz="4" w:space="0" w:color="000000"/>
              <w:right w:val="single" w:sz="4" w:space="0" w:color="000000"/>
            </w:tcBorders>
          </w:tcPr>
          <w:p w:rsidR="00D64455" w:rsidRPr="00DD751B" w:rsidRDefault="00D64455">
            <w:pPr>
              <w:widowControl w:val="0"/>
              <w:rPr>
                <w:sz w:val="24"/>
                <w:szCs w:val="24"/>
              </w:rPr>
            </w:pPr>
            <w:r w:rsidRPr="00DD751B">
              <w:rPr>
                <w:sz w:val="24"/>
                <w:szCs w:val="24"/>
              </w:rPr>
              <w:t>Администрация Раменского городского округа</w:t>
            </w:r>
          </w:p>
        </w:tc>
        <w:tc>
          <w:tcPr>
            <w:tcW w:w="2896" w:type="dxa"/>
            <w:tcBorders>
              <w:top w:val="single" w:sz="4" w:space="0" w:color="000000"/>
              <w:left w:val="single" w:sz="4" w:space="0" w:color="000000"/>
              <w:bottom w:val="single" w:sz="4" w:space="0" w:color="000000"/>
              <w:right w:val="single" w:sz="4" w:space="0" w:color="000000"/>
            </w:tcBorders>
          </w:tcPr>
          <w:p w:rsidR="00D64455" w:rsidRPr="00DD751B" w:rsidRDefault="00D64455">
            <w:pPr>
              <w:widowControl w:val="0"/>
              <w:rPr>
                <w:sz w:val="24"/>
                <w:szCs w:val="24"/>
              </w:rPr>
            </w:pPr>
            <w:r w:rsidRPr="00DD751B">
              <w:rPr>
                <w:sz w:val="24"/>
                <w:szCs w:val="24"/>
              </w:rPr>
              <w:t xml:space="preserve">Всего, </w:t>
            </w:r>
          </w:p>
          <w:p w:rsidR="00D64455" w:rsidRPr="00DD751B" w:rsidRDefault="00D64455">
            <w:pPr>
              <w:widowControl w:val="0"/>
              <w:rPr>
                <w:sz w:val="24"/>
                <w:szCs w:val="24"/>
              </w:rPr>
            </w:pPr>
            <w:r w:rsidRPr="00DD751B">
              <w:rPr>
                <w:sz w:val="24"/>
                <w:szCs w:val="24"/>
              </w:rPr>
              <w:t>в том числе:</w:t>
            </w:r>
          </w:p>
        </w:tc>
        <w:tc>
          <w:tcPr>
            <w:tcW w:w="1133" w:type="dxa"/>
            <w:tcBorders>
              <w:top w:val="single" w:sz="4" w:space="0" w:color="000000"/>
              <w:left w:val="single" w:sz="4" w:space="0" w:color="000000"/>
              <w:bottom w:val="single" w:sz="4" w:space="0" w:color="000000"/>
              <w:right w:val="single" w:sz="4" w:space="0" w:color="000000"/>
            </w:tcBorders>
          </w:tcPr>
          <w:p w:rsidR="00D64455" w:rsidRPr="00DD751B" w:rsidRDefault="00D64455" w:rsidP="00205D38">
            <w:pPr>
              <w:jc w:val="center"/>
              <w:rPr>
                <w:sz w:val="24"/>
                <w:szCs w:val="24"/>
              </w:rPr>
            </w:pPr>
            <w:r w:rsidRPr="00DD751B">
              <w:rPr>
                <w:sz w:val="24"/>
                <w:szCs w:val="24"/>
              </w:rPr>
              <w:t>0,00</w:t>
            </w:r>
          </w:p>
        </w:tc>
        <w:tc>
          <w:tcPr>
            <w:tcW w:w="1416" w:type="dxa"/>
            <w:tcBorders>
              <w:top w:val="single" w:sz="4" w:space="0" w:color="000000"/>
              <w:left w:val="single" w:sz="4" w:space="0" w:color="000000"/>
              <w:bottom w:val="single" w:sz="4" w:space="0" w:color="000000"/>
              <w:right w:val="single" w:sz="4" w:space="0" w:color="000000"/>
            </w:tcBorders>
          </w:tcPr>
          <w:p w:rsidR="00D64455" w:rsidRPr="00DD751B" w:rsidRDefault="00D64455" w:rsidP="00205D38">
            <w:pPr>
              <w:jc w:val="center"/>
              <w:rPr>
                <w:sz w:val="24"/>
                <w:szCs w:val="24"/>
              </w:rPr>
            </w:pPr>
            <w:r w:rsidRPr="00DD751B">
              <w:rPr>
                <w:sz w:val="24"/>
                <w:szCs w:val="24"/>
              </w:rPr>
              <w:t>0,00</w:t>
            </w:r>
          </w:p>
        </w:tc>
        <w:tc>
          <w:tcPr>
            <w:tcW w:w="1274" w:type="dxa"/>
            <w:tcBorders>
              <w:top w:val="single" w:sz="4" w:space="0" w:color="000000"/>
              <w:left w:val="single" w:sz="4" w:space="0" w:color="000000"/>
              <w:bottom w:val="single" w:sz="4" w:space="0" w:color="000000"/>
              <w:right w:val="single" w:sz="4" w:space="0" w:color="000000"/>
            </w:tcBorders>
          </w:tcPr>
          <w:p w:rsidR="00D64455" w:rsidRPr="00DD751B" w:rsidRDefault="00D64455" w:rsidP="00205D38">
            <w:pPr>
              <w:jc w:val="center"/>
              <w:rPr>
                <w:sz w:val="24"/>
                <w:szCs w:val="24"/>
              </w:rPr>
            </w:pPr>
            <w:r w:rsidRPr="00DD751B">
              <w:rPr>
                <w:sz w:val="24"/>
                <w:szCs w:val="24"/>
              </w:rPr>
              <w:t>0,00</w:t>
            </w:r>
          </w:p>
        </w:tc>
        <w:tc>
          <w:tcPr>
            <w:tcW w:w="1275" w:type="dxa"/>
            <w:tcBorders>
              <w:top w:val="single" w:sz="4" w:space="0" w:color="000000"/>
              <w:left w:val="single" w:sz="4" w:space="0" w:color="000000"/>
              <w:bottom w:val="single" w:sz="4" w:space="0" w:color="000000"/>
              <w:right w:val="single" w:sz="4" w:space="0" w:color="000000"/>
            </w:tcBorders>
          </w:tcPr>
          <w:p w:rsidR="00D64455" w:rsidRPr="00DD751B" w:rsidRDefault="00D64455" w:rsidP="00205D38">
            <w:pPr>
              <w:jc w:val="center"/>
              <w:rPr>
                <w:sz w:val="24"/>
                <w:szCs w:val="24"/>
              </w:rPr>
            </w:pPr>
            <w:r w:rsidRPr="00DD751B">
              <w:rPr>
                <w:sz w:val="24"/>
                <w:szCs w:val="24"/>
              </w:rPr>
              <w:t>0,00</w:t>
            </w:r>
          </w:p>
        </w:tc>
        <w:tc>
          <w:tcPr>
            <w:tcW w:w="1133" w:type="dxa"/>
            <w:tcBorders>
              <w:top w:val="single" w:sz="4" w:space="0" w:color="000000"/>
              <w:left w:val="single" w:sz="4" w:space="0" w:color="000000"/>
              <w:bottom w:val="single" w:sz="4" w:space="0" w:color="000000"/>
              <w:right w:val="single" w:sz="4" w:space="0" w:color="000000"/>
            </w:tcBorders>
          </w:tcPr>
          <w:p w:rsidR="00D64455" w:rsidRPr="00DD751B" w:rsidRDefault="00D64455" w:rsidP="00205D38">
            <w:pPr>
              <w:jc w:val="center"/>
              <w:rPr>
                <w:sz w:val="24"/>
                <w:szCs w:val="24"/>
              </w:rPr>
            </w:pPr>
            <w:r w:rsidRPr="00DD751B">
              <w:rPr>
                <w:sz w:val="24"/>
                <w:szCs w:val="24"/>
              </w:rPr>
              <w:t>0,00</w:t>
            </w:r>
          </w:p>
        </w:tc>
        <w:tc>
          <w:tcPr>
            <w:tcW w:w="1081" w:type="dxa"/>
            <w:tcBorders>
              <w:top w:val="single" w:sz="4" w:space="0" w:color="000000"/>
              <w:left w:val="single" w:sz="4" w:space="0" w:color="000000"/>
              <w:bottom w:val="single" w:sz="4" w:space="0" w:color="000000"/>
              <w:right w:val="single" w:sz="4" w:space="0" w:color="000000"/>
            </w:tcBorders>
          </w:tcPr>
          <w:p w:rsidR="00D64455" w:rsidRPr="00DD751B" w:rsidRDefault="00D64455" w:rsidP="00205D38">
            <w:pPr>
              <w:jc w:val="center"/>
              <w:rPr>
                <w:sz w:val="24"/>
                <w:szCs w:val="24"/>
              </w:rPr>
            </w:pPr>
            <w:r w:rsidRPr="00DD751B">
              <w:rPr>
                <w:sz w:val="24"/>
                <w:szCs w:val="24"/>
              </w:rPr>
              <w:t>0,00</w:t>
            </w:r>
          </w:p>
        </w:tc>
      </w:tr>
      <w:tr w:rsidR="00D64455" w:rsidRPr="00DD751B">
        <w:trPr>
          <w:trHeight w:val="322"/>
        </w:trPr>
        <w:tc>
          <w:tcPr>
            <w:tcW w:w="3038" w:type="dxa"/>
            <w:vMerge/>
            <w:tcBorders>
              <w:top w:val="single" w:sz="4" w:space="0" w:color="000000"/>
              <w:left w:val="single" w:sz="4" w:space="0" w:color="000000"/>
              <w:bottom w:val="single" w:sz="4" w:space="0" w:color="000000"/>
              <w:right w:val="single" w:sz="4" w:space="0" w:color="000000"/>
            </w:tcBorders>
          </w:tcPr>
          <w:p w:rsidR="00D64455" w:rsidRPr="00DD751B" w:rsidRDefault="00D64455">
            <w:pPr>
              <w:widowControl w:val="0"/>
              <w:rPr>
                <w:sz w:val="24"/>
                <w:szCs w:val="24"/>
              </w:rPr>
            </w:pPr>
          </w:p>
        </w:tc>
        <w:tc>
          <w:tcPr>
            <w:tcW w:w="2063" w:type="dxa"/>
            <w:vMerge/>
            <w:tcBorders>
              <w:top w:val="single" w:sz="4" w:space="0" w:color="000000"/>
              <w:left w:val="single" w:sz="4" w:space="0" w:color="000000"/>
              <w:bottom w:val="single" w:sz="4" w:space="0" w:color="000000"/>
              <w:right w:val="single" w:sz="4" w:space="0" w:color="000000"/>
            </w:tcBorders>
          </w:tcPr>
          <w:p w:rsidR="00D64455" w:rsidRPr="00DD751B" w:rsidRDefault="00D64455">
            <w:pPr>
              <w:widowControl w:val="0"/>
              <w:rPr>
                <w:sz w:val="24"/>
                <w:szCs w:val="24"/>
              </w:rPr>
            </w:pPr>
          </w:p>
        </w:tc>
        <w:tc>
          <w:tcPr>
            <w:tcW w:w="2896" w:type="dxa"/>
            <w:tcBorders>
              <w:top w:val="single" w:sz="4" w:space="0" w:color="000000"/>
              <w:left w:val="single" w:sz="4" w:space="0" w:color="000000"/>
              <w:bottom w:val="single" w:sz="4" w:space="0" w:color="000000"/>
              <w:right w:val="single" w:sz="4" w:space="0" w:color="000000"/>
            </w:tcBorders>
          </w:tcPr>
          <w:p w:rsidR="00D64455" w:rsidRPr="00DD751B" w:rsidRDefault="00D64455">
            <w:pPr>
              <w:widowControl w:val="0"/>
              <w:rPr>
                <w:sz w:val="24"/>
                <w:szCs w:val="24"/>
              </w:rPr>
            </w:pPr>
            <w:r w:rsidRPr="00DD751B">
              <w:rPr>
                <w:sz w:val="24"/>
                <w:szCs w:val="24"/>
              </w:rPr>
              <w:t>Средства бюджета Раменского городского округа</w:t>
            </w:r>
          </w:p>
        </w:tc>
        <w:tc>
          <w:tcPr>
            <w:tcW w:w="1133" w:type="dxa"/>
            <w:tcBorders>
              <w:top w:val="single" w:sz="4" w:space="0" w:color="000000"/>
              <w:left w:val="single" w:sz="4" w:space="0" w:color="000000"/>
              <w:bottom w:val="single" w:sz="4" w:space="0" w:color="000000"/>
              <w:right w:val="single" w:sz="4" w:space="0" w:color="000000"/>
            </w:tcBorders>
          </w:tcPr>
          <w:p w:rsidR="00D64455" w:rsidRPr="00DD751B" w:rsidRDefault="00D64455" w:rsidP="00205D38">
            <w:pPr>
              <w:jc w:val="center"/>
              <w:rPr>
                <w:sz w:val="24"/>
                <w:szCs w:val="24"/>
              </w:rPr>
            </w:pPr>
            <w:r w:rsidRPr="00DD751B">
              <w:rPr>
                <w:sz w:val="24"/>
                <w:szCs w:val="24"/>
              </w:rPr>
              <w:t>0,00</w:t>
            </w:r>
          </w:p>
        </w:tc>
        <w:tc>
          <w:tcPr>
            <w:tcW w:w="1416" w:type="dxa"/>
            <w:tcBorders>
              <w:top w:val="single" w:sz="4" w:space="0" w:color="000000"/>
              <w:left w:val="single" w:sz="4" w:space="0" w:color="000000"/>
              <w:bottom w:val="single" w:sz="4" w:space="0" w:color="000000"/>
              <w:right w:val="single" w:sz="4" w:space="0" w:color="000000"/>
            </w:tcBorders>
          </w:tcPr>
          <w:p w:rsidR="00D64455" w:rsidRPr="00DD751B" w:rsidRDefault="00D64455" w:rsidP="00205D38">
            <w:pPr>
              <w:jc w:val="center"/>
              <w:rPr>
                <w:sz w:val="24"/>
                <w:szCs w:val="24"/>
              </w:rPr>
            </w:pPr>
            <w:r w:rsidRPr="00DD751B">
              <w:rPr>
                <w:sz w:val="24"/>
                <w:szCs w:val="24"/>
              </w:rPr>
              <w:t>0,00</w:t>
            </w:r>
          </w:p>
        </w:tc>
        <w:tc>
          <w:tcPr>
            <w:tcW w:w="1274" w:type="dxa"/>
            <w:tcBorders>
              <w:top w:val="single" w:sz="4" w:space="0" w:color="000000"/>
              <w:left w:val="single" w:sz="4" w:space="0" w:color="000000"/>
              <w:bottom w:val="single" w:sz="4" w:space="0" w:color="000000"/>
              <w:right w:val="single" w:sz="4" w:space="0" w:color="000000"/>
            </w:tcBorders>
          </w:tcPr>
          <w:p w:rsidR="00D64455" w:rsidRPr="00DD751B" w:rsidRDefault="00D64455" w:rsidP="00205D38">
            <w:pPr>
              <w:jc w:val="center"/>
              <w:rPr>
                <w:sz w:val="24"/>
                <w:szCs w:val="24"/>
              </w:rPr>
            </w:pPr>
            <w:r w:rsidRPr="00DD751B">
              <w:rPr>
                <w:sz w:val="24"/>
                <w:szCs w:val="24"/>
              </w:rPr>
              <w:t>0,00</w:t>
            </w:r>
          </w:p>
        </w:tc>
        <w:tc>
          <w:tcPr>
            <w:tcW w:w="1275" w:type="dxa"/>
            <w:tcBorders>
              <w:top w:val="single" w:sz="4" w:space="0" w:color="000000"/>
              <w:left w:val="single" w:sz="4" w:space="0" w:color="000000"/>
              <w:bottom w:val="single" w:sz="4" w:space="0" w:color="000000"/>
              <w:right w:val="single" w:sz="4" w:space="0" w:color="000000"/>
            </w:tcBorders>
          </w:tcPr>
          <w:p w:rsidR="00D64455" w:rsidRPr="00DD751B" w:rsidRDefault="00D64455" w:rsidP="00205D38">
            <w:pPr>
              <w:jc w:val="center"/>
              <w:rPr>
                <w:sz w:val="24"/>
                <w:szCs w:val="24"/>
              </w:rPr>
            </w:pPr>
            <w:r w:rsidRPr="00DD751B">
              <w:rPr>
                <w:sz w:val="24"/>
                <w:szCs w:val="24"/>
              </w:rPr>
              <w:t>0,00</w:t>
            </w:r>
          </w:p>
        </w:tc>
        <w:tc>
          <w:tcPr>
            <w:tcW w:w="1133" w:type="dxa"/>
            <w:tcBorders>
              <w:top w:val="single" w:sz="4" w:space="0" w:color="000000"/>
              <w:left w:val="single" w:sz="4" w:space="0" w:color="000000"/>
              <w:bottom w:val="single" w:sz="4" w:space="0" w:color="000000"/>
              <w:right w:val="single" w:sz="4" w:space="0" w:color="000000"/>
            </w:tcBorders>
          </w:tcPr>
          <w:p w:rsidR="00D64455" w:rsidRPr="00DD751B" w:rsidRDefault="00D64455" w:rsidP="00205D38">
            <w:pPr>
              <w:jc w:val="center"/>
              <w:rPr>
                <w:sz w:val="24"/>
                <w:szCs w:val="24"/>
              </w:rPr>
            </w:pPr>
            <w:r w:rsidRPr="00DD751B">
              <w:rPr>
                <w:sz w:val="24"/>
                <w:szCs w:val="24"/>
              </w:rPr>
              <w:t>0,00</w:t>
            </w:r>
          </w:p>
        </w:tc>
        <w:tc>
          <w:tcPr>
            <w:tcW w:w="1081" w:type="dxa"/>
            <w:tcBorders>
              <w:top w:val="single" w:sz="4" w:space="0" w:color="000000"/>
              <w:left w:val="single" w:sz="4" w:space="0" w:color="000000"/>
              <w:bottom w:val="single" w:sz="4" w:space="0" w:color="000000"/>
              <w:right w:val="single" w:sz="4" w:space="0" w:color="000000"/>
            </w:tcBorders>
          </w:tcPr>
          <w:p w:rsidR="00D64455" w:rsidRPr="00DD751B" w:rsidRDefault="00D64455" w:rsidP="00205D38">
            <w:pPr>
              <w:jc w:val="center"/>
              <w:rPr>
                <w:sz w:val="24"/>
                <w:szCs w:val="24"/>
              </w:rPr>
            </w:pPr>
            <w:r w:rsidRPr="00DD751B">
              <w:rPr>
                <w:sz w:val="24"/>
                <w:szCs w:val="24"/>
              </w:rPr>
              <w:t>0,00</w:t>
            </w:r>
          </w:p>
        </w:tc>
      </w:tr>
    </w:tbl>
    <w:p w:rsidR="00D64455" w:rsidRPr="00DD751B" w:rsidRDefault="00D64455">
      <w:pPr>
        <w:rPr>
          <w:sz w:val="28"/>
          <w:szCs w:val="28"/>
        </w:rPr>
      </w:pPr>
    </w:p>
    <w:p w:rsidR="00D64455" w:rsidRPr="00DD751B" w:rsidRDefault="00D64455">
      <w:pPr>
        <w:pStyle w:val="afa"/>
        <w:ind w:left="0" w:right="-1"/>
        <w:rPr>
          <w:sz w:val="28"/>
          <w:szCs w:val="28"/>
        </w:rPr>
      </w:pPr>
    </w:p>
    <w:p w:rsidR="00D64455" w:rsidRPr="00DD751B" w:rsidRDefault="00D64455">
      <w:pPr>
        <w:pStyle w:val="afa"/>
        <w:ind w:left="0" w:right="-1"/>
        <w:rPr>
          <w:sz w:val="28"/>
          <w:szCs w:val="28"/>
        </w:rPr>
      </w:pPr>
    </w:p>
    <w:p w:rsidR="00D64455" w:rsidRPr="00DD751B" w:rsidRDefault="00D64455">
      <w:pPr>
        <w:pStyle w:val="afa"/>
        <w:ind w:left="0" w:right="-1"/>
        <w:rPr>
          <w:sz w:val="28"/>
          <w:szCs w:val="28"/>
        </w:rPr>
      </w:pPr>
    </w:p>
    <w:p w:rsidR="00D64455" w:rsidRPr="00DD751B" w:rsidRDefault="00D64455">
      <w:pPr>
        <w:pStyle w:val="afa"/>
        <w:ind w:left="0" w:right="-1"/>
        <w:rPr>
          <w:sz w:val="28"/>
          <w:szCs w:val="28"/>
        </w:rPr>
      </w:pPr>
    </w:p>
    <w:p w:rsidR="00D64455" w:rsidRPr="00DD751B" w:rsidRDefault="00D64455">
      <w:pPr>
        <w:pStyle w:val="afa"/>
        <w:ind w:left="0" w:right="-1"/>
        <w:rPr>
          <w:sz w:val="28"/>
          <w:szCs w:val="28"/>
        </w:rPr>
      </w:pPr>
    </w:p>
    <w:p w:rsidR="00D64455" w:rsidRPr="00DD751B" w:rsidRDefault="00D64455">
      <w:pPr>
        <w:pStyle w:val="afa"/>
        <w:ind w:left="0" w:right="-1"/>
        <w:rPr>
          <w:sz w:val="28"/>
          <w:szCs w:val="28"/>
        </w:rPr>
      </w:pPr>
    </w:p>
    <w:p w:rsidR="00D64455" w:rsidRPr="00DD751B" w:rsidRDefault="00D64455">
      <w:pPr>
        <w:pStyle w:val="afa"/>
        <w:ind w:left="0" w:right="-1"/>
        <w:rPr>
          <w:sz w:val="28"/>
          <w:szCs w:val="28"/>
        </w:rPr>
      </w:pPr>
    </w:p>
    <w:p w:rsidR="00D64455" w:rsidRPr="00DD751B" w:rsidRDefault="00D64455">
      <w:pPr>
        <w:pStyle w:val="afa"/>
        <w:ind w:left="0" w:right="-1"/>
        <w:rPr>
          <w:sz w:val="28"/>
          <w:szCs w:val="28"/>
        </w:rPr>
      </w:pPr>
    </w:p>
    <w:p w:rsidR="00D64455" w:rsidRPr="00DD751B" w:rsidRDefault="00D64455">
      <w:pPr>
        <w:pStyle w:val="afa"/>
        <w:ind w:left="0" w:right="-1"/>
        <w:rPr>
          <w:sz w:val="28"/>
          <w:szCs w:val="28"/>
        </w:rPr>
      </w:pPr>
    </w:p>
    <w:p w:rsidR="00D64455" w:rsidRPr="00DD751B" w:rsidRDefault="00D64455">
      <w:pPr>
        <w:pStyle w:val="afa"/>
        <w:ind w:left="0" w:right="-1"/>
        <w:rPr>
          <w:sz w:val="28"/>
          <w:szCs w:val="28"/>
        </w:rPr>
      </w:pPr>
    </w:p>
    <w:p w:rsidR="00D64455" w:rsidRPr="00DD751B" w:rsidRDefault="00D64455">
      <w:pPr>
        <w:pStyle w:val="afa"/>
        <w:ind w:left="0" w:right="-1"/>
        <w:rPr>
          <w:sz w:val="28"/>
          <w:szCs w:val="28"/>
        </w:rPr>
      </w:pPr>
    </w:p>
    <w:p w:rsidR="00D64455" w:rsidRPr="00DD751B" w:rsidRDefault="00D64455">
      <w:pPr>
        <w:pStyle w:val="afa"/>
        <w:ind w:left="0" w:right="-1"/>
        <w:rPr>
          <w:sz w:val="28"/>
          <w:szCs w:val="28"/>
        </w:rPr>
      </w:pPr>
    </w:p>
    <w:p w:rsidR="00D64455" w:rsidRPr="00DD751B" w:rsidRDefault="00D64455">
      <w:pPr>
        <w:pStyle w:val="afa"/>
        <w:ind w:left="0" w:right="-1"/>
        <w:rPr>
          <w:sz w:val="28"/>
          <w:szCs w:val="28"/>
        </w:rPr>
      </w:pPr>
    </w:p>
    <w:p w:rsidR="00D25DC5" w:rsidRPr="00DD751B" w:rsidRDefault="00D25DC5" w:rsidP="004D7336">
      <w:pPr>
        <w:pStyle w:val="afa"/>
        <w:ind w:left="0" w:right="-1"/>
        <w:jc w:val="center"/>
      </w:pPr>
    </w:p>
    <w:p w:rsidR="00D64455" w:rsidRPr="00DD751B" w:rsidRDefault="00D64455" w:rsidP="004D7336">
      <w:pPr>
        <w:pStyle w:val="afa"/>
        <w:ind w:left="0" w:right="-1"/>
        <w:jc w:val="center"/>
        <w:rPr>
          <w:color w:val="000000"/>
        </w:rPr>
      </w:pPr>
      <w:r w:rsidRPr="00DD751B">
        <w:lastRenderedPageBreak/>
        <w:t>Характеристика проблем, решаемых посредством мероприятий</w:t>
      </w:r>
    </w:p>
    <w:p w:rsidR="00D64455" w:rsidRPr="00DD751B" w:rsidRDefault="00D64455" w:rsidP="004D7336">
      <w:pPr>
        <w:pStyle w:val="afa"/>
        <w:ind w:left="0" w:right="-1"/>
        <w:jc w:val="both"/>
        <w:rPr>
          <w:color w:val="000000"/>
        </w:rPr>
      </w:pPr>
    </w:p>
    <w:p w:rsidR="00D64455" w:rsidRPr="00DD751B" w:rsidRDefault="00D64455" w:rsidP="004D7336">
      <w:pPr>
        <w:ind w:firstLine="709"/>
        <w:jc w:val="both"/>
        <w:rPr>
          <w:color w:val="000000"/>
          <w:sz w:val="24"/>
          <w:szCs w:val="24"/>
        </w:rPr>
      </w:pPr>
      <w:r w:rsidRPr="00DD751B">
        <w:rPr>
          <w:color w:val="000000"/>
          <w:sz w:val="24"/>
          <w:szCs w:val="24"/>
        </w:rPr>
        <w:t>Рынок труда Раменского городского округа в последние годы формировался под влиянием социально-экономических процессов, происходящих в Московской области.</w:t>
      </w:r>
    </w:p>
    <w:p w:rsidR="00D64455" w:rsidRPr="00DD751B" w:rsidRDefault="00D64455" w:rsidP="004D7336">
      <w:pPr>
        <w:ind w:firstLine="709"/>
        <w:jc w:val="both"/>
        <w:rPr>
          <w:color w:val="000000"/>
          <w:sz w:val="24"/>
          <w:szCs w:val="24"/>
        </w:rPr>
      </w:pPr>
      <w:r w:rsidRPr="00DD751B">
        <w:rPr>
          <w:color w:val="000000"/>
          <w:sz w:val="24"/>
          <w:szCs w:val="24"/>
        </w:rPr>
        <w:t>Настоящая подпрограмма направлена на решение проблем на рынке труда в Раменском округе.</w:t>
      </w:r>
    </w:p>
    <w:p w:rsidR="00D64455" w:rsidRPr="00DD751B" w:rsidRDefault="00D64455" w:rsidP="004D7336">
      <w:pPr>
        <w:pStyle w:val="ConsPlusNonformat"/>
        <w:ind w:firstLine="709"/>
        <w:jc w:val="both"/>
        <w:rPr>
          <w:rFonts w:ascii="Times New Roman" w:hAnsi="Times New Roman" w:cs="Times New Roman"/>
          <w:color w:val="000000"/>
          <w:sz w:val="24"/>
          <w:szCs w:val="24"/>
        </w:rPr>
      </w:pPr>
      <w:r w:rsidRPr="00DD751B">
        <w:rPr>
          <w:rFonts w:ascii="Times New Roman" w:hAnsi="Times New Roman" w:cs="Times New Roman"/>
          <w:color w:val="000000"/>
          <w:sz w:val="24"/>
          <w:szCs w:val="24"/>
        </w:rPr>
        <w:t>Цель подпрограммы: снижение напряжённости на рынке труда.</w:t>
      </w:r>
    </w:p>
    <w:p w:rsidR="00D64455" w:rsidRPr="00DD751B" w:rsidRDefault="00D64455" w:rsidP="004D7336">
      <w:pPr>
        <w:pStyle w:val="ConsPlusNormal0"/>
        <w:ind w:firstLine="709"/>
        <w:jc w:val="both"/>
        <w:rPr>
          <w:color w:val="000000"/>
          <w:sz w:val="24"/>
          <w:szCs w:val="24"/>
        </w:rPr>
      </w:pPr>
      <w:r w:rsidRPr="00DD751B">
        <w:rPr>
          <w:color w:val="000000"/>
          <w:sz w:val="24"/>
          <w:szCs w:val="24"/>
        </w:rPr>
        <w:t>Задача подпрограммы: предотвращение роста напряженности на рынке труда Раменского городского округа.</w:t>
      </w:r>
    </w:p>
    <w:p w:rsidR="00D64455" w:rsidRPr="00DD751B" w:rsidRDefault="00D64455" w:rsidP="004D7336">
      <w:pPr>
        <w:ind w:firstLine="709"/>
        <w:jc w:val="both"/>
        <w:rPr>
          <w:color w:val="000000"/>
          <w:sz w:val="24"/>
          <w:szCs w:val="24"/>
        </w:rPr>
      </w:pPr>
      <w:r w:rsidRPr="00DD751B">
        <w:rPr>
          <w:color w:val="000000"/>
          <w:sz w:val="24"/>
          <w:szCs w:val="24"/>
        </w:rPr>
        <w:t xml:space="preserve">Структурные изменения в экономике округа непосредственно отразились на состоянии занятости населения и формировании рынка труда. </w:t>
      </w:r>
    </w:p>
    <w:p w:rsidR="00D64455" w:rsidRPr="00DD751B" w:rsidRDefault="00D64455" w:rsidP="004D7336">
      <w:pPr>
        <w:pStyle w:val="af7"/>
        <w:spacing w:beforeAutospacing="0" w:afterAutospacing="0"/>
        <w:ind w:firstLine="709"/>
        <w:jc w:val="both"/>
        <w:rPr>
          <w:color w:val="000000"/>
        </w:rPr>
      </w:pPr>
      <w:r w:rsidRPr="00DD751B">
        <w:rPr>
          <w:color w:val="000000"/>
        </w:rPr>
        <w:t xml:space="preserve">В Раменском городском округе численность населения на начало года составила 286836 человек. К положительным факторам относится продолжающийся рост. В итоге, в соответствии со сложившейся в последние годы тенденцией, всё еще сохраняющаяся естественная убыль населения была компенсирована миграционным приростом. </w:t>
      </w:r>
    </w:p>
    <w:p w:rsidR="00D64455" w:rsidRPr="00DD751B" w:rsidRDefault="00D64455" w:rsidP="004D7336">
      <w:pPr>
        <w:pStyle w:val="af7"/>
        <w:spacing w:beforeAutospacing="0" w:afterAutospacing="0"/>
        <w:ind w:firstLine="709"/>
        <w:jc w:val="both"/>
        <w:rPr>
          <w:color w:val="000000"/>
        </w:rPr>
      </w:pPr>
      <w:r w:rsidRPr="00DD751B">
        <w:rPr>
          <w:color w:val="000000"/>
        </w:rPr>
        <w:t>Демографическая ситуация в Раменском городском округе на протяжении многих лет характеризуется положительной динамикой, характеризующейся следующими тенденциями:</w:t>
      </w:r>
    </w:p>
    <w:p w:rsidR="00D64455" w:rsidRPr="00DD751B" w:rsidRDefault="00D64455" w:rsidP="004D7336">
      <w:pPr>
        <w:pStyle w:val="af7"/>
        <w:spacing w:beforeAutospacing="0" w:afterAutospacing="0"/>
        <w:ind w:firstLine="709"/>
        <w:jc w:val="both"/>
        <w:rPr>
          <w:color w:val="000000"/>
        </w:rPr>
      </w:pPr>
      <w:r w:rsidRPr="00DD751B">
        <w:rPr>
          <w:color w:val="000000"/>
        </w:rPr>
        <w:t>- активное жилищное строительство и близкое расположение Раменского городского округа к г. Москве, что приведет к стабильному миграционному приросту населения.</w:t>
      </w:r>
    </w:p>
    <w:p w:rsidR="00D64455" w:rsidRPr="00DD751B" w:rsidRDefault="00D64455" w:rsidP="004D7336">
      <w:pPr>
        <w:ind w:firstLine="709"/>
        <w:jc w:val="both"/>
        <w:rPr>
          <w:color w:val="000000"/>
          <w:sz w:val="24"/>
          <w:szCs w:val="24"/>
        </w:rPr>
      </w:pPr>
      <w:r w:rsidRPr="00DD751B">
        <w:rPr>
          <w:color w:val="000000"/>
          <w:sz w:val="24"/>
          <w:szCs w:val="24"/>
        </w:rPr>
        <w:t xml:space="preserve">Одновременно в округе наблюдается рост численности экономически активного населения и составляет 150013 человек. На данный момент трудоспособное население в трудоспособном возрасте составляет 166693 человека. </w:t>
      </w:r>
    </w:p>
    <w:p w:rsidR="00D64455" w:rsidRPr="00DD751B" w:rsidRDefault="00D64455" w:rsidP="004D7336">
      <w:pPr>
        <w:ind w:firstLine="709"/>
        <w:jc w:val="both"/>
        <w:rPr>
          <w:color w:val="000000"/>
          <w:sz w:val="24"/>
          <w:szCs w:val="24"/>
        </w:rPr>
      </w:pPr>
      <w:r w:rsidRPr="00DD751B">
        <w:rPr>
          <w:color w:val="000000"/>
          <w:sz w:val="24"/>
          <w:szCs w:val="24"/>
        </w:rPr>
        <w:t>В общественных и временных работах на начало года приняло участие более 0,003 % граждан трудоспособного возраста. Анализ показывает, что в числе безработных сократилась категория граждан, которые являются длительно (более 1 года) неработающими. Особо стоит вопрос о трудоустройстве граждан следующих категорий:</w:t>
      </w:r>
    </w:p>
    <w:p w:rsidR="00D64455" w:rsidRPr="00DD751B" w:rsidRDefault="00D64455" w:rsidP="004D7336">
      <w:pPr>
        <w:ind w:firstLine="709"/>
        <w:jc w:val="both"/>
        <w:rPr>
          <w:color w:val="000000"/>
          <w:sz w:val="24"/>
          <w:szCs w:val="24"/>
        </w:rPr>
      </w:pPr>
      <w:r w:rsidRPr="00DD751B">
        <w:rPr>
          <w:color w:val="000000"/>
          <w:sz w:val="24"/>
          <w:szCs w:val="24"/>
        </w:rPr>
        <w:t>• несовершеннолетние граждане в возрасте 14-18 лет,</w:t>
      </w:r>
    </w:p>
    <w:p w:rsidR="00D64455" w:rsidRPr="00DD751B" w:rsidRDefault="00D64455" w:rsidP="004D7336">
      <w:pPr>
        <w:ind w:firstLine="709"/>
        <w:jc w:val="both"/>
        <w:rPr>
          <w:color w:val="000000"/>
          <w:sz w:val="24"/>
          <w:szCs w:val="24"/>
        </w:rPr>
      </w:pPr>
      <w:r w:rsidRPr="00DD751B">
        <w:rPr>
          <w:color w:val="000000"/>
          <w:sz w:val="24"/>
          <w:szCs w:val="24"/>
        </w:rPr>
        <w:t>• инвалиды,</w:t>
      </w:r>
    </w:p>
    <w:p w:rsidR="00D64455" w:rsidRPr="00DD751B" w:rsidRDefault="00D64455" w:rsidP="004D7336">
      <w:pPr>
        <w:ind w:firstLine="709"/>
        <w:jc w:val="both"/>
        <w:rPr>
          <w:color w:val="000000"/>
          <w:sz w:val="24"/>
          <w:szCs w:val="24"/>
        </w:rPr>
      </w:pPr>
      <w:r w:rsidRPr="00DD751B">
        <w:rPr>
          <w:color w:val="000000"/>
          <w:sz w:val="24"/>
          <w:szCs w:val="24"/>
        </w:rPr>
        <w:t>• одинокие, многодетные родители,</w:t>
      </w:r>
    </w:p>
    <w:p w:rsidR="00D64455" w:rsidRPr="00DD751B" w:rsidRDefault="00D64455" w:rsidP="004D7336">
      <w:pPr>
        <w:ind w:firstLine="709"/>
        <w:jc w:val="both"/>
        <w:rPr>
          <w:color w:val="000000"/>
          <w:sz w:val="24"/>
          <w:szCs w:val="24"/>
        </w:rPr>
      </w:pPr>
      <w:r w:rsidRPr="00DD751B">
        <w:rPr>
          <w:color w:val="000000"/>
          <w:sz w:val="24"/>
          <w:szCs w:val="24"/>
        </w:rPr>
        <w:t>• выпускники учебных заведений НПО и СПО.</w:t>
      </w:r>
    </w:p>
    <w:p w:rsidR="00D64455" w:rsidRPr="00DD751B" w:rsidRDefault="00D64455" w:rsidP="004D7336">
      <w:pPr>
        <w:ind w:firstLine="709"/>
        <w:jc w:val="both"/>
        <w:rPr>
          <w:color w:val="000000"/>
          <w:sz w:val="24"/>
          <w:szCs w:val="24"/>
        </w:rPr>
      </w:pPr>
      <w:r w:rsidRPr="00DD751B">
        <w:rPr>
          <w:color w:val="000000"/>
          <w:sz w:val="24"/>
          <w:szCs w:val="24"/>
        </w:rPr>
        <w:t>Основными причинами несоответствия спроса и предложения рабочей силы на рынке труда является нестабильность экономической ситуации на территории района: на некоторых действующих предприятиях наблюдается снижение объемов производимой продукции, создаваемые новые рабочие места не полностью обеспечивают занятость безработных. Некогда, полностью ориентированные на высокие объемы производства сельскохозяйственной продукции предприятия, сейчас находятся на недостаточном уровне.</w:t>
      </w:r>
    </w:p>
    <w:p w:rsidR="00D64455" w:rsidRPr="00DD751B" w:rsidRDefault="00D64455" w:rsidP="004D7336">
      <w:pPr>
        <w:ind w:firstLine="709"/>
        <w:jc w:val="both"/>
        <w:rPr>
          <w:color w:val="000000"/>
          <w:sz w:val="24"/>
          <w:szCs w:val="24"/>
        </w:rPr>
      </w:pPr>
      <w:r w:rsidRPr="00DD751B">
        <w:rPr>
          <w:color w:val="000000"/>
          <w:sz w:val="24"/>
          <w:szCs w:val="24"/>
        </w:rPr>
        <w:t>Ситуация на рынке труда характеризуется состоянием экономики района в целом. В текущем году численность официально зарегистрированных безработных остается на уровне прошлого года и составляет 590 человек. За 10 месяцев 2019 года численность официально зарегистрированных безработных незначительно увеличилась по сравнению с аналогичным периодом прошлого года на 47 человек (менее 9%). Уровень регистрируемой безработицы составляет в среднем за год 0,43%.</w:t>
      </w:r>
    </w:p>
    <w:p w:rsidR="00D64455" w:rsidRPr="00DD751B" w:rsidRDefault="00D64455" w:rsidP="004D7336">
      <w:pPr>
        <w:ind w:firstLine="709"/>
        <w:jc w:val="both"/>
        <w:rPr>
          <w:color w:val="000000"/>
          <w:sz w:val="24"/>
          <w:szCs w:val="24"/>
        </w:rPr>
      </w:pPr>
      <w:r w:rsidRPr="00DD751B">
        <w:rPr>
          <w:color w:val="000000"/>
          <w:sz w:val="24"/>
          <w:szCs w:val="24"/>
        </w:rPr>
        <w:t xml:space="preserve">Положительное воздействие на ситуацию с занятостью населения оказывают реализуемые в соответствии с Законом Российской Федерации от 19.04.1991 №1032-1 «О занятости населения Российской Федерации» меры по стабилизации ситуации на рынке труда. При содействии ГКУ </w:t>
      </w:r>
      <w:r w:rsidRPr="00DD751B">
        <w:rPr>
          <w:color w:val="000000"/>
          <w:sz w:val="24"/>
          <w:szCs w:val="24"/>
        </w:rPr>
        <w:lastRenderedPageBreak/>
        <w:t xml:space="preserve">МО «Раменский центр занятости населения» за 10 месяцев 2019 года были трудоустроены 1296 человек или 62,5 % от общей </w:t>
      </w:r>
      <w:proofErr w:type="gramStart"/>
      <w:r w:rsidRPr="00DD751B">
        <w:rPr>
          <w:color w:val="000000"/>
          <w:sz w:val="24"/>
          <w:szCs w:val="24"/>
        </w:rPr>
        <w:t>численности</w:t>
      </w:r>
      <w:proofErr w:type="gramEnd"/>
      <w:r w:rsidRPr="00DD751B">
        <w:rPr>
          <w:color w:val="000000"/>
          <w:sz w:val="24"/>
          <w:szCs w:val="24"/>
        </w:rPr>
        <w:t xml:space="preserve"> обратившихся за содействием в поиске подходящей работы.</w:t>
      </w:r>
    </w:p>
    <w:p w:rsidR="00D64455" w:rsidRPr="00DD751B" w:rsidRDefault="00D64455" w:rsidP="004D7336">
      <w:pPr>
        <w:ind w:firstLine="709"/>
        <w:jc w:val="both"/>
        <w:rPr>
          <w:color w:val="000000"/>
          <w:sz w:val="24"/>
          <w:szCs w:val="24"/>
        </w:rPr>
      </w:pPr>
      <w:r w:rsidRPr="00DD751B">
        <w:rPr>
          <w:color w:val="000000"/>
          <w:sz w:val="24"/>
          <w:szCs w:val="24"/>
        </w:rPr>
        <w:t xml:space="preserve">В то же время в государственных услугах в сфере занятости населения по-прежнему нуждается значительное количество жителей района. В ГКУ МО «Раменский центр занятости населения» за 10 месяцев 2019 года обратилось за предоставлением государственных услуг 4064 человек. </w:t>
      </w:r>
    </w:p>
    <w:p w:rsidR="00D64455" w:rsidRPr="00DD751B" w:rsidRDefault="00D64455" w:rsidP="004D7336">
      <w:pPr>
        <w:ind w:firstLine="709"/>
        <w:jc w:val="both"/>
        <w:rPr>
          <w:color w:val="000000"/>
          <w:sz w:val="24"/>
          <w:szCs w:val="24"/>
        </w:rPr>
      </w:pPr>
      <w:r w:rsidRPr="00DD751B">
        <w:rPr>
          <w:color w:val="000000"/>
          <w:sz w:val="24"/>
          <w:szCs w:val="24"/>
        </w:rPr>
        <w:t>На рынке труда существует проблема трудоустройства граждан, которые в силу различных причин являются наименее конкурентоспособными. Это - женщины, имеющие малолетних детей, граждане, имеющие ограничения трудоспособности по состоянию здоровья, граждане предпенсионного и пенсионного возрастов, отдельные категории молодежи и другие категории граждан.</w:t>
      </w:r>
    </w:p>
    <w:p w:rsidR="00D64455" w:rsidRPr="00DD751B" w:rsidRDefault="00D64455" w:rsidP="004D7336">
      <w:pPr>
        <w:ind w:firstLine="709"/>
        <w:jc w:val="both"/>
        <w:rPr>
          <w:color w:val="000000"/>
          <w:sz w:val="24"/>
          <w:szCs w:val="24"/>
        </w:rPr>
      </w:pPr>
      <w:r w:rsidRPr="00DD751B">
        <w:rPr>
          <w:color w:val="000000"/>
          <w:sz w:val="24"/>
          <w:szCs w:val="24"/>
        </w:rPr>
        <w:t xml:space="preserve">Для этих категорий граждан необходимы специальные мероприятия по социальной адаптации на рынке труда, обеспечению сохранения мотивации к труду, стимулированию трудоустройства на постоянной основе. </w:t>
      </w:r>
    </w:p>
    <w:p w:rsidR="00D64455" w:rsidRPr="00DD751B" w:rsidRDefault="00D64455" w:rsidP="004D7336">
      <w:pPr>
        <w:ind w:firstLine="709"/>
        <w:jc w:val="both"/>
        <w:rPr>
          <w:color w:val="000000"/>
          <w:sz w:val="24"/>
          <w:szCs w:val="24"/>
        </w:rPr>
      </w:pPr>
      <w:r w:rsidRPr="00DD751B">
        <w:rPr>
          <w:color w:val="000000"/>
          <w:sz w:val="24"/>
          <w:szCs w:val="24"/>
        </w:rPr>
        <w:t>С учетом приоритетов государственной политики сформировано основное направление – Содействие занятости населения и развитию рынка труда на территории Раменского городского округа.</w:t>
      </w:r>
    </w:p>
    <w:p w:rsidR="00D64455" w:rsidRPr="00DD751B" w:rsidRDefault="00D64455" w:rsidP="004D7336">
      <w:pPr>
        <w:ind w:firstLine="709"/>
        <w:jc w:val="both"/>
        <w:rPr>
          <w:sz w:val="24"/>
          <w:szCs w:val="24"/>
          <w:lang w:eastAsia="ru-RU"/>
        </w:rPr>
      </w:pPr>
      <w:r w:rsidRPr="00DD751B">
        <w:rPr>
          <w:sz w:val="24"/>
          <w:szCs w:val="24"/>
          <w:lang w:eastAsia="ru-RU"/>
        </w:rPr>
        <w:t>В подпрограмме реализуется основное мероприятие:</w:t>
      </w:r>
    </w:p>
    <w:p w:rsidR="00D64455" w:rsidRPr="00DD751B" w:rsidRDefault="00D64455" w:rsidP="004D7336">
      <w:pPr>
        <w:numPr>
          <w:ilvl w:val="0"/>
          <w:numId w:val="6"/>
        </w:numPr>
        <w:jc w:val="both"/>
        <w:rPr>
          <w:sz w:val="24"/>
          <w:szCs w:val="24"/>
          <w:lang w:eastAsia="ru-RU"/>
        </w:rPr>
      </w:pPr>
      <w:r w:rsidRPr="00DD751B">
        <w:rPr>
          <w:sz w:val="24"/>
          <w:szCs w:val="24"/>
          <w:lang w:eastAsia="ru-RU"/>
        </w:rPr>
        <w:t xml:space="preserve">Профилактика производственного травматизма. </w:t>
      </w:r>
    </w:p>
    <w:p w:rsidR="00D64455" w:rsidRPr="00DD751B" w:rsidRDefault="00D64455" w:rsidP="004D7336">
      <w:pPr>
        <w:pStyle w:val="ConsPlusNonformat"/>
        <w:ind w:firstLine="709"/>
        <w:jc w:val="both"/>
        <w:rPr>
          <w:rFonts w:ascii="Times New Roman" w:hAnsi="Times New Roman" w:cs="Times New Roman"/>
          <w:color w:val="000000"/>
          <w:sz w:val="24"/>
          <w:szCs w:val="24"/>
        </w:rPr>
        <w:sectPr w:rsidR="00D64455" w:rsidRPr="00DD751B">
          <w:pgSz w:w="16838" w:h="11906" w:orient="landscape"/>
          <w:pgMar w:top="1135" w:right="820" w:bottom="1135" w:left="851" w:header="0" w:footer="0" w:gutter="0"/>
          <w:cols w:space="720"/>
          <w:formProt w:val="0"/>
          <w:docGrid w:linePitch="360" w:charSpace="8192"/>
        </w:sectPr>
      </w:pPr>
      <w:r w:rsidRPr="00DD751B">
        <w:rPr>
          <w:rFonts w:ascii="Times New Roman" w:hAnsi="Times New Roman" w:cs="Times New Roman"/>
          <w:color w:val="000000"/>
          <w:sz w:val="24"/>
          <w:szCs w:val="24"/>
        </w:rPr>
        <w:t>Достижение поставленной цели и задачи Подпрограммы в течение 2020-2024гг. путем организации дополнительных рабочих мест и реализации программных мероприятий позволит снизить напряжённость на рынке труда в Раменском городском</w:t>
      </w:r>
      <w:r w:rsidR="00D25DC5" w:rsidRPr="00DD751B">
        <w:rPr>
          <w:rFonts w:ascii="Times New Roman" w:hAnsi="Times New Roman" w:cs="Times New Roman"/>
          <w:color w:val="000000"/>
          <w:sz w:val="24"/>
          <w:szCs w:val="24"/>
        </w:rPr>
        <w:t xml:space="preserve"> </w:t>
      </w:r>
      <w:r w:rsidRPr="00DD751B">
        <w:rPr>
          <w:rFonts w:ascii="Times New Roman" w:hAnsi="Times New Roman" w:cs="Times New Roman"/>
          <w:color w:val="000000"/>
          <w:sz w:val="24"/>
          <w:szCs w:val="24"/>
        </w:rPr>
        <w:t>округе.</w:t>
      </w:r>
    </w:p>
    <w:p w:rsidR="00D64455" w:rsidRPr="00DD751B" w:rsidRDefault="00D64455">
      <w:pPr>
        <w:jc w:val="right"/>
        <w:rPr>
          <w:color w:val="000000"/>
          <w:lang w:eastAsia="ru-RU"/>
        </w:rPr>
      </w:pPr>
      <w:r w:rsidRPr="00DD751B">
        <w:rPr>
          <w:color w:val="000000"/>
          <w:lang w:eastAsia="ru-RU"/>
        </w:rPr>
        <w:lastRenderedPageBreak/>
        <w:t xml:space="preserve">Приложение № 1 </w:t>
      </w:r>
    </w:p>
    <w:p w:rsidR="00D64455" w:rsidRPr="00DD751B" w:rsidRDefault="00D64455">
      <w:pPr>
        <w:jc w:val="right"/>
        <w:rPr>
          <w:color w:val="000000"/>
          <w:lang w:eastAsia="ru-RU"/>
        </w:rPr>
      </w:pPr>
      <w:r w:rsidRPr="00DD751B">
        <w:rPr>
          <w:color w:val="000000"/>
          <w:lang w:eastAsia="ru-RU"/>
        </w:rPr>
        <w:t>к подпрограмме VIII</w:t>
      </w:r>
    </w:p>
    <w:p w:rsidR="00D64455" w:rsidRPr="00DD751B" w:rsidRDefault="00D64455">
      <w:pPr>
        <w:jc w:val="right"/>
        <w:rPr>
          <w:color w:val="000000"/>
          <w:lang w:eastAsia="ru-RU"/>
        </w:rPr>
      </w:pPr>
      <w:r w:rsidRPr="00DD751B">
        <w:rPr>
          <w:color w:val="000000"/>
          <w:lang w:eastAsia="ru-RU"/>
        </w:rPr>
        <w:t>«Развитие трудовых ресурсов</w:t>
      </w:r>
    </w:p>
    <w:p w:rsidR="00D64455" w:rsidRPr="00DD751B" w:rsidRDefault="00D64455">
      <w:pPr>
        <w:jc w:val="right"/>
        <w:rPr>
          <w:color w:val="000000"/>
          <w:lang w:eastAsia="ru-RU"/>
        </w:rPr>
      </w:pPr>
      <w:r w:rsidRPr="00DD751B">
        <w:rPr>
          <w:color w:val="000000"/>
          <w:lang w:eastAsia="ru-RU"/>
        </w:rPr>
        <w:t xml:space="preserve"> и охраны труда»</w:t>
      </w:r>
    </w:p>
    <w:p w:rsidR="00D64455" w:rsidRPr="00DD751B" w:rsidRDefault="00D64455">
      <w:pPr>
        <w:jc w:val="right"/>
        <w:rPr>
          <w:sz w:val="28"/>
          <w:szCs w:val="28"/>
        </w:rPr>
      </w:pPr>
    </w:p>
    <w:p w:rsidR="00D64455" w:rsidRPr="00DD751B" w:rsidRDefault="00D64455">
      <w:pPr>
        <w:jc w:val="center"/>
        <w:rPr>
          <w:sz w:val="24"/>
          <w:szCs w:val="24"/>
        </w:rPr>
      </w:pPr>
      <w:r w:rsidRPr="00DD751B">
        <w:rPr>
          <w:sz w:val="24"/>
          <w:szCs w:val="24"/>
        </w:rPr>
        <w:t>Перечень мероприятий подпрограммы VIII</w:t>
      </w:r>
    </w:p>
    <w:p w:rsidR="00D64455" w:rsidRPr="00DD751B" w:rsidRDefault="00D64455">
      <w:pPr>
        <w:jc w:val="center"/>
        <w:rPr>
          <w:sz w:val="24"/>
          <w:szCs w:val="24"/>
        </w:rPr>
      </w:pPr>
      <w:r w:rsidRPr="00DD751B">
        <w:rPr>
          <w:sz w:val="24"/>
          <w:szCs w:val="24"/>
        </w:rPr>
        <w:t>«Развитие трудовых ресурсов и охраны труда»</w:t>
      </w:r>
    </w:p>
    <w:p w:rsidR="00D64455" w:rsidRPr="00DD751B" w:rsidRDefault="00D64455">
      <w:pPr>
        <w:jc w:val="center"/>
        <w:rPr>
          <w:sz w:val="28"/>
          <w:szCs w:val="28"/>
        </w:rPr>
      </w:pPr>
    </w:p>
    <w:tbl>
      <w:tblPr>
        <w:tblW w:w="5000" w:type="pct"/>
        <w:tblInd w:w="2" w:type="dxa"/>
        <w:tblCellMar>
          <w:left w:w="70" w:type="dxa"/>
          <w:right w:w="70" w:type="dxa"/>
        </w:tblCellMar>
        <w:tblLook w:val="0000" w:firstRow="0" w:lastRow="0" w:firstColumn="0" w:lastColumn="0" w:noHBand="0" w:noVBand="0"/>
      </w:tblPr>
      <w:tblGrid>
        <w:gridCol w:w="470"/>
        <w:gridCol w:w="1937"/>
        <w:gridCol w:w="139"/>
        <w:gridCol w:w="1099"/>
        <w:gridCol w:w="1695"/>
        <w:gridCol w:w="1816"/>
        <w:gridCol w:w="783"/>
        <w:gridCol w:w="721"/>
        <w:gridCol w:w="721"/>
        <w:gridCol w:w="140"/>
        <w:gridCol w:w="583"/>
        <w:gridCol w:w="721"/>
        <w:gridCol w:w="721"/>
        <w:gridCol w:w="1586"/>
        <w:gridCol w:w="2145"/>
      </w:tblGrid>
      <w:tr w:rsidR="00D64455" w:rsidRPr="00DD751B" w:rsidTr="003832FA">
        <w:trPr>
          <w:cantSplit/>
          <w:trHeight w:val="540"/>
        </w:trPr>
        <w:tc>
          <w:tcPr>
            <w:tcW w:w="470" w:type="dxa"/>
            <w:vMerge w:val="restart"/>
            <w:tcBorders>
              <w:top w:val="single" w:sz="6" w:space="0" w:color="000000"/>
              <w:left w:val="single" w:sz="6" w:space="0" w:color="000000"/>
              <w:right w:val="single" w:sz="6" w:space="0" w:color="000000"/>
            </w:tcBorders>
          </w:tcPr>
          <w:p w:rsidR="00D64455" w:rsidRPr="00DD751B" w:rsidRDefault="00D64455">
            <w:pPr>
              <w:jc w:val="center"/>
            </w:pPr>
            <w:r w:rsidRPr="00DD751B">
              <w:t>№</w:t>
            </w:r>
            <w:r w:rsidRPr="00DD751B">
              <w:br/>
            </w:r>
            <w:proofErr w:type="gramStart"/>
            <w:r w:rsidRPr="00DD751B">
              <w:t>п</w:t>
            </w:r>
            <w:proofErr w:type="gramEnd"/>
            <w:r w:rsidRPr="00DD751B">
              <w:t>/п</w:t>
            </w:r>
          </w:p>
        </w:tc>
        <w:tc>
          <w:tcPr>
            <w:tcW w:w="1937" w:type="dxa"/>
            <w:vMerge w:val="restart"/>
            <w:tcBorders>
              <w:top w:val="single" w:sz="6" w:space="0" w:color="000000"/>
              <w:left w:val="single" w:sz="6" w:space="0" w:color="000000"/>
              <w:right w:val="single" w:sz="6" w:space="0" w:color="000000"/>
            </w:tcBorders>
          </w:tcPr>
          <w:p w:rsidR="00D64455" w:rsidRPr="00DD751B" w:rsidRDefault="00D64455">
            <w:pPr>
              <w:jc w:val="center"/>
            </w:pPr>
            <w:r w:rsidRPr="00DD751B">
              <w:t xml:space="preserve">Мероприятия </w:t>
            </w:r>
            <w:r w:rsidRPr="00DD751B">
              <w:br/>
              <w:t>подпрограммы</w:t>
            </w:r>
          </w:p>
        </w:tc>
        <w:tc>
          <w:tcPr>
            <w:tcW w:w="1238" w:type="dxa"/>
            <w:gridSpan w:val="2"/>
            <w:vMerge w:val="restart"/>
            <w:tcBorders>
              <w:top w:val="single" w:sz="6" w:space="0" w:color="000000"/>
              <w:left w:val="single" w:sz="6" w:space="0" w:color="000000"/>
              <w:right w:val="single" w:sz="6" w:space="0" w:color="000000"/>
            </w:tcBorders>
          </w:tcPr>
          <w:p w:rsidR="00D64455" w:rsidRPr="00DD751B" w:rsidRDefault="00D64455">
            <w:pPr>
              <w:jc w:val="center"/>
            </w:pPr>
            <w:r w:rsidRPr="00DD751B">
              <w:t xml:space="preserve">Сроки </w:t>
            </w:r>
          </w:p>
          <w:p w:rsidR="00D64455" w:rsidRPr="00DD751B" w:rsidRDefault="00D64455">
            <w:pPr>
              <w:jc w:val="center"/>
            </w:pPr>
            <w:r w:rsidRPr="00DD751B">
              <w:t xml:space="preserve">исполнения </w:t>
            </w:r>
            <w:proofErr w:type="spellStart"/>
            <w:r w:rsidRPr="00DD751B">
              <w:t>мероп</w:t>
            </w:r>
            <w:proofErr w:type="spellEnd"/>
          </w:p>
          <w:p w:rsidR="00D64455" w:rsidRPr="00DD751B" w:rsidRDefault="00D64455">
            <w:pPr>
              <w:jc w:val="center"/>
            </w:pPr>
            <w:proofErr w:type="spellStart"/>
            <w:r w:rsidRPr="00DD751B">
              <w:t>риятия</w:t>
            </w:r>
            <w:proofErr w:type="spellEnd"/>
          </w:p>
        </w:tc>
        <w:tc>
          <w:tcPr>
            <w:tcW w:w="1695" w:type="dxa"/>
            <w:vMerge w:val="restart"/>
            <w:tcBorders>
              <w:top w:val="single" w:sz="6" w:space="0" w:color="000000"/>
              <w:left w:val="single" w:sz="6" w:space="0" w:color="000000"/>
              <w:right w:val="single" w:sz="6" w:space="0" w:color="000000"/>
            </w:tcBorders>
          </w:tcPr>
          <w:p w:rsidR="00D64455" w:rsidRPr="00DD751B" w:rsidRDefault="00D64455">
            <w:pPr>
              <w:jc w:val="center"/>
            </w:pPr>
            <w:r w:rsidRPr="00DD751B">
              <w:t xml:space="preserve">Источники </w:t>
            </w:r>
          </w:p>
          <w:p w:rsidR="00D64455" w:rsidRPr="00DD751B" w:rsidRDefault="00D64455">
            <w:pPr>
              <w:jc w:val="center"/>
            </w:pPr>
            <w:r w:rsidRPr="00DD751B">
              <w:t>финансирования</w:t>
            </w:r>
          </w:p>
        </w:tc>
        <w:tc>
          <w:tcPr>
            <w:tcW w:w="1816" w:type="dxa"/>
            <w:vMerge w:val="restart"/>
            <w:tcBorders>
              <w:top w:val="single" w:sz="6" w:space="0" w:color="000000"/>
              <w:left w:val="single" w:sz="6" w:space="0" w:color="000000"/>
              <w:right w:val="single" w:sz="6" w:space="0" w:color="000000"/>
            </w:tcBorders>
          </w:tcPr>
          <w:p w:rsidR="00D64455" w:rsidRPr="00DD751B" w:rsidRDefault="00D64455">
            <w:pPr>
              <w:jc w:val="center"/>
            </w:pPr>
            <w:r w:rsidRPr="00DD751B">
              <w:t xml:space="preserve">Объем </w:t>
            </w:r>
          </w:p>
          <w:p w:rsidR="00D64455" w:rsidRPr="00DD751B" w:rsidRDefault="00D64455">
            <w:pPr>
              <w:jc w:val="center"/>
            </w:pPr>
            <w:r w:rsidRPr="00DD751B">
              <w:t xml:space="preserve">финансирования </w:t>
            </w:r>
          </w:p>
          <w:p w:rsidR="00D64455" w:rsidRPr="00DD751B" w:rsidRDefault="00D64455">
            <w:pPr>
              <w:jc w:val="center"/>
            </w:pPr>
            <w:r w:rsidRPr="00DD751B">
              <w:t xml:space="preserve">мероприятия в году, </w:t>
            </w:r>
          </w:p>
          <w:p w:rsidR="00D64455" w:rsidRPr="00DD751B" w:rsidRDefault="00D64455">
            <w:pPr>
              <w:jc w:val="center"/>
            </w:pPr>
            <w:r w:rsidRPr="00DD751B">
              <w:t xml:space="preserve">предшествующему </w:t>
            </w:r>
          </w:p>
          <w:p w:rsidR="00D64455" w:rsidRPr="00DD751B" w:rsidRDefault="00D64455">
            <w:pPr>
              <w:jc w:val="center"/>
            </w:pPr>
            <w:r w:rsidRPr="00DD751B">
              <w:t xml:space="preserve">году начала </w:t>
            </w:r>
          </w:p>
          <w:p w:rsidR="00D64455" w:rsidRPr="00DD751B" w:rsidRDefault="00D64455">
            <w:pPr>
              <w:jc w:val="center"/>
            </w:pPr>
            <w:r w:rsidRPr="00DD751B">
              <w:t xml:space="preserve">реализации </w:t>
            </w:r>
            <w:r w:rsidR="003832FA" w:rsidRPr="00DD751B">
              <w:t>муниципальной</w:t>
            </w:r>
          </w:p>
          <w:p w:rsidR="00D64455" w:rsidRPr="00DD751B" w:rsidRDefault="00D64455">
            <w:pPr>
              <w:jc w:val="center"/>
            </w:pPr>
            <w:proofErr w:type="spellStart"/>
            <w:r w:rsidRPr="00DD751B">
              <w:t>програм</w:t>
            </w:r>
            <w:proofErr w:type="spellEnd"/>
          </w:p>
          <w:p w:rsidR="00D64455" w:rsidRPr="00DD751B" w:rsidRDefault="00D64455">
            <w:pPr>
              <w:jc w:val="center"/>
            </w:pPr>
            <w:r w:rsidRPr="00DD751B">
              <w:t>мы</w:t>
            </w:r>
          </w:p>
          <w:p w:rsidR="00D64455" w:rsidRPr="00DD751B" w:rsidRDefault="00D64455">
            <w:pPr>
              <w:jc w:val="center"/>
            </w:pPr>
            <w:r w:rsidRPr="00DD751B">
              <w:t>(тыс. руб.)</w:t>
            </w:r>
          </w:p>
        </w:tc>
        <w:tc>
          <w:tcPr>
            <w:tcW w:w="783" w:type="dxa"/>
            <w:vMerge w:val="restart"/>
            <w:tcBorders>
              <w:top w:val="single" w:sz="6" w:space="0" w:color="000000"/>
              <w:left w:val="single" w:sz="6" w:space="0" w:color="000000"/>
              <w:right w:val="single" w:sz="4" w:space="0" w:color="000000"/>
            </w:tcBorders>
          </w:tcPr>
          <w:p w:rsidR="00D64455" w:rsidRPr="00DD751B" w:rsidRDefault="00D64455">
            <w:pPr>
              <w:jc w:val="center"/>
            </w:pPr>
            <w:r w:rsidRPr="00DD751B">
              <w:t>Всего</w:t>
            </w:r>
          </w:p>
          <w:p w:rsidR="00D64455" w:rsidRPr="00DD751B" w:rsidRDefault="00D64455">
            <w:pPr>
              <w:jc w:val="center"/>
            </w:pPr>
            <w:proofErr w:type="gramStart"/>
            <w:r w:rsidRPr="00DD751B">
              <w:t>(тыс.</w:t>
            </w:r>
            <w:proofErr w:type="gramEnd"/>
          </w:p>
          <w:p w:rsidR="00D64455" w:rsidRPr="00DD751B" w:rsidRDefault="00D64455">
            <w:pPr>
              <w:jc w:val="center"/>
            </w:pPr>
            <w:r w:rsidRPr="00DD751B">
              <w:t>руб.)</w:t>
            </w:r>
          </w:p>
        </w:tc>
        <w:tc>
          <w:tcPr>
            <w:tcW w:w="3607" w:type="dxa"/>
            <w:gridSpan w:val="6"/>
            <w:tcBorders>
              <w:top w:val="single" w:sz="4" w:space="0" w:color="000000"/>
              <w:left w:val="single" w:sz="4" w:space="0" w:color="000000"/>
              <w:right w:val="single" w:sz="4" w:space="0" w:color="000000"/>
            </w:tcBorders>
          </w:tcPr>
          <w:p w:rsidR="00D64455" w:rsidRPr="00DD751B" w:rsidRDefault="00D64455">
            <w:pPr>
              <w:jc w:val="center"/>
            </w:pPr>
            <w:r w:rsidRPr="00DD751B">
              <w:t>Объем финансирования по годам (</w:t>
            </w:r>
            <w:proofErr w:type="spellStart"/>
            <w:r w:rsidRPr="00DD751B">
              <w:t>тыс</w:t>
            </w:r>
            <w:proofErr w:type="gramStart"/>
            <w:r w:rsidRPr="00DD751B">
              <w:t>.р</w:t>
            </w:r>
            <w:proofErr w:type="gramEnd"/>
            <w:r w:rsidRPr="00DD751B">
              <w:t>уб</w:t>
            </w:r>
            <w:proofErr w:type="spellEnd"/>
            <w:r w:rsidRPr="00DD751B">
              <w:t>.)</w:t>
            </w:r>
          </w:p>
        </w:tc>
        <w:tc>
          <w:tcPr>
            <w:tcW w:w="1586" w:type="dxa"/>
            <w:tcBorders>
              <w:top w:val="single" w:sz="6" w:space="0" w:color="000000"/>
              <w:left w:val="single" w:sz="4" w:space="0" w:color="000000"/>
              <w:right w:val="single" w:sz="6" w:space="0" w:color="000000"/>
            </w:tcBorders>
          </w:tcPr>
          <w:p w:rsidR="00D64455" w:rsidRPr="00DD751B" w:rsidRDefault="00D64455">
            <w:pPr>
              <w:jc w:val="center"/>
            </w:pPr>
            <w:proofErr w:type="gramStart"/>
            <w:r w:rsidRPr="00DD751B">
              <w:t>Ответственный</w:t>
            </w:r>
            <w:proofErr w:type="gramEnd"/>
            <w:r w:rsidRPr="00DD751B">
              <w:t xml:space="preserve"> за выполнение мероприятий подпрограммы</w:t>
            </w:r>
          </w:p>
        </w:tc>
        <w:tc>
          <w:tcPr>
            <w:tcW w:w="2145" w:type="dxa"/>
            <w:tcBorders>
              <w:top w:val="single" w:sz="6" w:space="0" w:color="000000"/>
              <w:left w:val="single" w:sz="6" w:space="0" w:color="000000"/>
              <w:right w:val="single" w:sz="4" w:space="0" w:color="000000"/>
            </w:tcBorders>
          </w:tcPr>
          <w:p w:rsidR="00D64455" w:rsidRPr="00DD751B" w:rsidRDefault="00D64455">
            <w:pPr>
              <w:jc w:val="center"/>
            </w:pPr>
            <w:r w:rsidRPr="00DD751B">
              <w:t>Результаты выполнения мероприятий подпрограммы</w:t>
            </w:r>
          </w:p>
        </w:tc>
      </w:tr>
      <w:tr w:rsidR="00D64455" w:rsidRPr="00DD751B" w:rsidTr="003832FA">
        <w:trPr>
          <w:cantSplit/>
          <w:trHeight w:val="1290"/>
        </w:trPr>
        <w:tc>
          <w:tcPr>
            <w:tcW w:w="470" w:type="dxa"/>
            <w:vMerge/>
            <w:tcBorders>
              <w:left w:val="single" w:sz="6" w:space="0" w:color="000000"/>
              <w:bottom w:val="single" w:sz="6" w:space="0" w:color="000000"/>
              <w:right w:val="single" w:sz="6" w:space="0" w:color="000000"/>
            </w:tcBorders>
          </w:tcPr>
          <w:p w:rsidR="00D64455" w:rsidRPr="00DD751B" w:rsidRDefault="00D64455">
            <w:pPr>
              <w:jc w:val="center"/>
            </w:pPr>
          </w:p>
        </w:tc>
        <w:tc>
          <w:tcPr>
            <w:tcW w:w="1937" w:type="dxa"/>
            <w:vMerge/>
            <w:tcBorders>
              <w:left w:val="single" w:sz="6" w:space="0" w:color="000000"/>
              <w:bottom w:val="single" w:sz="6" w:space="0" w:color="000000"/>
              <w:right w:val="single" w:sz="6" w:space="0" w:color="000000"/>
            </w:tcBorders>
          </w:tcPr>
          <w:p w:rsidR="00D64455" w:rsidRPr="00DD751B" w:rsidRDefault="00D64455">
            <w:pPr>
              <w:jc w:val="center"/>
            </w:pPr>
          </w:p>
        </w:tc>
        <w:tc>
          <w:tcPr>
            <w:tcW w:w="1238" w:type="dxa"/>
            <w:gridSpan w:val="2"/>
            <w:vMerge/>
            <w:tcBorders>
              <w:left w:val="single" w:sz="6" w:space="0" w:color="000000"/>
              <w:bottom w:val="single" w:sz="6" w:space="0" w:color="000000"/>
              <w:right w:val="single" w:sz="6" w:space="0" w:color="000000"/>
            </w:tcBorders>
          </w:tcPr>
          <w:p w:rsidR="00D64455" w:rsidRPr="00DD751B" w:rsidRDefault="00D64455">
            <w:pPr>
              <w:ind w:right="-122"/>
              <w:jc w:val="center"/>
            </w:pPr>
          </w:p>
        </w:tc>
        <w:tc>
          <w:tcPr>
            <w:tcW w:w="1695" w:type="dxa"/>
            <w:vMerge/>
            <w:tcBorders>
              <w:left w:val="single" w:sz="6" w:space="0" w:color="000000"/>
              <w:bottom w:val="single" w:sz="6" w:space="0" w:color="000000"/>
              <w:right w:val="single" w:sz="6" w:space="0" w:color="000000"/>
            </w:tcBorders>
          </w:tcPr>
          <w:p w:rsidR="00D64455" w:rsidRPr="00DD751B" w:rsidRDefault="00D64455">
            <w:pPr>
              <w:jc w:val="center"/>
            </w:pPr>
          </w:p>
        </w:tc>
        <w:tc>
          <w:tcPr>
            <w:tcW w:w="1816" w:type="dxa"/>
            <w:vMerge/>
            <w:tcBorders>
              <w:left w:val="single" w:sz="6" w:space="0" w:color="000000"/>
              <w:bottom w:val="single" w:sz="6" w:space="0" w:color="000000"/>
              <w:right w:val="single" w:sz="6" w:space="0" w:color="000000"/>
            </w:tcBorders>
          </w:tcPr>
          <w:p w:rsidR="00D64455" w:rsidRPr="00DD751B" w:rsidRDefault="00D64455">
            <w:pPr>
              <w:jc w:val="center"/>
            </w:pPr>
          </w:p>
        </w:tc>
        <w:tc>
          <w:tcPr>
            <w:tcW w:w="783" w:type="dxa"/>
            <w:vMerge/>
            <w:tcBorders>
              <w:left w:val="single" w:sz="6" w:space="0" w:color="000000"/>
              <w:bottom w:val="single" w:sz="6" w:space="0" w:color="000000"/>
              <w:right w:val="single" w:sz="4" w:space="0" w:color="000000"/>
            </w:tcBorders>
          </w:tcPr>
          <w:p w:rsidR="00D64455" w:rsidRPr="00DD751B" w:rsidRDefault="00D64455">
            <w:pPr>
              <w:jc w:val="center"/>
            </w:pPr>
          </w:p>
        </w:tc>
        <w:tc>
          <w:tcPr>
            <w:tcW w:w="721" w:type="dxa"/>
            <w:tcBorders>
              <w:top w:val="single" w:sz="4" w:space="0" w:color="000000"/>
              <w:left w:val="single" w:sz="4" w:space="0" w:color="000000"/>
              <w:bottom w:val="single" w:sz="4" w:space="0" w:color="000000"/>
              <w:right w:val="single" w:sz="4" w:space="0" w:color="000000"/>
            </w:tcBorders>
          </w:tcPr>
          <w:p w:rsidR="00D64455" w:rsidRPr="00DD751B" w:rsidRDefault="00D64455">
            <w:pPr>
              <w:pStyle w:val="ConsPlusNormal0"/>
              <w:jc w:val="center"/>
              <w:rPr>
                <w:sz w:val="20"/>
                <w:szCs w:val="20"/>
              </w:rPr>
            </w:pPr>
            <w:r w:rsidRPr="00DD751B">
              <w:rPr>
                <w:sz w:val="20"/>
                <w:szCs w:val="20"/>
              </w:rPr>
              <w:t>2020г.</w:t>
            </w:r>
          </w:p>
        </w:tc>
        <w:tc>
          <w:tcPr>
            <w:tcW w:w="721" w:type="dxa"/>
            <w:tcBorders>
              <w:top w:val="single" w:sz="4" w:space="0" w:color="000000"/>
              <w:left w:val="single" w:sz="4" w:space="0" w:color="000000"/>
              <w:bottom w:val="single" w:sz="4" w:space="0" w:color="000000"/>
              <w:right w:val="single" w:sz="4" w:space="0" w:color="000000"/>
            </w:tcBorders>
          </w:tcPr>
          <w:p w:rsidR="00D64455" w:rsidRPr="00DD751B" w:rsidRDefault="00D64455">
            <w:pPr>
              <w:pStyle w:val="ConsPlusNormal0"/>
              <w:jc w:val="center"/>
              <w:rPr>
                <w:sz w:val="20"/>
                <w:szCs w:val="20"/>
              </w:rPr>
            </w:pPr>
            <w:r w:rsidRPr="00DD751B">
              <w:rPr>
                <w:sz w:val="20"/>
                <w:szCs w:val="20"/>
              </w:rPr>
              <w:t>2021г.</w:t>
            </w:r>
          </w:p>
        </w:tc>
        <w:tc>
          <w:tcPr>
            <w:tcW w:w="723" w:type="dxa"/>
            <w:gridSpan w:val="2"/>
            <w:tcBorders>
              <w:top w:val="single" w:sz="4" w:space="0" w:color="000000"/>
              <w:left w:val="single" w:sz="4" w:space="0" w:color="000000"/>
              <w:bottom w:val="single" w:sz="4" w:space="0" w:color="000000"/>
              <w:right w:val="single" w:sz="4" w:space="0" w:color="000000"/>
            </w:tcBorders>
          </w:tcPr>
          <w:p w:rsidR="00D64455" w:rsidRPr="00DD751B" w:rsidRDefault="00D64455">
            <w:pPr>
              <w:pStyle w:val="ConsPlusNormal0"/>
              <w:jc w:val="center"/>
              <w:rPr>
                <w:sz w:val="20"/>
                <w:szCs w:val="20"/>
              </w:rPr>
            </w:pPr>
            <w:r w:rsidRPr="00DD751B">
              <w:rPr>
                <w:sz w:val="20"/>
                <w:szCs w:val="20"/>
              </w:rPr>
              <w:t>2022г.</w:t>
            </w:r>
          </w:p>
        </w:tc>
        <w:tc>
          <w:tcPr>
            <w:tcW w:w="721" w:type="dxa"/>
            <w:tcBorders>
              <w:top w:val="single" w:sz="4" w:space="0" w:color="000000"/>
              <w:left w:val="single" w:sz="4" w:space="0" w:color="000000"/>
              <w:bottom w:val="single" w:sz="4" w:space="0" w:color="000000"/>
              <w:right w:val="single" w:sz="4" w:space="0" w:color="000000"/>
            </w:tcBorders>
          </w:tcPr>
          <w:p w:rsidR="00D64455" w:rsidRPr="00DD751B" w:rsidRDefault="00D64455">
            <w:pPr>
              <w:pStyle w:val="ConsPlusNormal0"/>
              <w:jc w:val="center"/>
              <w:rPr>
                <w:sz w:val="20"/>
                <w:szCs w:val="20"/>
              </w:rPr>
            </w:pPr>
            <w:r w:rsidRPr="00DD751B">
              <w:rPr>
                <w:sz w:val="20"/>
                <w:szCs w:val="20"/>
              </w:rPr>
              <w:t>2023г.</w:t>
            </w:r>
          </w:p>
        </w:tc>
        <w:tc>
          <w:tcPr>
            <w:tcW w:w="721" w:type="dxa"/>
            <w:tcBorders>
              <w:top w:val="single" w:sz="4" w:space="0" w:color="000000"/>
              <w:left w:val="single" w:sz="4" w:space="0" w:color="000000"/>
              <w:bottom w:val="single" w:sz="4" w:space="0" w:color="000000"/>
              <w:right w:val="single" w:sz="4" w:space="0" w:color="000000"/>
            </w:tcBorders>
          </w:tcPr>
          <w:p w:rsidR="00D64455" w:rsidRPr="00DD751B" w:rsidRDefault="00D64455">
            <w:pPr>
              <w:pStyle w:val="ConsPlusNormal0"/>
              <w:jc w:val="center"/>
              <w:rPr>
                <w:sz w:val="20"/>
                <w:szCs w:val="20"/>
              </w:rPr>
            </w:pPr>
            <w:r w:rsidRPr="00DD751B">
              <w:rPr>
                <w:sz w:val="20"/>
                <w:szCs w:val="20"/>
              </w:rPr>
              <w:t>2024г.</w:t>
            </w:r>
          </w:p>
        </w:tc>
        <w:tc>
          <w:tcPr>
            <w:tcW w:w="1586" w:type="dxa"/>
            <w:tcBorders>
              <w:left w:val="single" w:sz="4" w:space="0" w:color="000000"/>
              <w:bottom w:val="single" w:sz="6" w:space="0" w:color="000000"/>
              <w:right w:val="single" w:sz="6" w:space="0" w:color="000000"/>
            </w:tcBorders>
          </w:tcPr>
          <w:p w:rsidR="00D64455" w:rsidRPr="00DD751B" w:rsidRDefault="00D64455">
            <w:pPr>
              <w:jc w:val="center"/>
            </w:pPr>
          </w:p>
        </w:tc>
        <w:tc>
          <w:tcPr>
            <w:tcW w:w="2145" w:type="dxa"/>
            <w:tcBorders>
              <w:left w:val="single" w:sz="6" w:space="0" w:color="000000"/>
              <w:bottom w:val="single" w:sz="6" w:space="0" w:color="000000"/>
              <w:right w:val="single" w:sz="4" w:space="0" w:color="000000"/>
            </w:tcBorders>
          </w:tcPr>
          <w:p w:rsidR="00D64455" w:rsidRPr="00DD751B" w:rsidRDefault="00D64455">
            <w:pPr>
              <w:jc w:val="center"/>
            </w:pPr>
          </w:p>
        </w:tc>
      </w:tr>
      <w:tr w:rsidR="00D64455" w:rsidRPr="00DD751B" w:rsidTr="003832FA">
        <w:trPr>
          <w:cantSplit/>
          <w:trHeight w:val="240"/>
        </w:trPr>
        <w:tc>
          <w:tcPr>
            <w:tcW w:w="470" w:type="dxa"/>
            <w:tcBorders>
              <w:top w:val="single" w:sz="6" w:space="0" w:color="000000"/>
              <w:left w:val="single" w:sz="6" w:space="0" w:color="000000"/>
              <w:bottom w:val="single" w:sz="6" w:space="0" w:color="000000"/>
              <w:right w:val="single" w:sz="6" w:space="0" w:color="000000"/>
            </w:tcBorders>
          </w:tcPr>
          <w:p w:rsidR="00D64455" w:rsidRPr="00DD751B" w:rsidRDefault="00D64455">
            <w:pPr>
              <w:jc w:val="center"/>
            </w:pPr>
            <w:r w:rsidRPr="00DD751B">
              <w:t>1</w:t>
            </w:r>
          </w:p>
        </w:tc>
        <w:tc>
          <w:tcPr>
            <w:tcW w:w="1937" w:type="dxa"/>
            <w:tcBorders>
              <w:top w:val="single" w:sz="6" w:space="0" w:color="000000"/>
              <w:left w:val="single" w:sz="6" w:space="0" w:color="000000"/>
              <w:bottom w:val="single" w:sz="6" w:space="0" w:color="000000"/>
              <w:right w:val="single" w:sz="6" w:space="0" w:color="000000"/>
            </w:tcBorders>
          </w:tcPr>
          <w:p w:rsidR="00D64455" w:rsidRPr="00DD751B" w:rsidRDefault="00D64455">
            <w:pPr>
              <w:jc w:val="center"/>
            </w:pPr>
            <w:r w:rsidRPr="00DD751B">
              <w:t>2</w:t>
            </w:r>
          </w:p>
        </w:tc>
        <w:tc>
          <w:tcPr>
            <w:tcW w:w="1238" w:type="dxa"/>
            <w:gridSpan w:val="2"/>
            <w:tcBorders>
              <w:top w:val="single" w:sz="6" w:space="0" w:color="000000"/>
              <w:left w:val="single" w:sz="6" w:space="0" w:color="000000"/>
              <w:bottom w:val="single" w:sz="4" w:space="0" w:color="000000"/>
              <w:right w:val="single" w:sz="6" w:space="0" w:color="000000"/>
            </w:tcBorders>
          </w:tcPr>
          <w:p w:rsidR="00D64455" w:rsidRPr="00DD751B" w:rsidRDefault="00D64455">
            <w:pPr>
              <w:jc w:val="center"/>
            </w:pPr>
            <w:r w:rsidRPr="00DD751B">
              <w:t>3</w:t>
            </w:r>
          </w:p>
        </w:tc>
        <w:tc>
          <w:tcPr>
            <w:tcW w:w="1695" w:type="dxa"/>
            <w:tcBorders>
              <w:top w:val="single" w:sz="6" w:space="0" w:color="000000"/>
              <w:left w:val="single" w:sz="6" w:space="0" w:color="000000"/>
              <w:bottom w:val="single" w:sz="4" w:space="0" w:color="000000"/>
              <w:right w:val="single" w:sz="6" w:space="0" w:color="000000"/>
            </w:tcBorders>
          </w:tcPr>
          <w:p w:rsidR="00D64455" w:rsidRPr="00DD751B" w:rsidRDefault="00D64455">
            <w:pPr>
              <w:jc w:val="center"/>
            </w:pPr>
            <w:r w:rsidRPr="00DD751B">
              <w:t>4</w:t>
            </w:r>
          </w:p>
        </w:tc>
        <w:tc>
          <w:tcPr>
            <w:tcW w:w="1816" w:type="dxa"/>
            <w:tcBorders>
              <w:top w:val="single" w:sz="6" w:space="0" w:color="000000"/>
              <w:left w:val="single" w:sz="6" w:space="0" w:color="000000"/>
              <w:bottom w:val="single" w:sz="4" w:space="0" w:color="000000"/>
              <w:right w:val="single" w:sz="6" w:space="0" w:color="000000"/>
            </w:tcBorders>
          </w:tcPr>
          <w:p w:rsidR="00D64455" w:rsidRPr="00DD751B" w:rsidRDefault="00D64455">
            <w:pPr>
              <w:jc w:val="center"/>
            </w:pPr>
            <w:r w:rsidRPr="00DD751B">
              <w:t>5</w:t>
            </w:r>
          </w:p>
        </w:tc>
        <w:tc>
          <w:tcPr>
            <w:tcW w:w="783" w:type="dxa"/>
            <w:tcBorders>
              <w:top w:val="single" w:sz="6" w:space="0" w:color="000000"/>
              <w:left w:val="single" w:sz="6" w:space="0" w:color="000000"/>
              <w:bottom w:val="single" w:sz="4" w:space="0" w:color="000000"/>
              <w:right w:val="single" w:sz="4" w:space="0" w:color="000000"/>
            </w:tcBorders>
          </w:tcPr>
          <w:p w:rsidR="00D64455" w:rsidRPr="00DD751B" w:rsidRDefault="00D64455">
            <w:pPr>
              <w:jc w:val="center"/>
            </w:pPr>
            <w:r w:rsidRPr="00DD751B">
              <w:t>6</w:t>
            </w:r>
          </w:p>
        </w:tc>
        <w:tc>
          <w:tcPr>
            <w:tcW w:w="721" w:type="dxa"/>
            <w:tcBorders>
              <w:top w:val="single" w:sz="4" w:space="0" w:color="000000"/>
              <w:left w:val="single" w:sz="4" w:space="0" w:color="000000"/>
              <w:bottom w:val="single" w:sz="4" w:space="0" w:color="000000"/>
              <w:right w:val="single" w:sz="4" w:space="0" w:color="000000"/>
            </w:tcBorders>
          </w:tcPr>
          <w:p w:rsidR="00D64455" w:rsidRPr="00DD751B" w:rsidRDefault="00D64455">
            <w:pPr>
              <w:jc w:val="center"/>
            </w:pPr>
            <w:r w:rsidRPr="00DD751B">
              <w:t>7</w:t>
            </w:r>
          </w:p>
        </w:tc>
        <w:tc>
          <w:tcPr>
            <w:tcW w:w="721" w:type="dxa"/>
            <w:tcBorders>
              <w:top w:val="single" w:sz="4" w:space="0" w:color="000000"/>
              <w:left w:val="single" w:sz="4" w:space="0" w:color="000000"/>
              <w:bottom w:val="single" w:sz="4" w:space="0" w:color="000000"/>
              <w:right w:val="single" w:sz="4" w:space="0" w:color="000000"/>
            </w:tcBorders>
          </w:tcPr>
          <w:p w:rsidR="00D64455" w:rsidRPr="00DD751B" w:rsidRDefault="00D64455">
            <w:pPr>
              <w:jc w:val="center"/>
            </w:pPr>
            <w:r w:rsidRPr="00DD751B">
              <w:t>8</w:t>
            </w:r>
          </w:p>
        </w:tc>
        <w:tc>
          <w:tcPr>
            <w:tcW w:w="723" w:type="dxa"/>
            <w:gridSpan w:val="2"/>
            <w:tcBorders>
              <w:top w:val="single" w:sz="4" w:space="0" w:color="000000"/>
              <w:left w:val="single" w:sz="4" w:space="0" w:color="000000"/>
              <w:bottom w:val="single" w:sz="4" w:space="0" w:color="000000"/>
              <w:right w:val="single" w:sz="4" w:space="0" w:color="000000"/>
            </w:tcBorders>
          </w:tcPr>
          <w:p w:rsidR="00D64455" w:rsidRPr="00DD751B" w:rsidRDefault="00D64455">
            <w:pPr>
              <w:jc w:val="center"/>
            </w:pPr>
            <w:r w:rsidRPr="00DD751B">
              <w:t>9</w:t>
            </w:r>
          </w:p>
        </w:tc>
        <w:tc>
          <w:tcPr>
            <w:tcW w:w="721" w:type="dxa"/>
            <w:tcBorders>
              <w:top w:val="single" w:sz="4" w:space="0" w:color="000000"/>
              <w:left w:val="single" w:sz="4" w:space="0" w:color="000000"/>
              <w:bottom w:val="single" w:sz="4" w:space="0" w:color="000000"/>
              <w:right w:val="single" w:sz="4" w:space="0" w:color="000000"/>
            </w:tcBorders>
          </w:tcPr>
          <w:p w:rsidR="00D64455" w:rsidRPr="00DD751B" w:rsidRDefault="00D64455">
            <w:pPr>
              <w:jc w:val="center"/>
            </w:pPr>
            <w:r w:rsidRPr="00DD751B">
              <w:t>10</w:t>
            </w:r>
          </w:p>
        </w:tc>
        <w:tc>
          <w:tcPr>
            <w:tcW w:w="721" w:type="dxa"/>
            <w:tcBorders>
              <w:top w:val="single" w:sz="4" w:space="0" w:color="000000"/>
              <w:left w:val="single" w:sz="4" w:space="0" w:color="000000"/>
              <w:bottom w:val="single" w:sz="4" w:space="0" w:color="000000"/>
              <w:right w:val="single" w:sz="6" w:space="0" w:color="000000"/>
            </w:tcBorders>
          </w:tcPr>
          <w:p w:rsidR="00D64455" w:rsidRPr="00DD751B" w:rsidRDefault="00D64455">
            <w:pPr>
              <w:jc w:val="center"/>
            </w:pPr>
            <w:r w:rsidRPr="00DD751B">
              <w:t>11</w:t>
            </w:r>
          </w:p>
        </w:tc>
        <w:tc>
          <w:tcPr>
            <w:tcW w:w="1586" w:type="dxa"/>
            <w:tcBorders>
              <w:top w:val="single" w:sz="6" w:space="0" w:color="000000"/>
              <w:left w:val="single" w:sz="6" w:space="0" w:color="000000"/>
              <w:bottom w:val="single" w:sz="4" w:space="0" w:color="000000"/>
              <w:right w:val="single" w:sz="6" w:space="0" w:color="000000"/>
            </w:tcBorders>
          </w:tcPr>
          <w:p w:rsidR="00D64455" w:rsidRPr="00DD751B" w:rsidRDefault="00D64455">
            <w:pPr>
              <w:jc w:val="center"/>
            </w:pPr>
            <w:r w:rsidRPr="00DD751B">
              <w:t>12</w:t>
            </w:r>
          </w:p>
        </w:tc>
        <w:tc>
          <w:tcPr>
            <w:tcW w:w="2145" w:type="dxa"/>
            <w:tcBorders>
              <w:top w:val="single" w:sz="6" w:space="0" w:color="000000"/>
              <w:left w:val="single" w:sz="6" w:space="0" w:color="000000"/>
              <w:bottom w:val="single" w:sz="4" w:space="0" w:color="000000"/>
              <w:right w:val="single" w:sz="4" w:space="0" w:color="000000"/>
            </w:tcBorders>
          </w:tcPr>
          <w:p w:rsidR="00D64455" w:rsidRPr="00DD751B" w:rsidRDefault="00D64455">
            <w:pPr>
              <w:ind w:left="-430" w:firstLine="430"/>
              <w:jc w:val="center"/>
            </w:pPr>
            <w:r w:rsidRPr="00DD751B">
              <w:t>13</w:t>
            </w:r>
          </w:p>
        </w:tc>
      </w:tr>
      <w:tr w:rsidR="00205D38" w:rsidRPr="00DD751B" w:rsidTr="003832FA">
        <w:trPr>
          <w:cantSplit/>
          <w:trHeight w:val="900"/>
        </w:trPr>
        <w:tc>
          <w:tcPr>
            <w:tcW w:w="470" w:type="dxa"/>
            <w:vMerge w:val="restart"/>
            <w:tcBorders>
              <w:top w:val="single" w:sz="6" w:space="0" w:color="000000"/>
              <w:left w:val="single" w:sz="6" w:space="0" w:color="000000"/>
              <w:bottom w:val="single" w:sz="6" w:space="0" w:color="000000"/>
              <w:right w:val="single" w:sz="6" w:space="0" w:color="000000"/>
            </w:tcBorders>
          </w:tcPr>
          <w:p w:rsidR="00205D38" w:rsidRPr="00DD751B" w:rsidRDefault="00205D38">
            <w:pPr>
              <w:jc w:val="center"/>
            </w:pPr>
            <w:r w:rsidRPr="00DD751B">
              <w:t>1.</w:t>
            </w:r>
          </w:p>
        </w:tc>
        <w:tc>
          <w:tcPr>
            <w:tcW w:w="1937" w:type="dxa"/>
            <w:vMerge w:val="restart"/>
            <w:tcBorders>
              <w:top w:val="single" w:sz="6" w:space="0" w:color="000000"/>
              <w:left w:val="single" w:sz="6" w:space="0" w:color="000000"/>
              <w:bottom w:val="single" w:sz="6" w:space="0" w:color="000000"/>
              <w:right w:val="single" w:sz="4" w:space="0" w:color="000000"/>
            </w:tcBorders>
          </w:tcPr>
          <w:p w:rsidR="00205D38" w:rsidRPr="00DD751B" w:rsidRDefault="00205D38">
            <w:r w:rsidRPr="00DD751B">
              <w:t>Основное мероприятие 01.</w:t>
            </w:r>
          </w:p>
          <w:p w:rsidR="00205D38" w:rsidRPr="00DD751B" w:rsidRDefault="00205D38">
            <w:r w:rsidRPr="00DD751B">
              <w:t>Профилактика производственного травматизма</w:t>
            </w:r>
          </w:p>
          <w:p w:rsidR="00205D38" w:rsidRPr="00DD751B" w:rsidRDefault="00205D38"/>
          <w:p w:rsidR="00205D38" w:rsidRPr="00DD751B" w:rsidRDefault="00205D38"/>
        </w:tc>
        <w:tc>
          <w:tcPr>
            <w:tcW w:w="1238" w:type="dxa"/>
            <w:gridSpan w:val="2"/>
            <w:vMerge w:val="restart"/>
            <w:tcBorders>
              <w:top w:val="single" w:sz="4" w:space="0" w:color="000000"/>
              <w:left w:val="single" w:sz="4" w:space="0" w:color="000000"/>
              <w:bottom w:val="single" w:sz="4" w:space="0" w:color="000000"/>
              <w:right w:val="single" w:sz="4" w:space="0" w:color="000000"/>
            </w:tcBorders>
          </w:tcPr>
          <w:p w:rsidR="00205D38" w:rsidRPr="00DD751B" w:rsidRDefault="00205D38">
            <w:pPr>
              <w:jc w:val="center"/>
            </w:pPr>
            <w:r w:rsidRPr="00DD751B">
              <w:t>2020-2024 гг.</w:t>
            </w:r>
          </w:p>
        </w:tc>
        <w:tc>
          <w:tcPr>
            <w:tcW w:w="1695" w:type="dxa"/>
            <w:tcBorders>
              <w:top w:val="single" w:sz="4" w:space="0" w:color="000000"/>
              <w:left w:val="single" w:sz="4" w:space="0" w:color="000000"/>
              <w:bottom w:val="single" w:sz="4" w:space="0" w:color="000000"/>
              <w:right w:val="single" w:sz="4" w:space="0" w:color="000000"/>
            </w:tcBorders>
          </w:tcPr>
          <w:p w:rsidR="00205D38" w:rsidRPr="00DD751B" w:rsidRDefault="00205D38">
            <w:r w:rsidRPr="00DD751B">
              <w:t>Итого</w:t>
            </w:r>
          </w:p>
        </w:tc>
        <w:tc>
          <w:tcPr>
            <w:tcW w:w="1816" w:type="dxa"/>
            <w:tcBorders>
              <w:top w:val="single" w:sz="4" w:space="0" w:color="000000"/>
              <w:left w:val="single" w:sz="4" w:space="0" w:color="000000"/>
              <w:bottom w:val="single" w:sz="4" w:space="0" w:color="000000"/>
              <w:right w:val="single" w:sz="4" w:space="0" w:color="000000"/>
            </w:tcBorders>
          </w:tcPr>
          <w:p w:rsidR="00205D38" w:rsidRPr="00DD751B" w:rsidRDefault="00205D38" w:rsidP="00205D38">
            <w:pPr>
              <w:jc w:val="center"/>
            </w:pPr>
            <w:r w:rsidRPr="00DD751B">
              <w:t>0,00</w:t>
            </w:r>
          </w:p>
        </w:tc>
        <w:tc>
          <w:tcPr>
            <w:tcW w:w="783" w:type="dxa"/>
            <w:tcBorders>
              <w:top w:val="single" w:sz="4" w:space="0" w:color="000000"/>
              <w:left w:val="single" w:sz="4" w:space="0" w:color="000000"/>
              <w:bottom w:val="single" w:sz="4" w:space="0" w:color="000000"/>
              <w:right w:val="single" w:sz="4" w:space="0" w:color="000000"/>
            </w:tcBorders>
          </w:tcPr>
          <w:p w:rsidR="00205D38" w:rsidRPr="00DD751B" w:rsidRDefault="00205D38" w:rsidP="00205D38">
            <w:pPr>
              <w:jc w:val="center"/>
            </w:pPr>
            <w:r w:rsidRPr="00DD751B">
              <w:t>0,00</w:t>
            </w:r>
          </w:p>
        </w:tc>
        <w:tc>
          <w:tcPr>
            <w:tcW w:w="721" w:type="dxa"/>
            <w:tcBorders>
              <w:top w:val="single" w:sz="4" w:space="0" w:color="000000"/>
              <w:left w:val="single" w:sz="4" w:space="0" w:color="000000"/>
              <w:bottom w:val="single" w:sz="4" w:space="0" w:color="000000"/>
              <w:right w:val="single" w:sz="4" w:space="0" w:color="000000"/>
            </w:tcBorders>
          </w:tcPr>
          <w:p w:rsidR="00205D38" w:rsidRPr="00DD751B" w:rsidRDefault="00205D38" w:rsidP="00205D38">
            <w:pPr>
              <w:jc w:val="center"/>
            </w:pPr>
            <w:r w:rsidRPr="00DD751B">
              <w:t>0,00</w:t>
            </w:r>
          </w:p>
        </w:tc>
        <w:tc>
          <w:tcPr>
            <w:tcW w:w="721" w:type="dxa"/>
            <w:tcBorders>
              <w:top w:val="single" w:sz="4" w:space="0" w:color="000000"/>
              <w:left w:val="single" w:sz="4" w:space="0" w:color="000000"/>
              <w:bottom w:val="single" w:sz="4" w:space="0" w:color="000000"/>
              <w:right w:val="single" w:sz="4" w:space="0" w:color="000000"/>
            </w:tcBorders>
          </w:tcPr>
          <w:p w:rsidR="00205D38" w:rsidRPr="00DD751B" w:rsidRDefault="00205D38" w:rsidP="00205D38">
            <w:pPr>
              <w:jc w:val="center"/>
            </w:pPr>
            <w:r w:rsidRPr="00DD751B">
              <w:t>0,00</w:t>
            </w:r>
          </w:p>
        </w:tc>
        <w:tc>
          <w:tcPr>
            <w:tcW w:w="723" w:type="dxa"/>
            <w:gridSpan w:val="2"/>
            <w:tcBorders>
              <w:top w:val="single" w:sz="4" w:space="0" w:color="000000"/>
              <w:left w:val="single" w:sz="4" w:space="0" w:color="000000"/>
              <w:bottom w:val="single" w:sz="4" w:space="0" w:color="000000"/>
              <w:right w:val="single" w:sz="4" w:space="0" w:color="000000"/>
            </w:tcBorders>
          </w:tcPr>
          <w:p w:rsidR="00205D38" w:rsidRPr="00DD751B" w:rsidRDefault="00205D38" w:rsidP="00205D38">
            <w:pPr>
              <w:jc w:val="center"/>
            </w:pPr>
            <w:r w:rsidRPr="00DD751B">
              <w:t>0,00</w:t>
            </w:r>
          </w:p>
        </w:tc>
        <w:tc>
          <w:tcPr>
            <w:tcW w:w="721" w:type="dxa"/>
            <w:tcBorders>
              <w:top w:val="single" w:sz="4" w:space="0" w:color="000000"/>
              <w:left w:val="single" w:sz="4" w:space="0" w:color="000000"/>
              <w:bottom w:val="single" w:sz="4" w:space="0" w:color="000000"/>
              <w:right w:val="single" w:sz="4" w:space="0" w:color="000000"/>
            </w:tcBorders>
          </w:tcPr>
          <w:p w:rsidR="00205D38" w:rsidRPr="00DD751B" w:rsidRDefault="00205D38" w:rsidP="00205D38">
            <w:pPr>
              <w:jc w:val="center"/>
            </w:pPr>
            <w:r w:rsidRPr="00DD751B">
              <w:t>0,00</w:t>
            </w:r>
          </w:p>
        </w:tc>
        <w:tc>
          <w:tcPr>
            <w:tcW w:w="721" w:type="dxa"/>
            <w:tcBorders>
              <w:top w:val="single" w:sz="4" w:space="0" w:color="000000"/>
              <w:left w:val="single" w:sz="4" w:space="0" w:color="000000"/>
              <w:bottom w:val="single" w:sz="4" w:space="0" w:color="000000"/>
              <w:right w:val="single" w:sz="4" w:space="0" w:color="000000"/>
            </w:tcBorders>
          </w:tcPr>
          <w:p w:rsidR="00205D38" w:rsidRPr="00DD751B" w:rsidRDefault="00205D38" w:rsidP="00205D38">
            <w:pPr>
              <w:jc w:val="center"/>
            </w:pPr>
            <w:r w:rsidRPr="00DD751B">
              <w:t>0,00</w:t>
            </w:r>
          </w:p>
        </w:tc>
        <w:tc>
          <w:tcPr>
            <w:tcW w:w="1586" w:type="dxa"/>
            <w:vMerge w:val="restart"/>
            <w:tcBorders>
              <w:top w:val="single" w:sz="4" w:space="0" w:color="000000"/>
              <w:left w:val="single" w:sz="4" w:space="0" w:color="000000"/>
              <w:bottom w:val="single" w:sz="4" w:space="0" w:color="000000"/>
              <w:right w:val="single" w:sz="4" w:space="0" w:color="000000"/>
            </w:tcBorders>
          </w:tcPr>
          <w:p w:rsidR="00205D38" w:rsidRPr="00DD751B" w:rsidRDefault="00205D38">
            <w:r w:rsidRPr="00DD751B">
              <w:t>Организации Раменского городского округа;</w:t>
            </w:r>
          </w:p>
          <w:p w:rsidR="00205D38" w:rsidRPr="00DD751B" w:rsidRDefault="00205D38">
            <w:r w:rsidRPr="00DD751B">
              <w:t>структурные подразделения администрации Раменского городского округа</w:t>
            </w:r>
          </w:p>
          <w:p w:rsidR="00205D38" w:rsidRPr="00DD751B" w:rsidRDefault="00205D38"/>
          <w:p w:rsidR="00205D38" w:rsidRPr="00DD751B" w:rsidRDefault="00205D38"/>
          <w:p w:rsidR="00205D38" w:rsidRPr="00DD751B" w:rsidRDefault="00205D38"/>
          <w:p w:rsidR="00205D38" w:rsidRPr="00DD751B" w:rsidRDefault="00205D38"/>
          <w:p w:rsidR="00205D38" w:rsidRPr="00DD751B" w:rsidRDefault="00205D38"/>
          <w:p w:rsidR="00205D38" w:rsidRPr="00DD751B" w:rsidRDefault="00205D38"/>
          <w:p w:rsidR="00205D38" w:rsidRPr="00DD751B" w:rsidRDefault="00205D38"/>
          <w:p w:rsidR="00205D38" w:rsidRPr="00DD751B" w:rsidRDefault="00205D38"/>
          <w:p w:rsidR="00205D38" w:rsidRPr="00DD751B" w:rsidRDefault="00205D38"/>
          <w:p w:rsidR="00205D38" w:rsidRPr="00DD751B" w:rsidRDefault="00205D38"/>
        </w:tc>
        <w:tc>
          <w:tcPr>
            <w:tcW w:w="2145" w:type="dxa"/>
            <w:vMerge w:val="restart"/>
            <w:tcBorders>
              <w:top w:val="single" w:sz="4" w:space="0" w:color="000000"/>
              <w:left w:val="single" w:sz="4" w:space="0" w:color="000000"/>
              <w:right w:val="single" w:sz="4" w:space="0" w:color="000000"/>
            </w:tcBorders>
          </w:tcPr>
          <w:p w:rsidR="00205D38" w:rsidRPr="00DD751B" w:rsidRDefault="00205D38" w:rsidP="00205D38">
            <w:r w:rsidRPr="00DD751B">
              <w:t>Число пострадавших в результате несчастных случаев на производстве со смертельным исходом в расчете на 1000 работающих (организаций, занятых в экономике муниципального образования)</w:t>
            </w:r>
          </w:p>
          <w:p w:rsidR="00205D38" w:rsidRPr="00DD751B" w:rsidRDefault="00205D38" w:rsidP="00205D38"/>
        </w:tc>
      </w:tr>
      <w:tr w:rsidR="00205D38" w:rsidRPr="00DD751B" w:rsidTr="003832FA">
        <w:trPr>
          <w:cantSplit/>
          <w:trHeight w:val="1840"/>
        </w:trPr>
        <w:tc>
          <w:tcPr>
            <w:tcW w:w="470" w:type="dxa"/>
            <w:vMerge/>
            <w:tcBorders>
              <w:top w:val="single" w:sz="6" w:space="0" w:color="000000"/>
              <w:left w:val="single" w:sz="6" w:space="0" w:color="000000"/>
              <w:bottom w:val="single" w:sz="6" w:space="0" w:color="000000"/>
              <w:right w:val="single" w:sz="6" w:space="0" w:color="000000"/>
            </w:tcBorders>
          </w:tcPr>
          <w:p w:rsidR="00205D38" w:rsidRPr="00DD751B" w:rsidRDefault="00205D38">
            <w:pPr>
              <w:jc w:val="center"/>
            </w:pPr>
          </w:p>
        </w:tc>
        <w:tc>
          <w:tcPr>
            <w:tcW w:w="1937" w:type="dxa"/>
            <w:vMerge/>
            <w:tcBorders>
              <w:top w:val="single" w:sz="6" w:space="0" w:color="000000"/>
              <w:left w:val="single" w:sz="6" w:space="0" w:color="000000"/>
              <w:bottom w:val="single" w:sz="6" w:space="0" w:color="000000"/>
              <w:right w:val="single" w:sz="4" w:space="0" w:color="000000"/>
            </w:tcBorders>
          </w:tcPr>
          <w:p w:rsidR="00205D38" w:rsidRPr="00DD751B" w:rsidRDefault="00205D38"/>
        </w:tc>
        <w:tc>
          <w:tcPr>
            <w:tcW w:w="1238" w:type="dxa"/>
            <w:gridSpan w:val="2"/>
            <w:vMerge/>
            <w:tcBorders>
              <w:top w:val="single" w:sz="4" w:space="0" w:color="000000"/>
              <w:left w:val="single" w:sz="4" w:space="0" w:color="000000"/>
              <w:bottom w:val="single" w:sz="4" w:space="0" w:color="000000"/>
              <w:right w:val="single" w:sz="4" w:space="0" w:color="000000"/>
            </w:tcBorders>
          </w:tcPr>
          <w:p w:rsidR="00205D38" w:rsidRPr="00DD751B" w:rsidRDefault="00205D38">
            <w:pPr>
              <w:jc w:val="center"/>
            </w:pPr>
          </w:p>
        </w:tc>
        <w:tc>
          <w:tcPr>
            <w:tcW w:w="1695" w:type="dxa"/>
            <w:tcBorders>
              <w:top w:val="single" w:sz="4" w:space="0" w:color="000000"/>
              <w:left w:val="single" w:sz="4" w:space="0" w:color="000000"/>
              <w:bottom w:val="single" w:sz="4" w:space="0" w:color="000000"/>
              <w:right w:val="single" w:sz="4" w:space="0" w:color="000000"/>
            </w:tcBorders>
          </w:tcPr>
          <w:p w:rsidR="00205D38" w:rsidRPr="00DD751B" w:rsidRDefault="00205D38">
            <w:r w:rsidRPr="00DD751B">
              <w:t>Средства бюджета Раменского городского округа</w:t>
            </w:r>
          </w:p>
        </w:tc>
        <w:tc>
          <w:tcPr>
            <w:tcW w:w="1816" w:type="dxa"/>
            <w:tcBorders>
              <w:top w:val="single" w:sz="4" w:space="0" w:color="000000"/>
              <w:left w:val="single" w:sz="4" w:space="0" w:color="000000"/>
              <w:bottom w:val="single" w:sz="4" w:space="0" w:color="000000"/>
              <w:right w:val="single" w:sz="4" w:space="0" w:color="000000"/>
            </w:tcBorders>
          </w:tcPr>
          <w:p w:rsidR="00205D38" w:rsidRPr="00DD751B" w:rsidRDefault="00205D38" w:rsidP="00205D38">
            <w:pPr>
              <w:jc w:val="center"/>
            </w:pPr>
            <w:r w:rsidRPr="00DD751B">
              <w:t>0,00</w:t>
            </w:r>
          </w:p>
        </w:tc>
        <w:tc>
          <w:tcPr>
            <w:tcW w:w="783" w:type="dxa"/>
            <w:tcBorders>
              <w:top w:val="single" w:sz="4" w:space="0" w:color="000000"/>
              <w:left w:val="single" w:sz="4" w:space="0" w:color="000000"/>
              <w:bottom w:val="single" w:sz="4" w:space="0" w:color="000000"/>
              <w:right w:val="single" w:sz="4" w:space="0" w:color="000000"/>
            </w:tcBorders>
          </w:tcPr>
          <w:p w:rsidR="00205D38" w:rsidRPr="00DD751B" w:rsidRDefault="00205D38" w:rsidP="00205D38">
            <w:pPr>
              <w:jc w:val="center"/>
            </w:pPr>
            <w:r w:rsidRPr="00DD751B">
              <w:t>0,00</w:t>
            </w:r>
          </w:p>
        </w:tc>
        <w:tc>
          <w:tcPr>
            <w:tcW w:w="721" w:type="dxa"/>
            <w:tcBorders>
              <w:top w:val="single" w:sz="4" w:space="0" w:color="000000"/>
              <w:left w:val="single" w:sz="4" w:space="0" w:color="000000"/>
              <w:bottom w:val="single" w:sz="4" w:space="0" w:color="000000"/>
              <w:right w:val="single" w:sz="4" w:space="0" w:color="000000"/>
            </w:tcBorders>
          </w:tcPr>
          <w:p w:rsidR="00205D38" w:rsidRPr="00DD751B" w:rsidRDefault="00205D38" w:rsidP="00205D38">
            <w:pPr>
              <w:jc w:val="center"/>
            </w:pPr>
            <w:r w:rsidRPr="00DD751B">
              <w:t>0,00</w:t>
            </w:r>
          </w:p>
        </w:tc>
        <w:tc>
          <w:tcPr>
            <w:tcW w:w="721" w:type="dxa"/>
            <w:tcBorders>
              <w:top w:val="single" w:sz="4" w:space="0" w:color="000000"/>
              <w:left w:val="single" w:sz="4" w:space="0" w:color="000000"/>
              <w:bottom w:val="single" w:sz="4" w:space="0" w:color="000000"/>
              <w:right w:val="single" w:sz="4" w:space="0" w:color="000000"/>
            </w:tcBorders>
          </w:tcPr>
          <w:p w:rsidR="00205D38" w:rsidRPr="00DD751B" w:rsidRDefault="00205D38" w:rsidP="00205D38">
            <w:pPr>
              <w:jc w:val="center"/>
            </w:pPr>
            <w:r w:rsidRPr="00DD751B">
              <w:t>0,00</w:t>
            </w:r>
          </w:p>
        </w:tc>
        <w:tc>
          <w:tcPr>
            <w:tcW w:w="723" w:type="dxa"/>
            <w:gridSpan w:val="2"/>
            <w:tcBorders>
              <w:top w:val="single" w:sz="4" w:space="0" w:color="000000"/>
              <w:left w:val="single" w:sz="4" w:space="0" w:color="000000"/>
              <w:bottom w:val="single" w:sz="4" w:space="0" w:color="000000"/>
              <w:right w:val="single" w:sz="4" w:space="0" w:color="000000"/>
            </w:tcBorders>
          </w:tcPr>
          <w:p w:rsidR="00205D38" w:rsidRPr="00DD751B" w:rsidRDefault="00205D38" w:rsidP="00205D38">
            <w:pPr>
              <w:jc w:val="center"/>
            </w:pPr>
            <w:r w:rsidRPr="00DD751B">
              <w:t>0,00</w:t>
            </w:r>
          </w:p>
        </w:tc>
        <w:tc>
          <w:tcPr>
            <w:tcW w:w="721" w:type="dxa"/>
            <w:tcBorders>
              <w:top w:val="single" w:sz="4" w:space="0" w:color="000000"/>
              <w:left w:val="single" w:sz="4" w:space="0" w:color="000000"/>
              <w:bottom w:val="single" w:sz="4" w:space="0" w:color="000000"/>
              <w:right w:val="single" w:sz="4" w:space="0" w:color="000000"/>
            </w:tcBorders>
          </w:tcPr>
          <w:p w:rsidR="00205D38" w:rsidRPr="00DD751B" w:rsidRDefault="00205D38" w:rsidP="00205D38">
            <w:pPr>
              <w:jc w:val="center"/>
            </w:pPr>
            <w:r w:rsidRPr="00DD751B">
              <w:t>0,00</w:t>
            </w:r>
          </w:p>
        </w:tc>
        <w:tc>
          <w:tcPr>
            <w:tcW w:w="721" w:type="dxa"/>
            <w:tcBorders>
              <w:top w:val="single" w:sz="4" w:space="0" w:color="000000"/>
              <w:left w:val="single" w:sz="4" w:space="0" w:color="000000"/>
              <w:bottom w:val="single" w:sz="4" w:space="0" w:color="000000"/>
              <w:right w:val="single" w:sz="4" w:space="0" w:color="000000"/>
            </w:tcBorders>
          </w:tcPr>
          <w:p w:rsidR="00205D38" w:rsidRPr="00DD751B" w:rsidRDefault="00205D38" w:rsidP="00205D38">
            <w:pPr>
              <w:jc w:val="center"/>
            </w:pPr>
            <w:r w:rsidRPr="00DD751B">
              <w:t>0,00</w:t>
            </w:r>
          </w:p>
        </w:tc>
        <w:tc>
          <w:tcPr>
            <w:tcW w:w="1586" w:type="dxa"/>
            <w:vMerge/>
            <w:tcBorders>
              <w:top w:val="single" w:sz="4" w:space="0" w:color="000000"/>
              <w:left w:val="single" w:sz="4" w:space="0" w:color="000000"/>
              <w:bottom w:val="single" w:sz="4" w:space="0" w:color="000000"/>
              <w:right w:val="single" w:sz="4" w:space="0" w:color="000000"/>
            </w:tcBorders>
          </w:tcPr>
          <w:p w:rsidR="00205D38" w:rsidRPr="00DD751B" w:rsidRDefault="00205D38"/>
        </w:tc>
        <w:tc>
          <w:tcPr>
            <w:tcW w:w="2145" w:type="dxa"/>
            <w:vMerge/>
            <w:tcBorders>
              <w:left w:val="single" w:sz="4" w:space="0" w:color="000000"/>
              <w:bottom w:val="single" w:sz="4" w:space="0" w:color="auto"/>
              <w:right w:val="single" w:sz="4" w:space="0" w:color="000000"/>
            </w:tcBorders>
          </w:tcPr>
          <w:p w:rsidR="00205D38" w:rsidRPr="00DD751B" w:rsidRDefault="00205D38"/>
        </w:tc>
      </w:tr>
      <w:tr w:rsidR="00205D38" w:rsidRPr="00DD751B" w:rsidTr="003832FA">
        <w:trPr>
          <w:cantSplit/>
          <w:trHeight w:val="411"/>
        </w:trPr>
        <w:tc>
          <w:tcPr>
            <w:tcW w:w="470" w:type="dxa"/>
            <w:vMerge w:val="restart"/>
            <w:tcBorders>
              <w:top w:val="single" w:sz="6" w:space="0" w:color="000000"/>
              <w:left w:val="single" w:sz="6" w:space="0" w:color="000000"/>
              <w:right w:val="single" w:sz="6" w:space="0" w:color="000000"/>
            </w:tcBorders>
          </w:tcPr>
          <w:p w:rsidR="00205D38" w:rsidRPr="00DD751B" w:rsidRDefault="00205D38">
            <w:pPr>
              <w:jc w:val="center"/>
            </w:pPr>
            <w:r w:rsidRPr="00DD751B">
              <w:lastRenderedPageBreak/>
              <w:t>1.1.</w:t>
            </w:r>
          </w:p>
        </w:tc>
        <w:tc>
          <w:tcPr>
            <w:tcW w:w="1937" w:type="dxa"/>
            <w:vMerge w:val="restart"/>
            <w:tcBorders>
              <w:top w:val="single" w:sz="6" w:space="0" w:color="000000"/>
              <w:left w:val="single" w:sz="6" w:space="0" w:color="000000"/>
              <w:right w:val="single" w:sz="6" w:space="0" w:color="000000"/>
            </w:tcBorders>
          </w:tcPr>
          <w:p w:rsidR="00205D38" w:rsidRPr="00DD751B" w:rsidRDefault="00205D38">
            <w:r w:rsidRPr="00DD751B">
              <w:t>Мероприятие 1.</w:t>
            </w:r>
          </w:p>
          <w:p w:rsidR="00205D38" w:rsidRPr="00DD751B" w:rsidRDefault="00205D38">
            <w:r w:rsidRPr="00DD751B">
              <w:t>Мероприятия по участию в расследовании несчастных случаев с тяжелыми последствиями представителей органов местного самоуправления муниципальных образований Московской области и центральных исполнительных органов государственной власти Московской области</w:t>
            </w:r>
          </w:p>
        </w:tc>
        <w:tc>
          <w:tcPr>
            <w:tcW w:w="1238" w:type="dxa"/>
            <w:gridSpan w:val="2"/>
            <w:vMerge w:val="restart"/>
            <w:tcBorders>
              <w:top w:val="single" w:sz="4" w:space="0" w:color="000000"/>
              <w:left w:val="single" w:sz="6" w:space="0" w:color="000000"/>
              <w:right w:val="single" w:sz="6" w:space="0" w:color="000000"/>
            </w:tcBorders>
          </w:tcPr>
          <w:p w:rsidR="00205D38" w:rsidRPr="00DD751B" w:rsidRDefault="00205D38">
            <w:pPr>
              <w:jc w:val="center"/>
            </w:pPr>
            <w:r w:rsidRPr="00DD751B">
              <w:t>2020-2024 гг.</w:t>
            </w:r>
          </w:p>
          <w:p w:rsidR="00205D38" w:rsidRPr="00DD751B" w:rsidRDefault="00205D38">
            <w:pPr>
              <w:jc w:val="center"/>
            </w:pPr>
          </w:p>
        </w:tc>
        <w:tc>
          <w:tcPr>
            <w:tcW w:w="1695" w:type="dxa"/>
            <w:tcBorders>
              <w:top w:val="single" w:sz="4" w:space="0" w:color="000000"/>
              <w:left w:val="single" w:sz="6" w:space="0" w:color="000000"/>
              <w:bottom w:val="single" w:sz="6" w:space="0" w:color="000000"/>
              <w:right w:val="single" w:sz="6" w:space="0" w:color="000000"/>
            </w:tcBorders>
          </w:tcPr>
          <w:p w:rsidR="00205D38" w:rsidRPr="00DD751B" w:rsidRDefault="00205D38">
            <w:r w:rsidRPr="00DD751B">
              <w:t>Итого</w:t>
            </w:r>
          </w:p>
        </w:tc>
        <w:tc>
          <w:tcPr>
            <w:tcW w:w="1816" w:type="dxa"/>
            <w:tcBorders>
              <w:top w:val="single" w:sz="4" w:space="0" w:color="000000"/>
              <w:left w:val="single" w:sz="6" w:space="0" w:color="000000"/>
              <w:bottom w:val="single" w:sz="6" w:space="0" w:color="000000"/>
              <w:right w:val="single" w:sz="6" w:space="0" w:color="000000"/>
            </w:tcBorders>
          </w:tcPr>
          <w:p w:rsidR="00205D38" w:rsidRPr="00DD751B" w:rsidRDefault="00205D38" w:rsidP="00205D38">
            <w:pPr>
              <w:jc w:val="center"/>
            </w:pPr>
            <w:r w:rsidRPr="00DD751B">
              <w:t>0,00</w:t>
            </w:r>
          </w:p>
        </w:tc>
        <w:tc>
          <w:tcPr>
            <w:tcW w:w="783" w:type="dxa"/>
            <w:tcBorders>
              <w:top w:val="single" w:sz="4" w:space="0" w:color="000000"/>
              <w:left w:val="single" w:sz="6" w:space="0" w:color="000000"/>
              <w:bottom w:val="single" w:sz="6" w:space="0" w:color="000000"/>
              <w:right w:val="single" w:sz="6" w:space="0" w:color="000000"/>
            </w:tcBorders>
          </w:tcPr>
          <w:p w:rsidR="00205D38" w:rsidRPr="00DD751B" w:rsidRDefault="00205D38" w:rsidP="00205D38">
            <w:pPr>
              <w:jc w:val="center"/>
            </w:pPr>
            <w:r w:rsidRPr="00DD751B">
              <w:t>0,00</w:t>
            </w:r>
          </w:p>
        </w:tc>
        <w:tc>
          <w:tcPr>
            <w:tcW w:w="721" w:type="dxa"/>
            <w:tcBorders>
              <w:top w:val="single" w:sz="4" w:space="0" w:color="000000"/>
              <w:left w:val="single" w:sz="6" w:space="0" w:color="000000"/>
              <w:bottom w:val="single" w:sz="6" w:space="0" w:color="000000"/>
              <w:right w:val="single" w:sz="4" w:space="0" w:color="000000"/>
            </w:tcBorders>
          </w:tcPr>
          <w:p w:rsidR="00205D38" w:rsidRPr="00DD751B" w:rsidRDefault="00205D38" w:rsidP="00205D38">
            <w:pPr>
              <w:jc w:val="center"/>
            </w:pPr>
            <w:r w:rsidRPr="00DD751B">
              <w:t>0,00</w:t>
            </w:r>
          </w:p>
        </w:tc>
        <w:tc>
          <w:tcPr>
            <w:tcW w:w="721" w:type="dxa"/>
            <w:tcBorders>
              <w:top w:val="single" w:sz="4" w:space="0" w:color="000000"/>
              <w:left w:val="single" w:sz="4" w:space="0" w:color="000000"/>
              <w:bottom w:val="single" w:sz="6" w:space="0" w:color="000000"/>
              <w:right w:val="single" w:sz="4" w:space="0" w:color="000000"/>
            </w:tcBorders>
          </w:tcPr>
          <w:p w:rsidR="00205D38" w:rsidRPr="00DD751B" w:rsidRDefault="00205D38" w:rsidP="00205D38">
            <w:pPr>
              <w:jc w:val="center"/>
            </w:pPr>
            <w:r w:rsidRPr="00DD751B">
              <w:t>0,00</w:t>
            </w:r>
          </w:p>
        </w:tc>
        <w:tc>
          <w:tcPr>
            <w:tcW w:w="723" w:type="dxa"/>
            <w:gridSpan w:val="2"/>
            <w:tcBorders>
              <w:top w:val="single" w:sz="4" w:space="0" w:color="000000"/>
              <w:left w:val="single" w:sz="4" w:space="0" w:color="000000"/>
              <w:bottom w:val="single" w:sz="6" w:space="0" w:color="000000"/>
              <w:right w:val="single" w:sz="4" w:space="0" w:color="000000"/>
            </w:tcBorders>
          </w:tcPr>
          <w:p w:rsidR="00205D38" w:rsidRPr="00DD751B" w:rsidRDefault="00205D38" w:rsidP="00205D38">
            <w:pPr>
              <w:jc w:val="center"/>
            </w:pPr>
            <w:r w:rsidRPr="00DD751B">
              <w:t>0,00</w:t>
            </w:r>
          </w:p>
        </w:tc>
        <w:tc>
          <w:tcPr>
            <w:tcW w:w="721" w:type="dxa"/>
            <w:tcBorders>
              <w:top w:val="single" w:sz="4" w:space="0" w:color="000000"/>
              <w:left w:val="single" w:sz="4" w:space="0" w:color="000000"/>
              <w:bottom w:val="single" w:sz="6" w:space="0" w:color="000000"/>
              <w:right w:val="single" w:sz="4" w:space="0" w:color="000000"/>
            </w:tcBorders>
          </w:tcPr>
          <w:p w:rsidR="00205D38" w:rsidRPr="00DD751B" w:rsidRDefault="00205D38" w:rsidP="00205D38">
            <w:pPr>
              <w:jc w:val="center"/>
            </w:pPr>
            <w:r w:rsidRPr="00DD751B">
              <w:t>0,00</w:t>
            </w:r>
          </w:p>
        </w:tc>
        <w:tc>
          <w:tcPr>
            <w:tcW w:w="721" w:type="dxa"/>
            <w:tcBorders>
              <w:top w:val="single" w:sz="4" w:space="0" w:color="000000"/>
              <w:left w:val="single" w:sz="4" w:space="0" w:color="000000"/>
              <w:bottom w:val="single" w:sz="4" w:space="0" w:color="000000"/>
              <w:right w:val="single" w:sz="4" w:space="0" w:color="000000"/>
            </w:tcBorders>
          </w:tcPr>
          <w:p w:rsidR="00205D38" w:rsidRPr="00DD751B" w:rsidRDefault="00205D38" w:rsidP="00205D38">
            <w:pPr>
              <w:jc w:val="center"/>
            </w:pPr>
            <w:r w:rsidRPr="00DD751B">
              <w:t>0,00</w:t>
            </w:r>
          </w:p>
        </w:tc>
        <w:tc>
          <w:tcPr>
            <w:tcW w:w="1586" w:type="dxa"/>
            <w:vMerge w:val="restart"/>
            <w:tcBorders>
              <w:top w:val="single" w:sz="4" w:space="0" w:color="000000"/>
              <w:left w:val="single" w:sz="4" w:space="0" w:color="000000"/>
              <w:bottom w:val="single" w:sz="4" w:space="0" w:color="000000"/>
              <w:right w:val="single" w:sz="4" w:space="0" w:color="000000"/>
            </w:tcBorders>
          </w:tcPr>
          <w:p w:rsidR="00205D38" w:rsidRPr="00DD751B" w:rsidRDefault="00205D38">
            <w:r w:rsidRPr="00DD751B">
              <w:t>Организации Раменского городского округа;</w:t>
            </w:r>
          </w:p>
          <w:p w:rsidR="00205D38" w:rsidRPr="00DD751B" w:rsidRDefault="00205D38">
            <w:r w:rsidRPr="00DD751B">
              <w:t>структурные подразделения администрации Раменского городского округа</w:t>
            </w:r>
          </w:p>
          <w:p w:rsidR="00205D38" w:rsidRPr="00DD751B" w:rsidRDefault="00205D38"/>
        </w:tc>
        <w:tc>
          <w:tcPr>
            <w:tcW w:w="2145" w:type="dxa"/>
            <w:vMerge w:val="restart"/>
            <w:tcBorders>
              <w:top w:val="single" w:sz="4" w:space="0" w:color="auto"/>
              <w:left w:val="single" w:sz="4" w:space="0" w:color="000000"/>
              <w:bottom w:val="single" w:sz="4" w:space="0" w:color="auto"/>
              <w:right w:val="single" w:sz="4" w:space="0" w:color="000000"/>
            </w:tcBorders>
          </w:tcPr>
          <w:p w:rsidR="00205D38" w:rsidRPr="00DD751B" w:rsidRDefault="00205D38"/>
        </w:tc>
      </w:tr>
      <w:tr w:rsidR="00205D38" w:rsidRPr="00DD751B" w:rsidTr="003832FA">
        <w:trPr>
          <w:cantSplit/>
          <w:trHeight w:val="2413"/>
        </w:trPr>
        <w:tc>
          <w:tcPr>
            <w:tcW w:w="470" w:type="dxa"/>
            <w:vMerge/>
            <w:tcBorders>
              <w:left w:val="single" w:sz="6" w:space="0" w:color="000000"/>
              <w:right w:val="single" w:sz="6" w:space="0" w:color="000000"/>
            </w:tcBorders>
            <w:vAlign w:val="center"/>
          </w:tcPr>
          <w:p w:rsidR="00205D38" w:rsidRPr="00DD751B" w:rsidRDefault="00205D38">
            <w:pPr>
              <w:jc w:val="center"/>
            </w:pPr>
          </w:p>
        </w:tc>
        <w:tc>
          <w:tcPr>
            <w:tcW w:w="1937" w:type="dxa"/>
            <w:vMerge/>
            <w:tcBorders>
              <w:left w:val="single" w:sz="6" w:space="0" w:color="000000"/>
              <w:bottom w:val="single" w:sz="4" w:space="0" w:color="auto"/>
              <w:right w:val="single" w:sz="6" w:space="0" w:color="000000"/>
            </w:tcBorders>
            <w:vAlign w:val="center"/>
          </w:tcPr>
          <w:p w:rsidR="00205D38" w:rsidRPr="00DD751B" w:rsidRDefault="00205D38"/>
        </w:tc>
        <w:tc>
          <w:tcPr>
            <w:tcW w:w="1238" w:type="dxa"/>
            <w:gridSpan w:val="2"/>
            <w:vMerge/>
            <w:tcBorders>
              <w:left w:val="single" w:sz="6" w:space="0" w:color="000000"/>
              <w:bottom w:val="single" w:sz="4" w:space="0" w:color="auto"/>
              <w:right w:val="single" w:sz="6" w:space="0" w:color="000000"/>
            </w:tcBorders>
          </w:tcPr>
          <w:p w:rsidR="00205D38" w:rsidRPr="00DD751B" w:rsidRDefault="00205D38"/>
        </w:tc>
        <w:tc>
          <w:tcPr>
            <w:tcW w:w="1695" w:type="dxa"/>
            <w:tcBorders>
              <w:top w:val="single" w:sz="4" w:space="0" w:color="000000"/>
              <w:left w:val="single" w:sz="6" w:space="0" w:color="000000"/>
              <w:right w:val="single" w:sz="6" w:space="0" w:color="000000"/>
            </w:tcBorders>
          </w:tcPr>
          <w:p w:rsidR="00205D38" w:rsidRPr="00DD751B" w:rsidRDefault="00205D38">
            <w:r w:rsidRPr="00DD751B">
              <w:t>Средства бюджета Раменского городского округа</w:t>
            </w:r>
          </w:p>
        </w:tc>
        <w:tc>
          <w:tcPr>
            <w:tcW w:w="1816" w:type="dxa"/>
            <w:tcBorders>
              <w:top w:val="single" w:sz="6" w:space="0" w:color="000000"/>
              <w:left w:val="single" w:sz="6" w:space="0" w:color="000000"/>
              <w:right w:val="single" w:sz="4" w:space="0" w:color="000000"/>
            </w:tcBorders>
          </w:tcPr>
          <w:p w:rsidR="00205D38" w:rsidRPr="00DD751B" w:rsidRDefault="00205D38" w:rsidP="00205D38">
            <w:pPr>
              <w:jc w:val="center"/>
            </w:pPr>
            <w:r w:rsidRPr="00DD751B">
              <w:t>0,00</w:t>
            </w:r>
          </w:p>
        </w:tc>
        <w:tc>
          <w:tcPr>
            <w:tcW w:w="783" w:type="dxa"/>
            <w:tcBorders>
              <w:top w:val="single" w:sz="6" w:space="0" w:color="000000"/>
              <w:left w:val="single" w:sz="4" w:space="0" w:color="000000"/>
              <w:right w:val="single" w:sz="6" w:space="0" w:color="000000"/>
            </w:tcBorders>
          </w:tcPr>
          <w:p w:rsidR="00205D38" w:rsidRPr="00DD751B" w:rsidRDefault="00205D38" w:rsidP="00205D38">
            <w:pPr>
              <w:jc w:val="center"/>
            </w:pPr>
            <w:r w:rsidRPr="00DD751B">
              <w:t>0,00</w:t>
            </w:r>
          </w:p>
        </w:tc>
        <w:tc>
          <w:tcPr>
            <w:tcW w:w="721" w:type="dxa"/>
            <w:tcBorders>
              <w:top w:val="single" w:sz="6" w:space="0" w:color="000000"/>
              <w:left w:val="single" w:sz="6" w:space="0" w:color="000000"/>
              <w:right w:val="single" w:sz="4" w:space="0" w:color="000000"/>
            </w:tcBorders>
          </w:tcPr>
          <w:p w:rsidR="00205D38" w:rsidRPr="00DD751B" w:rsidRDefault="00205D38" w:rsidP="00205D38">
            <w:pPr>
              <w:jc w:val="center"/>
            </w:pPr>
            <w:r w:rsidRPr="00DD751B">
              <w:t>0,00</w:t>
            </w:r>
          </w:p>
        </w:tc>
        <w:tc>
          <w:tcPr>
            <w:tcW w:w="721" w:type="dxa"/>
            <w:tcBorders>
              <w:top w:val="single" w:sz="6" w:space="0" w:color="000000"/>
              <w:left w:val="single" w:sz="4" w:space="0" w:color="000000"/>
              <w:right w:val="single" w:sz="4" w:space="0" w:color="000000"/>
            </w:tcBorders>
          </w:tcPr>
          <w:p w:rsidR="00205D38" w:rsidRPr="00DD751B" w:rsidRDefault="00205D38" w:rsidP="00205D38">
            <w:pPr>
              <w:jc w:val="center"/>
            </w:pPr>
            <w:r w:rsidRPr="00DD751B">
              <w:t>0,00</w:t>
            </w:r>
          </w:p>
        </w:tc>
        <w:tc>
          <w:tcPr>
            <w:tcW w:w="723" w:type="dxa"/>
            <w:gridSpan w:val="2"/>
            <w:tcBorders>
              <w:top w:val="single" w:sz="6" w:space="0" w:color="000000"/>
              <w:left w:val="single" w:sz="4" w:space="0" w:color="000000"/>
              <w:right w:val="single" w:sz="4" w:space="0" w:color="000000"/>
            </w:tcBorders>
          </w:tcPr>
          <w:p w:rsidR="00205D38" w:rsidRPr="00DD751B" w:rsidRDefault="00205D38" w:rsidP="00205D38">
            <w:pPr>
              <w:jc w:val="center"/>
            </w:pPr>
            <w:r w:rsidRPr="00DD751B">
              <w:t>0,00</w:t>
            </w:r>
          </w:p>
        </w:tc>
        <w:tc>
          <w:tcPr>
            <w:tcW w:w="721" w:type="dxa"/>
            <w:tcBorders>
              <w:top w:val="single" w:sz="6" w:space="0" w:color="000000"/>
              <w:left w:val="single" w:sz="4" w:space="0" w:color="000000"/>
              <w:right w:val="single" w:sz="4" w:space="0" w:color="000000"/>
            </w:tcBorders>
          </w:tcPr>
          <w:p w:rsidR="00205D38" w:rsidRPr="00DD751B" w:rsidRDefault="00205D38" w:rsidP="00205D38">
            <w:pPr>
              <w:jc w:val="center"/>
            </w:pPr>
            <w:r w:rsidRPr="00DD751B">
              <w:t>0,00</w:t>
            </w:r>
          </w:p>
        </w:tc>
        <w:tc>
          <w:tcPr>
            <w:tcW w:w="721" w:type="dxa"/>
            <w:tcBorders>
              <w:top w:val="single" w:sz="4" w:space="0" w:color="000000"/>
              <w:left w:val="single" w:sz="4" w:space="0" w:color="000000"/>
              <w:right w:val="single" w:sz="4" w:space="0" w:color="000000"/>
            </w:tcBorders>
          </w:tcPr>
          <w:p w:rsidR="00205D38" w:rsidRPr="00DD751B" w:rsidRDefault="00205D38" w:rsidP="00205D38">
            <w:pPr>
              <w:jc w:val="center"/>
            </w:pPr>
            <w:r w:rsidRPr="00DD751B">
              <w:t>0,00</w:t>
            </w:r>
          </w:p>
        </w:tc>
        <w:tc>
          <w:tcPr>
            <w:tcW w:w="1586" w:type="dxa"/>
            <w:vMerge/>
            <w:tcBorders>
              <w:left w:val="single" w:sz="4" w:space="0" w:color="000000"/>
              <w:bottom w:val="single" w:sz="4" w:space="0" w:color="000000"/>
              <w:right w:val="single" w:sz="4" w:space="0" w:color="000000"/>
            </w:tcBorders>
          </w:tcPr>
          <w:p w:rsidR="00205D38" w:rsidRPr="00DD751B" w:rsidRDefault="00205D38"/>
        </w:tc>
        <w:tc>
          <w:tcPr>
            <w:tcW w:w="2145" w:type="dxa"/>
            <w:vMerge/>
            <w:tcBorders>
              <w:left w:val="single" w:sz="4" w:space="0" w:color="000000"/>
              <w:bottom w:val="single" w:sz="4" w:space="0" w:color="auto"/>
              <w:right w:val="single" w:sz="4" w:space="0" w:color="000000"/>
            </w:tcBorders>
          </w:tcPr>
          <w:p w:rsidR="00205D38" w:rsidRPr="00DD751B" w:rsidRDefault="00205D38"/>
        </w:tc>
      </w:tr>
      <w:tr w:rsidR="00D64455" w:rsidRPr="00DD751B" w:rsidTr="003832FA">
        <w:trPr>
          <w:cantSplit/>
          <w:trHeight w:val="489"/>
        </w:trPr>
        <w:tc>
          <w:tcPr>
            <w:tcW w:w="470" w:type="dxa"/>
            <w:vMerge w:val="restart"/>
            <w:tcBorders>
              <w:left w:val="single" w:sz="6" w:space="0" w:color="000000"/>
              <w:right w:val="single" w:sz="6" w:space="0" w:color="000000"/>
            </w:tcBorders>
            <w:vAlign w:val="center"/>
          </w:tcPr>
          <w:p w:rsidR="00D64455" w:rsidRPr="00DD751B" w:rsidRDefault="00D64455">
            <w:pPr>
              <w:jc w:val="center"/>
            </w:pPr>
          </w:p>
        </w:tc>
        <w:tc>
          <w:tcPr>
            <w:tcW w:w="1937" w:type="dxa"/>
            <w:vMerge w:val="restart"/>
            <w:tcBorders>
              <w:top w:val="single" w:sz="4" w:space="0" w:color="auto"/>
              <w:left w:val="single" w:sz="6" w:space="0" w:color="000000"/>
              <w:right w:val="single" w:sz="6" w:space="0" w:color="000000"/>
            </w:tcBorders>
          </w:tcPr>
          <w:p w:rsidR="00D64455" w:rsidRPr="00DD751B" w:rsidRDefault="00D64455" w:rsidP="008B4C1E">
            <w:pPr>
              <w:tabs>
                <w:tab w:val="left" w:pos="10980"/>
              </w:tabs>
              <w:ind w:right="-314"/>
              <w:jc w:val="right"/>
              <w:outlineLvl w:val="1"/>
              <w:rPr>
                <w:lang w:val="en-US"/>
              </w:rPr>
            </w:pPr>
          </w:p>
          <w:p w:rsidR="00D64455" w:rsidRPr="00DD751B" w:rsidRDefault="00D64455" w:rsidP="008B4C1E">
            <w:r w:rsidRPr="00DD751B">
              <w:t>Всего по подпрограмме</w:t>
            </w:r>
          </w:p>
        </w:tc>
        <w:tc>
          <w:tcPr>
            <w:tcW w:w="1238" w:type="dxa"/>
            <w:gridSpan w:val="2"/>
            <w:vMerge w:val="restart"/>
            <w:tcBorders>
              <w:top w:val="single" w:sz="4" w:space="0" w:color="auto"/>
              <w:left w:val="single" w:sz="6" w:space="0" w:color="000000"/>
              <w:right w:val="single" w:sz="6" w:space="0" w:color="000000"/>
            </w:tcBorders>
          </w:tcPr>
          <w:p w:rsidR="00D64455" w:rsidRPr="00DD751B" w:rsidRDefault="00D64455" w:rsidP="008B4C1E">
            <w:pPr>
              <w:tabs>
                <w:tab w:val="left" w:pos="10980"/>
              </w:tabs>
              <w:ind w:right="-314"/>
              <w:jc w:val="right"/>
              <w:outlineLvl w:val="1"/>
            </w:pPr>
          </w:p>
          <w:p w:rsidR="00D64455" w:rsidRPr="00DD751B" w:rsidRDefault="00D64455" w:rsidP="00337DF9">
            <w:pPr>
              <w:jc w:val="center"/>
            </w:pPr>
          </w:p>
        </w:tc>
        <w:tc>
          <w:tcPr>
            <w:tcW w:w="1695" w:type="dxa"/>
            <w:tcBorders>
              <w:top w:val="single" w:sz="4" w:space="0" w:color="000000"/>
              <w:left w:val="single" w:sz="6" w:space="0" w:color="000000"/>
              <w:bottom w:val="single" w:sz="4" w:space="0" w:color="auto"/>
              <w:right w:val="single" w:sz="6" w:space="0" w:color="000000"/>
            </w:tcBorders>
          </w:tcPr>
          <w:p w:rsidR="00D64455" w:rsidRPr="00DD751B" w:rsidRDefault="00D64455" w:rsidP="008B4C1E">
            <w:pPr>
              <w:tabs>
                <w:tab w:val="left" w:pos="10980"/>
              </w:tabs>
              <w:outlineLvl w:val="1"/>
            </w:pPr>
            <w:r w:rsidRPr="00DD751B">
              <w:t>Итого</w:t>
            </w:r>
          </w:p>
        </w:tc>
        <w:tc>
          <w:tcPr>
            <w:tcW w:w="1816" w:type="dxa"/>
            <w:tcBorders>
              <w:top w:val="single" w:sz="6" w:space="0" w:color="000000"/>
              <w:left w:val="single" w:sz="6" w:space="0" w:color="000000"/>
              <w:bottom w:val="single" w:sz="4" w:space="0" w:color="auto"/>
              <w:right w:val="single" w:sz="4" w:space="0" w:color="000000"/>
            </w:tcBorders>
          </w:tcPr>
          <w:p w:rsidR="00D64455" w:rsidRPr="00DD751B" w:rsidRDefault="00D64455" w:rsidP="00205D38">
            <w:pPr>
              <w:jc w:val="center"/>
            </w:pPr>
            <w:r w:rsidRPr="00DD751B">
              <w:t>0,00</w:t>
            </w:r>
          </w:p>
        </w:tc>
        <w:tc>
          <w:tcPr>
            <w:tcW w:w="783" w:type="dxa"/>
            <w:tcBorders>
              <w:top w:val="single" w:sz="6" w:space="0" w:color="000000"/>
              <w:left w:val="single" w:sz="4" w:space="0" w:color="000000"/>
              <w:bottom w:val="single" w:sz="4" w:space="0" w:color="auto"/>
              <w:right w:val="single" w:sz="6" w:space="0" w:color="000000"/>
            </w:tcBorders>
          </w:tcPr>
          <w:p w:rsidR="00D64455" w:rsidRPr="00DD751B" w:rsidRDefault="00D64455" w:rsidP="00205D38">
            <w:pPr>
              <w:jc w:val="center"/>
            </w:pPr>
            <w:r w:rsidRPr="00DD751B">
              <w:t>0,00</w:t>
            </w:r>
          </w:p>
        </w:tc>
        <w:tc>
          <w:tcPr>
            <w:tcW w:w="721" w:type="dxa"/>
            <w:tcBorders>
              <w:top w:val="single" w:sz="6" w:space="0" w:color="000000"/>
              <w:left w:val="single" w:sz="6" w:space="0" w:color="000000"/>
              <w:bottom w:val="single" w:sz="4" w:space="0" w:color="auto"/>
              <w:right w:val="single" w:sz="4" w:space="0" w:color="000000"/>
            </w:tcBorders>
          </w:tcPr>
          <w:p w:rsidR="00D64455" w:rsidRPr="00DD751B" w:rsidRDefault="00D64455" w:rsidP="00205D38">
            <w:pPr>
              <w:jc w:val="center"/>
            </w:pPr>
            <w:r w:rsidRPr="00DD751B">
              <w:t>0,00</w:t>
            </w:r>
          </w:p>
        </w:tc>
        <w:tc>
          <w:tcPr>
            <w:tcW w:w="721" w:type="dxa"/>
            <w:tcBorders>
              <w:top w:val="single" w:sz="6" w:space="0" w:color="000000"/>
              <w:left w:val="single" w:sz="4" w:space="0" w:color="000000"/>
              <w:bottom w:val="single" w:sz="4" w:space="0" w:color="auto"/>
              <w:right w:val="single" w:sz="4" w:space="0" w:color="000000"/>
            </w:tcBorders>
          </w:tcPr>
          <w:p w:rsidR="00D64455" w:rsidRPr="00DD751B" w:rsidRDefault="00D64455" w:rsidP="00205D38">
            <w:pPr>
              <w:jc w:val="center"/>
            </w:pPr>
            <w:r w:rsidRPr="00DD751B">
              <w:t>0,00</w:t>
            </w:r>
          </w:p>
        </w:tc>
        <w:tc>
          <w:tcPr>
            <w:tcW w:w="723" w:type="dxa"/>
            <w:gridSpan w:val="2"/>
            <w:tcBorders>
              <w:top w:val="single" w:sz="6" w:space="0" w:color="000000"/>
              <w:left w:val="single" w:sz="4" w:space="0" w:color="000000"/>
              <w:bottom w:val="single" w:sz="4" w:space="0" w:color="auto"/>
              <w:right w:val="single" w:sz="4" w:space="0" w:color="000000"/>
            </w:tcBorders>
          </w:tcPr>
          <w:p w:rsidR="00D64455" w:rsidRPr="00DD751B" w:rsidRDefault="00D64455" w:rsidP="00205D38">
            <w:pPr>
              <w:jc w:val="center"/>
            </w:pPr>
            <w:r w:rsidRPr="00DD751B">
              <w:t>0,00</w:t>
            </w:r>
          </w:p>
        </w:tc>
        <w:tc>
          <w:tcPr>
            <w:tcW w:w="721" w:type="dxa"/>
            <w:tcBorders>
              <w:top w:val="single" w:sz="6" w:space="0" w:color="000000"/>
              <w:left w:val="single" w:sz="4" w:space="0" w:color="000000"/>
              <w:bottom w:val="single" w:sz="4" w:space="0" w:color="auto"/>
              <w:right w:val="single" w:sz="4" w:space="0" w:color="000000"/>
            </w:tcBorders>
          </w:tcPr>
          <w:p w:rsidR="00D64455" w:rsidRPr="00DD751B" w:rsidRDefault="00D64455" w:rsidP="00205D38">
            <w:pPr>
              <w:jc w:val="center"/>
            </w:pPr>
            <w:r w:rsidRPr="00DD751B">
              <w:t>0,00</w:t>
            </w:r>
          </w:p>
        </w:tc>
        <w:tc>
          <w:tcPr>
            <w:tcW w:w="721" w:type="dxa"/>
            <w:tcBorders>
              <w:top w:val="single" w:sz="4" w:space="0" w:color="000000"/>
              <w:left w:val="single" w:sz="4" w:space="0" w:color="000000"/>
              <w:bottom w:val="single" w:sz="4" w:space="0" w:color="auto"/>
              <w:right w:val="single" w:sz="4" w:space="0" w:color="000000"/>
            </w:tcBorders>
          </w:tcPr>
          <w:p w:rsidR="00D64455" w:rsidRPr="00DD751B" w:rsidRDefault="00D64455" w:rsidP="00205D38">
            <w:pPr>
              <w:jc w:val="center"/>
            </w:pPr>
            <w:r w:rsidRPr="00DD751B">
              <w:t>0,00</w:t>
            </w:r>
          </w:p>
        </w:tc>
        <w:tc>
          <w:tcPr>
            <w:tcW w:w="1586" w:type="dxa"/>
            <w:vMerge w:val="restart"/>
            <w:tcBorders>
              <w:left w:val="single" w:sz="4" w:space="0" w:color="000000"/>
              <w:right w:val="single" w:sz="4" w:space="0" w:color="000000"/>
            </w:tcBorders>
          </w:tcPr>
          <w:p w:rsidR="00D64455" w:rsidRPr="00DD751B" w:rsidRDefault="00D64455"/>
        </w:tc>
        <w:tc>
          <w:tcPr>
            <w:tcW w:w="2145" w:type="dxa"/>
            <w:vMerge w:val="restart"/>
            <w:tcBorders>
              <w:top w:val="single" w:sz="4" w:space="0" w:color="auto"/>
              <w:left w:val="single" w:sz="4" w:space="0" w:color="000000"/>
              <w:right w:val="single" w:sz="4" w:space="0" w:color="000000"/>
            </w:tcBorders>
          </w:tcPr>
          <w:p w:rsidR="00D64455" w:rsidRPr="00DD751B" w:rsidRDefault="00D64455"/>
        </w:tc>
      </w:tr>
      <w:tr w:rsidR="00D64455" w:rsidRPr="00DD751B" w:rsidTr="003832FA">
        <w:trPr>
          <w:cantSplit/>
          <w:trHeight w:val="1915"/>
        </w:trPr>
        <w:tc>
          <w:tcPr>
            <w:tcW w:w="470" w:type="dxa"/>
            <w:vMerge/>
            <w:tcBorders>
              <w:left w:val="single" w:sz="6" w:space="0" w:color="000000"/>
              <w:bottom w:val="single" w:sz="4" w:space="0" w:color="auto"/>
              <w:right w:val="single" w:sz="6" w:space="0" w:color="000000"/>
            </w:tcBorders>
            <w:vAlign w:val="center"/>
          </w:tcPr>
          <w:p w:rsidR="00D64455" w:rsidRPr="00DD751B" w:rsidRDefault="00D64455">
            <w:pPr>
              <w:jc w:val="center"/>
            </w:pPr>
          </w:p>
        </w:tc>
        <w:tc>
          <w:tcPr>
            <w:tcW w:w="1937" w:type="dxa"/>
            <w:vMerge/>
            <w:tcBorders>
              <w:left w:val="single" w:sz="6" w:space="0" w:color="000000"/>
              <w:bottom w:val="single" w:sz="4" w:space="0" w:color="auto"/>
              <w:right w:val="single" w:sz="6" w:space="0" w:color="000000"/>
            </w:tcBorders>
          </w:tcPr>
          <w:p w:rsidR="00D64455" w:rsidRPr="00DD751B" w:rsidRDefault="00D64455" w:rsidP="008B4C1E">
            <w:pPr>
              <w:tabs>
                <w:tab w:val="left" w:pos="10980"/>
              </w:tabs>
              <w:ind w:right="-314"/>
              <w:jc w:val="right"/>
              <w:outlineLvl w:val="1"/>
              <w:rPr>
                <w:lang w:val="en-US"/>
              </w:rPr>
            </w:pPr>
          </w:p>
        </w:tc>
        <w:tc>
          <w:tcPr>
            <w:tcW w:w="1238" w:type="dxa"/>
            <w:gridSpan w:val="2"/>
            <w:vMerge/>
            <w:tcBorders>
              <w:left w:val="single" w:sz="6" w:space="0" w:color="000000"/>
              <w:bottom w:val="single" w:sz="4" w:space="0" w:color="auto"/>
              <w:right w:val="single" w:sz="6" w:space="0" w:color="000000"/>
            </w:tcBorders>
          </w:tcPr>
          <w:p w:rsidR="00D64455" w:rsidRPr="00DD751B" w:rsidRDefault="00D64455" w:rsidP="008B4C1E">
            <w:pPr>
              <w:tabs>
                <w:tab w:val="left" w:pos="10980"/>
              </w:tabs>
              <w:ind w:right="-314"/>
              <w:jc w:val="right"/>
              <w:outlineLvl w:val="1"/>
            </w:pPr>
          </w:p>
        </w:tc>
        <w:tc>
          <w:tcPr>
            <w:tcW w:w="1695" w:type="dxa"/>
            <w:tcBorders>
              <w:top w:val="single" w:sz="4" w:space="0" w:color="auto"/>
              <w:left w:val="single" w:sz="6" w:space="0" w:color="000000"/>
              <w:bottom w:val="single" w:sz="4" w:space="0" w:color="auto"/>
              <w:right w:val="single" w:sz="6" w:space="0" w:color="000000"/>
            </w:tcBorders>
          </w:tcPr>
          <w:p w:rsidR="00D64455" w:rsidRPr="00DD751B" w:rsidRDefault="00D64455" w:rsidP="008B4C1E">
            <w:pPr>
              <w:tabs>
                <w:tab w:val="left" w:pos="10980"/>
              </w:tabs>
              <w:outlineLvl w:val="1"/>
            </w:pPr>
            <w:r w:rsidRPr="00DD751B">
              <w:t>Средства бюджета Раменского городского округа</w:t>
            </w:r>
          </w:p>
        </w:tc>
        <w:tc>
          <w:tcPr>
            <w:tcW w:w="1816" w:type="dxa"/>
            <w:tcBorders>
              <w:top w:val="single" w:sz="4" w:space="0" w:color="auto"/>
              <w:left w:val="single" w:sz="6" w:space="0" w:color="000000"/>
              <w:bottom w:val="single" w:sz="4" w:space="0" w:color="auto"/>
              <w:right w:val="single" w:sz="4" w:space="0" w:color="000000"/>
            </w:tcBorders>
          </w:tcPr>
          <w:p w:rsidR="00D64455" w:rsidRPr="00DD751B" w:rsidRDefault="00D64455" w:rsidP="00205D38">
            <w:pPr>
              <w:jc w:val="center"/>
            </w:pPr>
            <w:r w:rsidRPr="00DD751B">
              <w:t>0,00</w:t>
            </w:r>
          </w:p>
        </w:tc>
        <w:tc>
          <w:tcPr>
            <w:tcW w:w="783" w:type="dxa"/>
            <w:tcBorders>
              <w:top w:val="single" w:sz="4" w:space="0" w:color="auto"/>
              <w:left w:val="single" w:sz="4" w:space="0" w:color="000000"/>
              <w:bottom w:val="single" w:sz="4" w:space="0" w:color="auto"/>
              <w:right w:val="single" w:sz="6" w:space="0" w:color="000000"/>
            </w:tcBorders>
          </w:tcPr>
          <w:p w:rsidR="00D64455" w:rsidRPr="00DD751B" w:rsidRDefault="00D64455" w:rsidP="00205D38">
            <w:pPr>
              <w:jc w:val="center"/>
            </w:pPr>
            <w:r w:rsidRPr="00DD751B">
              <w:t>0,00</w:t>
            </w:r>
          </w:p>
        </w:tc>
        <w:tc>
          <w:tcPr>
            <w:tcW w:w="721" w:type="dxa"/>
            <w:tcBorders>
              <w:top w:val="single" w:sz="4" w:space="0" w:color="auto"/>
              <w:left w:val="single" w:sz="6" w:space="0" w:color="000000"/>
              <w:bottom w:val="single" w:sz="4" w:space="0" w:color="auto"/>
              <w:right w:val="single" w:sz="4" w:space="0" w:color="000000"/>
            </w:tcBorders>
          </w:tcPr>
          <w:p w:rsidR="00D64455" w:rsidRPr="00DD751B" w:rsidRDefault="00D64455" w:rsidP="00205D38">
            <w:pPr>
              <w:jc w:val="center"/>
            </w:pPr>
            <w:r w:rsidRPr="00DD751B">
              <w:t>0,00</w:t>
            </w:r>
          </w:p>
        </w:tc>
        <w:tc>
          <w:tcPr>
            <w:tcW w:w="721" w:type="dxa"/>
            <w:tcBorders>
              <w:top w:val="single" w:sz="4" w:space="0" w:color="auto"/>
              <w:left w:val="single" w:sz="4" w:space="0" w:color="000000"/>
              <w:bottom w:val="single" w:sz="4" w:space="0" w:color="auto"/>
              <w:right w:val="single" w:sz="4" w:space="0" w:color="000000"/>
            </w:tcBorders>
          </w:tcPr>
          <w:p w:rsidR="00D64455" w:rsidRPr="00DD751B" w:rsidRDefault="00D64455" w:rsidP="00205D38">
            <w:pPr>
              <w:jc w:val="center"/>
            </w:pPr>
            <w:r w:rsidRPr="00DD751B">
              <w:t>0,00</w:t>
            </w:r>
          </w:p>
        </w:tc>
        <w:tc>
          <w:tcPr>
            <w:tcW w:w="723" w:type="dxa"/>
            <w:gridSpan w:val="2"/>
            <w:tcBorders>
              <w:top w:val="single" w:sz="4" w:space="0" w:color="auto"/>
              <w:left w:val="single" w:sz="4" w:space="0" w:color="000000"/>
              <w:bottom w:val="single" w:sz="4" w:space="0" w:color="auto"/>
              <w:right w:val="single" w:sz="4" w:space="0" w:color="000000"/>
            </w:tcBorders>
          </w:tcPr>
          <w:p w:rsidR="00D64455" w:rsidRPr="00DD751B" w:rsidRDefault="00D64455" w:rsidP="00205D38">
            <w:pPr>
              <w:jc w:val="center"/>
            </w:pPr>
            <w:r w:rsidRPr="00DD751B">
              <w:t>0,00</w:t>
            </w:r>
          </w:p>
        </w:tc>
        <w:tc>
          <w:tcPr>
            <w:tcW w:w="721" w:type="dxa"/>
            <w:tcBorders>
              <w:top w:val="single" w:sz="4" w:space="0" w:color="auto"/>
              <w:left w:val="single" w:sz="4" w:space="0" w:color="000000"/>
              <w:bottom w:val="single" w:sz="4" w:space="0" w:color="auto"/>
              <w:right w:val="single" w:sz="4" w:space="0" w:color="000000"/>
            </w:tcBorders>
          </w:tcPr>
          <w:p w:rsidR="00D64455" w:rsidRPr="00DD751B" w:rsidRDefault="00D64455" w:rsidP="00205D38">
            <w:pPr>
              <w:jc w:val="center"/>
            </w:pPr>
            <w:r w:rsidRPr="00DD751B">
              <w:t>0,00</w:t>
            </w:r>
          </w:p>
        </w:tc>
        <w:tc>
          <w:tcPr>
            <w:tcW w:w="721" w:type="dxa"/>
            <w:tcBorders>
              <w:top w:val="single" w:sz="4" w:space="0" w:color="auto"/>
              <w:left w:val="single" w:sz="4" w:space="0" w:color="000000"/>
              <w:bottom w:val="single" w:sz="4" w:space="0" w:color="auto"/>
              <w:right w:val="single" w:sz="4" w:space="0" w:color="000000"/>
            </w:tcBorders>
          </w:tcPr>
          <w:p w:rsidR="00D64455" w:rsidRPr="00DD751B" w:rsidRDefault="00D64455" w:rsidP="00205D38">
            <w:pPr>
              <w:jc w:val="center"/>
            </w:pPr>
            <w:r w:rsidRPr="00DD751B">
              <w:t>0,00</w:t>
            </w:r>
          </w:p>
        </w:tc>
        <w:tc>
          <w:tcPr>
            <w:tcW w:w="1586" w:type="dxa"/>
            <w:vMerge/>
            <w:tcBorders>
              <w:left w:val="single" w:sz="4" w:space="0" w:color="000000"/>
              <w:bottom w:val="single" w:sz="4" w:space="0" w:color="000000"/>
              <w:right w:val="single" w:sz="4" w:space="0" w:color="000000"/>
            </w:tcBorders>
          </w:tcPr>
          <w:p w:rsidR="00D64455" w:rsidRPr="00DD751B" w:rsidRDefault="00D64455"/>
        </w:tc>
        <w:tc>
          <w:tcPr>
            <w:tcW w:w="2145" w:type="dxa"/>
            <w:vMerge/>
            <w:tcBorders>
              <w:left w:val="single" w:sz="4" w:space="0" w:color="000000"/>
              <w:right w:val="single" w:sz="4" w:space="0" w:color="000000"/>
            </w:tcBorders>
          </w:tcPr>
          <w:p w:rsidR="00D64455" w:rsidRPr="00DD751B" w:rsidRDefault="00D64455"/>
        </w:tc>
      </w:tr>
      <w:tr w:rsidR="00D64455" w:rsidRPr="00DD751B" w:rsidTr="003832FA">
        <w:trPr>
          <w:trHeight w:val="64"/>
        </w:trPr>
        <w:tc>
          <w:tcPr>
            <w:tcW w:w="2546" w:type="dxa"/>
            <w:gridSpan w:val="3"/>
            <w:vMerge w:val="restart"/>
            <w:tcBorders>
              <w:top w:val="single" w:sz="4" w:space="0" w:color="auto"/>
              <w:bottom w:val="single" w:sz="4" w:space="0" w:color="000000"/>
            </w:tcBorders>
          </w:tcPr>
          <w:p w:rsidR="00D64455" w:rsidRPr="00DD751B" w:rsidRDefault="00D64455"/>
        </w:tc>
        <w:tc>
          <w:tcPr>
            <w:tcW w:w="1099" w:type="dxa"/>
            <w:vMerge w:val="restart"/>
            <w:tcBorders>
              <w:top w:val="single" w:sz="4" w:space="0" w:color="auto"/>
              <w:bottom w:val="single" w:sz="4" w:space="0" w:color="000000"/>
            </w:tcBorders>
          </w:tcPr>
          <w:p w:rsidR="00D64455" w:rsidRPr="00DD751B" w:rsidRDefault="00D64455" w:rsidP="008B4C1E">
            <w:pPr>
              <w:tabs>
                <w:tab w:val="left" w:pos="10980"/>
              </w:tabs>
              <w:ind w:right="-314"/>
              <w:jc w:val="right"/>
              <w:outlineLvl w:val="1"/>
            </w:pPr>
          </w:p>
        </w:tc>
        <w:tc>
          <w:tcPr>
            <w:tcW w:w="1695" w:type="dxa"/>
            <w:tcBorders>
              <w:top w:val="single" w:sz="4" w:space="0" w:color="auto"/>
            </w:tcBorders>
          </w:tcPr>
          <w:p w:rsidR="00D64455" w:rsidRPr="00DD751B" w:rsidRDefault="00D64455" w:rsidP="008B4C1E">
            <w:pPr>
              <w:tabs>
                <w:tab w:val="left" w:pos="10980"/>
              </w:tabs>
              <w:ind w:right="-314"/>
              <w:jc w:val="right"/>
              <w:outlineLvl w:val="1"/>
            </w:pPr>
          </w:p>
        </w:tc>
        <w:tc>
          <w:tcPr>
            <w:tcW w:w="1816" w:type="dxa"/>
            <w:tcBorders>
              <w:top w:val="single" w:sz="4" w:space="0" w:color="auto"/>
            </w:tcBorders>
          </w:tcPr>
          <w:p w:rsidR="00D64455" w:rsidRPr="00DD751B" w:rsidRDefault="00D64455" w:rsidP="008B4C1E">
            <w:pPr>
              <w:tabs>
                <w:tab w:val="left" w:pos="10980"/>
              </w:tabs>
              <w:outlineLvl w:val="1"/>
            </w:pPr>
          </w:p>
        </w:tc>
        <w:tc>
          <w:tcPr>
            <w:tcW w:w="783" w:type="dxa"/>
            <w:tcBorders>
              <w:top w:val="single" w:sz="4" w:space="0" w:color="auto"/>
            </w:tcBorders>
          </w:tcPr>
          <w:p w:rsidR="00D64455" w:rsidRPr="00DD751B" w:rsidRDefault="00D64455" w:rsidP="008B4C1E"/>
        </w:tc>
        <w:tc>
          <w:tcPr>
            <w:tcW w:w="721" w:type="dxa"/>
            <w:tcBorders>
              <w:top w:val="single" w:sz="4" w:space="0" w:color="auto"/>
            </w:tcBorders>
          </w:tcPr>
          <w:p w:rsidR="00D64455" w:rsidRPr="00DD751B" w:rsidRDefault="00D64455" w:rsidP="008B4C1E"/>
        </w:tc>
        <w:tc>
          <w:tcPr>
            <w:tcW w:w="861" w:type="dxa"/>
            <w:gridSpan w:val="2"/>
            <w:tcBorders>
              <w:top w:val="single" w:sz="4" w:space="0" w:color="auto"/>
            </w:tcBorders>
          </w:tcPr>
          <w:p w:rsidR="00D64455" w:rsidRPr="00DD751B" w:rsidRDefault="00D64455" w:rsidP="008B4C1E"/>
        </w:tc>
        <w:tc>
          <w:tcPr>
            <w:tcW w:w="583" w:type="dxa"/>
            <w:tcBorders>
              <w:top w:val="single" w:sz="4" w:space="0" w:color="auto"/>
            </w:tcBorders>
          </w:tcPr>
          <w:p w:rsidR="00D64455" w:rsidRPr="00DD751B" w:rsidRDefault="00D64455" w:rsidP="008B4C1E"/>
        </w:tc>
        <w:tc>
          <w:tcPr>
            <w:tcW w:w="721" w:type="dxa"/>
            <w:tcBorders>
              <w:top w:val="single" w:sz="4" w:space="0" w:color="auto"/>
            </w:tcBorders>
          </w:tcPr>
          <w:p w:rsidR="00D64455" w:rsidRPr="00DD751B" w:rsidRDefault="00D64455" w:rsidP="008B4C1E"/>
        </w:tc>
        <w:tc>
          <w:tcPr>
            <w:tcW w:w="721" w:type="dxa"/>
            <w:tcBorders>
              <w:top w:val="single" w:sz="4" w:space="0" w:color="auto"/>
            </w:tcBorders>
          </w:tcPr>
          <w:p w:rsidR="00D64455" w:rsidRPr="00DD751B" w:rsidRDefault="00D64455" w:rsidP="008B4C1E"/>
        </w:tc>
        <w:tc>
          <w:tcPr>
            <w:tcW w:w="1586" w:type="dxa"/>
            <w:vMerge w:val="restart"/>
            <w:tcBorders>
              <w:bottom w:val="single" w:sz="4" w:space="0" w:color="000000"/>
            </w:tcBorders>
          </w:tcPr>
          <w:p w:rsidR="00D64455" w:rsidRPr="00DD751B" w:rsidRDefault="00D64455" w:rsidP="008B4C1E"/>
        </w:tc>
        <w:tc>
          <w:tcPr>
            <w:tcW w:w="2145" w:type="dxa"/>
            <w:vMerge w:val="restart"/>
            <w:tcBorders>
              <w:top w:val="single" w:sz="4" w:space="0" w:color="000000"/>
              <w:bottom w:val="single" w:sz="4" w:space="0" w:color="000000"/>
            </w:tcBorders>
          </w:tcPr>
          <w:p w:rsidR="00D64455" w:rsidRPr="00DD751B" w:rsidRDefault="00D64455">
            <w:pPr>
              <w:tabs>
                <w:tab w:val="left" w:pos="10980"/>
              </w:tabs>
              <w:ind w:right="-314"/>
              <w:jc w:val="right"/>
              <w:outlineLvl w:val="1"/>
            </w:pPr>
          </w:p>
          <w:p w:rsidR="00D64455" w:rsidRPr="00DD751B" w:rsidRDefault="00D64455">
            <w:pPr>
              <w:tabs>
                <w:tab w:val="left" w:pos="10980"/>
              </w:tabs>
              <w:ind w:right="-314"/>
              <w:jc w:val="right"/>
              <w:outlineLvl w:val="1"/>
            </w:pPr>
          </w:p>
        </w:tc>
      </w:tr>
      <w:tr w:rsidR="00D64455" w:rsidRPr="00DD751B" w:rsidTr="003832FA">
        <w:trPr>
          <w:trHeight w:val="1215"/>
        </w:trPr>
        <w:tc>
          <w:tcPr>
            <w:tcW w:w="2546" w:type="dxa"/>
            <w:gridSpan w:val="3"/>
            <w:vMerge/>
          </w:tcPr>
          <w:p w:rsidR="00D64455" w:rsidRPr="00DD751B" w:rsidRDefault="00D64455">
            <w:pPr>
              <w:tabs>
                <w:tab w:val="left" w:pos="10980"/>
              </w:tabs>
              <w:ind w:right="-314"/>
              <w:jc w:val="right"/>
              <w:outlineLvl w:val="1"/>
              <w:rPr>
                <w:lang w:val="en-US"/>
              </w:rPr>
            </w:pPr>
          </w:p>
        </w:tc>
        <w:tc>
          <w:tcPr>
            <w:tcW w:w="1099" w:type="dxa"/>
            <w:vMerge/>
          </w:tcPr>
          <w:p w:rsidR="00D64455" w:rsidRPr="00DD751B" w:rsidRDefault="00D64455">
            <w:pPr>
              <w:tabs>
                <w:tab w:val="left" w:pos="10980"/>
              </w:tabs>
              <w:ind w:right="-314"/>
              <w:jc w:val="right"/>
              <w:outlineLvl w:val="1"/>
            </w:pPr>
          </w:p>
        </w:tc>
        <w:tc>
          <w:tcPr>
            <w:tcW w:w="1695" w:type="dxa"/>
          </w:tcPr>
          <w:p w:rsidR="00D64455" w:rsidRPr="00DD751B" w:rsidRDefault="00D64455">
            <w:pPr>
              <w:tabs>
                <w:tab w:val="left" w:pos="10980"/>
              </w:tabs>
              <w:outlineLvl w:val="1"/>
            </w:pPr>
          </w:p>
        </w:tc>
        <w:tc>
          <w:tcPr>
            <w:tcW w:w="1816" w:type="dxa"/>
          </w:tcPr>
          <w:p w:rsidR="00D64455" w:rsidRPr="00DD751B" w:rsidRDefault="00D64455" w:rsidP="00922ABE"/>
        </w:tc>
        <w:tc>
          <w:tcPr>
            <w:tcW w:w="783" w:type="dxa"/>
          </w:tcPr>
          <w:p w:rsidR="00D64455" w:rsidRPr="00DD751B" w:rsidRDefault="00D64455" w:rsidP="00922ABE"/>
        </w:tc>
        <w:tc>
          <w:tcPr>
            <w:tcW w:w="721" w:type="dxa"/>
          </w:tcPr>
          <w:p w:rsidR="00D64455" w:rsidRPr="00DD751B" w:rsidRDefault="00D64455" w:rsidP="00922ABE"/>
        </w:tc>
        <w:tc>
          <w:tcPr>
            <w:tcW w:w="861" w:type="dxa"/>
            <w:gridSpan w:val="2"/>
          </w:tcPr>
          <w:p w:rsidR="00D64455" w:rsidRPr="00DD751B" w:rsidRDefault="00D64455" w:rsidP="00922ABE"/>
        </w:tc>
        <w:tc>
          <w:tcPr>
            <w:tcW w:w="583" w:type="dxa"/>
          </w:tcPr>
          <w:p w:rsidR="00D64455" w:rsidRPr="00DD751B" w:rsidRDefault="00D64455" w:rsidP="00922ABE"/>
        </w:tc>
        <w:tc>
          <w:tcPr>
            <w:tcW w:w="721" w:type="dxa"/>
          </w:tcPr>
          <w:p w:rsidR="00D64455" w:rsidRPr="00DD751B" w:rsidRDefault="00D64455" w:rsidP="00922ABE"/>
        </w:tc>
        <w:tc>
          <w:tcPr>
            <w:tcW w:w="721" w:type="dxa"/>
          </w:tcPr>
          <w:p w:rsidR="00D64455" w:rsidRPr="00DD751B" w:rsidRDefault="00D64455" w:rsidP="00922ABE"/>
        </w:tc>
        <w:tc>
          <w:tcPr>
            <w:tcW w:w="1586" w:type="dxa"/>
            <w:vMerge/>
          </w:tcPr>
          <w:p w:rsidR="00D64455" w:rsidRPr="00DD751B" w:rsidRDefault="00D64455">
            <w:pPr>
              <w:tabs>
                <w:tab w:val="left" w:pos="10980"/>
              </w:tabs>
              <w:ind w:right="-314"/>
              <w:jc w:val="right"/>
              <w:outlineLvl w:val="1"/>
            </w:pPr>
          </w:p>
        </w:tc>
        <w:tc>
          <w:tcPr>
            <w:tcW w:w="2145" w:type="dxa"/>
            <w:vMerge/>
          </w:tcPr>
          <w:p w:rsidR="00D64455" w:rsidRPr="00DD751B" w:rsidRDefault="00D64455">
            <w:pPr>
              <w:tabs>
                <w:tab w:val="left" w:pos="10980"/>
              </w:tabs>
              <w:ind w:right="-314"/>
              <w:jc w:val="right"/>
              <w:outlineLvl w:val="1"/>
            </w:pPr>
          </w:p>
        </w:tc>
      </w:tr>
    </w:tbl>
    <w:p w:rsidR="00D64455" w:rsidRPr="00DD751B" w:rsidRDefault="00D64455">
      <w:pPr>
        <w:jc w:val="center"/>
        <w:rPr>
          <w:sz w:val="28"/>
          <w:szCs w:val="28"/>
          <w:lang w:eastAsia="ru-RU"/>
        </w:rPr>
      </w:pPr>
    </w:p>
    <w:p w:rsidR="00D64455" w:rsidRPr="00DD751B" w:rsidRDefault="00D64455">
      <w:pPr>
        <w:jc w:val="center"/>
        <w:rPr>
          <w:sz w:val="28"/>
          <w:szCs w:val="28"/>
          <w:lang w:eastAsia="ru-RU"/>
        </w:rPr>
      </w:pPr>
    </w:p>
    <w:p w:rsidR="00D64455" w:rsidRPr="00DD751B" w:rsidRDefault="00D64455">
      <w:pPr>
        <w:jc w:val="center"/>
        <w:rPr>
          <w:sz w:val="28"/>
          <w:szCs w:val="28"/>
          <w:lang w:eastAsia="ru-RU"/>
        </w:rPr>
      </w:pPr>
    </w:p>
    <w:p w:rsidR="00D64455" w:rsidRPr="00DD751B" w:rsidRDefault="00D64455">
      <w:pPr>
        <w:jc w:val="center"/>
        <w:rPr>
          <w:sz w:val="24"/>
          <w:szCs w:val="24"/>
          <w:lang w:eastAsia="ru-RU"/>
        </w:rPr>
      </w:pPr>
    </w:p>
    <w:p w:rsidR="00D64455" w:rsidRPr="00DD751B" w:rsidRDefault="00D64455">
      <w:pPr>
        <w:jc w:val="center"/>
        <w:rPr>
          <w:sz w:val="24"/>
          <w:szCs w:val="24"/>
        </w:rPr>
      </w:pPr>
      <w:r w:rsidRPr="00DD751B">
        <w:rPr>
          <w:sz w:val="24"/>
          <w:szCs w:val="24"/>
          <w:lang w:eastAsia="ru-RU"/>
        </w:rPr>
        <w:lastRenderedPageBreak/>
        <w:t xml:space="preserve">ПАСПОРТ ПОДПРОГРАММЫ </w:t>
      </w:r>
      <w:r w:rsidRPr="00DD751B">
        <w:rPr>
          <w:sz w:val="24"/>
          <w:szCs w:val="24"/>
          <w:lang w:val="en-US" w:eastAsia="ru-RU"/>
        </w:rPr>
        <w:t>IX</w:t>
      </w:r>
    </w:p>
    <w:p w:rsidR="00D64455" w:rsidRPr="00DD751B" w:rsidRDefault="00D64455">
      <w:pPr>
        <w:suppressAutoHyphens w:val="0"/>
        <w:jc w:val="center"/>
        <w:rPr>
          <w:sz w:val="24"/>
          <w:szCs w:val="24"/>
        </w:rPr>
      </w:pPr>
      <w:r w:rsidRPr="00DD751B">
        <w:rPr>
          <w:sz w:val="24"/>
          <w:szCs w:val="24"/>
        </w:rPr>
        <w:t xml:space="preserve">«Развитие и поддержка социально ориентированных некоммерческих организаций» </w:t>
      </w:r>
    </w:p>
    <w:p w:rsidR="00D64455" w:rsidRPr="00DD751B" w:rsidRDefault="00D64455">
      <w:pPr>
        <w:suppressAutoHyphens w:val="0"/>
        <w:jc w:val="center"/>
        <w:rPr>
          <w:sz w:val="24"/>
          <w:szCs w:val="24"/>
          <w:lang w:eastAsia="ru-RU"/>
        </w:rPr>
      </w:pPr>
      <w:r w:rsidRPr="00DD751B">
        <w:rPr>
          <w:sz w:val="24"/>
          <w:szCs w:val="24"/>
          <w:lang w:eastAsia="ru-RU"/>
        </w:rPr>
        <w:t>МУНИЦИПАЛЬНОЙ ПРОГРАММЫ Раменского городского округа Московской области</w:t>
      </w:r>
    </w:p>
    <w:p w:rsidR="00D64455" w:rsidRPr="00DD751B" w:rsidRDefault="00D64455">
      <w:pPr>
        <w:suppressAutoHyphens w:val="0"/>
        <w:jc w:val="center"/>
        <w:rPr>
          <w:sz w:val="24"/>
          <w:szCs w:val="24"/>
          <w:lang w:eastAsia="ru-RU"/>
        </w:rPr>
      </w:pPr>
      <w:r w:rsidRPr="00DD751B">
        <w:rPr>
          <w:sz w:val="24"/>
          <w:szCs w:val="24"/>
          <w:lang w:eastAsia="ru-RU"/>
        </w:rPr>
        <w:t xml:space="preserve"> «Социальная защита населения» </w:t>
      </w:r>
    </w:p>
    <w:p w:rsidR="00D64455" w:rsidRPr="00DD751B" w:rsidRDefault="00D64455">
      <w:pPr>
        <w:suppressAutoHyphens w:val="0"/>
        <w:jc w:val="center"/>
        <w:rPr>
          <w:sz w:val="28"/>
          <w:szCs w:val="28"/>
          <w:lang w:eastAsia="ru-RU"/>
        </w:rPr>
      </w:pPr>
    </w:p>
    <w:tbl>
      <w:tblPr>
        <w:tblW w:w="14661" w:type="dxa"/>
        <w:tblInd w:w="2" w:type="dxa"/>
        <w:tblCellMar>
          <w:left w:w="75" w:type="dxa"/>
          <w:right w:w="75" w:type="dxa"/>
        </w:tblCellMar>
        <w:tblLook w:val="0000" w:firstRow="0" w:lastRow="0" w:firstColumn="0" w:lastColumn="0" w:noHBand="0" w:noVBand="0"/>
      </w:tblPr>
      <w:tblGrid>
        <w:gridCol w:w="2408"/>
        <w:gridCol w:w="1702"/>
        <w:gridCol w:w="2005"/>
        <w:gridCol w:w="1459"/>
        <w:gridCol w:w="1459"/>
        <w:gridCol w:w="1458"/>
        <w:gridCol w:w="1461"/>
        <w:gridCol w:w="1458"/>
        <w:gridCol w:w="1251"/>
      </w:tblGrid>
      <w:tr w:rsidR="00D64455" w:rsidRPr="00DD751B">
        <w:trPr>
          <w:trHeight w:val="320"/>
        </w:trPr>
        <w:tc>
          <w:tcPr>
            <w:tcW w:w="2408" w:type="dxa"/>
            <w:tcBorders>
              <w:top w:val="single" w:sz="4" w:space="0" w:color="000000"/>
              <w:left w:val="single" w:sz="4" w:space="0" w:color="000000"/>
              <w:bottom w:val="single" w:sz="4" w:space="0" w:color="000000"/>
              <w:right w:val="single" w:sz="4" w:space="0" w:color="000000"/>
            </w:tcBorders>
          </w:tcPr>
          <w:p w:rsidR="00D64455" w:rsidRPr="00DD751B" w:rsidRDefault="00D64455">
            <w:pPr>
              <w:pStyle w:val="ConsPlusCell"/>
              <w:spacing w:after="120"/>
            </w:pPr>
            <w:r w:rsidRPr="00DD751B">
              <w:t xml:space="preserve">Муниципальный заказчик    </w:t>
            </w:r>
            <w:r w:rsidRPr="00DD751B">
              <w:br/>
              <w:t xml:space="preserve">подпрограммы   </w:t>
            </w:r>
          </w:p>
        </w:tc>
        <w:tc>
          <w:tcPr>
            <w:tcW w:w="12253" w:type="dxa"/>
            <w:gridSpan w:val="8"/>
            <w:tcBorders>
              <w:top w:val="single" w:sz="4" w:space="0" w:color="000000"/>
              <w:left w:val="single" w:sz="4" w:space="0" w:color="000000"/>
              <w:bottom w:val="single" w:sz="4" w:space="0" w:color="000000"/>
              <w:right w:val="single" w:sz="4" w:space="0" w:color="000000"/>
            </w:tcBorders>
          </w:tcPr>
          <w:p w:rsidR="00D64455" w:rsidRPr="00DD751B" w:rsidRDefault="00205D38" w:rsidP="00205D38">
            <w:pPr>
              <w:pStyle w:val="ConsPlusCell"/>
              <w:spacing w:after="120"/>
            </w:pPr>
            <w:r w:rsidRPr="00DD751B">
              <w:t>Управление мер социальной поддержки администрации Раменского городского округа</w:t>
            </w:r>
          </w:p>
        </w:tc>
      </w:tr>
      <w:tr w:rsidR="00D64455" w:rsidRPr="00DD751B">
        <w:trPr>
          <w:trHeight w:val="320"/>
        </w:trPr>
        <w:tc>
          <w:tcPr>
            <w:tcW w:w="2408" w:type="dxa"/>
            <w:vMerge w:val="restart"/>
            <w:tcBorders>
              <w:top w:val="single" w:sz="4" w:space="0" w:color="000000"/>
              <w:left w:val="single" w:sz="4" w:space="0" w:color="000000"/>
              <w:bottom w:val="single" w:sz="4" w:space="0" w:color="000000"/>
              <w:right w:val="single" w:sz="4" w:space="0" w:color="000000"/>
            </w:tcBorders>
          </w:tcPr>
          <w:p w:rsidR="00D64455" w:rsidRPr="00DD751B" w:rsidRDefault="00D64455">
            <w:pPr>
              <w:pStyle w:val="ConsPlusCell"/>
            </w:pPr>
            <w:r w:rsidRPr="00DD751B">
              <w:t xml:space="preserve">Источники финансирования    </w:t>
            </w:r>
            <w:r w:rsidRPr="00DD751B">
              <w:br/>
              <w:t>подпрограммы по годам реализации и главным распорядителям бюджетных средств, в том числе по годам:</w:t>
            </w:r>
          </w:p>
        </w:tc>
        <w:tc>
          <w:tcPr>
            <w:tcW w:w="1702" w:type="dxa"/>
            <w:vMerge w:val="restart"/>
            <w:tcBorders>
              <w:top w:val="single" w:sz="4" w:space="0" w:color="000000"/>
              <w:left w:val="single" w:sz="4" w:space="0" w:color="000000"/>
              <w:bottom w:val="single" w:sz="4" w:space="0" w:color="000000"/>
              <w:right w:val="single" w:sz="4" w:space="0" w:color="000000"/>
            </w:tcBorders>
          </w:tcPr>
          <w:p w:rsidR="00D64455" w:rsidRPr="00DD751B" w:rsidRDefault="00D64455">
            <w:pPr>
              <w:pStyle w:val="ConsPlusCell"/>
              <w:jc w:val="center"/>
            </w:pPr>
            <w:r w:rsidRPr="00DD751B">
              <w:t>Главный распорядитель бюджетных средств</w:t>
            </w:r>
          </w:p>
        </w:tc>
        <w:tc>
          <w:tcPr>
            <w:tcW w:w="2005" w:type="dxa"/>
            <w:vMerge w:val="restart"/>
            <w:tcBorders>
              <w:top w:val="single" w:sz="4" w:space="0" w:color="000000"/>
              <w:left w:val="single" w:sz="4" w:space="0" w:color="000000"/>
              <w:bottom w:val="single" w:sz="4" w:space="0" w:color="000000"/>
              <w:right w:val="single" w:sz="4" w:space="0" w:color="000000"/>
            </w:tcBorders>
          </w:tcPr>
          <w:p w:rsidR="00D64455" w:rsidRPr="00DD751B" w:rsidRDefault="00D64455">
            <w:pPr>
              <w:pStyle w:val="ConsPlusCell"/>
              <w:jc w:val="center"/>
            </w:pPr>
            <w:r w:rsidRPr="00DD751B">
              <w:t>Источник финансирования</w:t>
            </w:r>
          </w:p>
        </w:tc>
        <w:tc>
          <w:tcPr>
            <w:tcW w:w="8546" w:type="dxa"/>
            <w:gridSpan w:val="6"/>
            <w:tcBorders>
              <w:top w:val="single" w:sz="4" w:space="0" w:color="000000"/>
              <w:left w:val="single" w:sz="4" w:space="0" w:color="000000"/>
              <w:bottom w:val="single" w:sz="4" w:space="0" w:color="000000"/>
              <w:right w:val="single" w:sz="4" w:space="0" w:color="000000"/>
            </w:tcBorders>
          </w:tcPr>
          <w:p w:rsidR="00D64455" w:rsidRPr="00DD751B" w:rsidRDefault="00D64455">
            <w:pPr>
              <w:pStyle w:val="ConsPlusCell"/>
              <w:jc w:val="center"/>
            </w:pPr>
            <w:r w:rsidRPr="00DD751B">
              <w:t>Расходы (тыс. рублей)</w:t>
            </w:r>
          </w:p>
        </w:tc>
      </w:tr>
      <w:tr w:rsidR="00D64455" w:rsidRPr="00DD751B">
        <w:trPr>
          <w:trHeight w:val="512"/>
        </w:trPr>
        <w:tc>
          <w:tcPr>
            <w:tcW w:w="2408" w:type="dxa"/>
            <w:vMerge/>
            <w:tcBorders>
              <w:top w:val="single" w:sz="4" w:space="0" w:color="000000"/>
              <w:left w:val="single" w:sz="4" w:space="0" w:color="000000"/>
              <w:bottom w:val="single" w:sz="4" w:space="0" w:color="000000"/>
              <w:right w:val="single" w:sz="4" w:space="0" w:color="000000"/>
            </w:tcBorders>
          </w:tcPr>
          <w:p w:rsidR="00D64455" w:rsidRPr="00DD751B" w:rsidRDefault="00D64455">
            <w:pPr>
              <w:pStyle w:val="ConsPlusCell"/>
            </w:pPr>
          </w:p>
        </w:tc>
        <w:tc>
          <w:tcPr>
            <w:tcW w:w="1702" w:type="dxa"/>
            <w:vMerge/>
            <w:tcBorders>
              <w:top w:val="single" w:sz="4" w:space="0" w:color="000000"/>
              <w:left w:val="single" w:sz="4" w:space="0" w:color="000000"/>
              <w:bottom w:val="single" w:sz="4" w:space="0" w:color="000000"/>
              <w:right w:val="single" w:sz="4" w:space="0" w:color="000000"/>
            </w:tcBorders>
            <w:vAlign w:val="center"/>
          </w:tcPr>
          <w:p w:rsidR="00D64455" w:rsidRPr="00DD751B" w:rsidRDefault="00D64455">
            <w:pPr>
              <w:pStyle w:val="ConsPlusCell"/>
              <w:jc w:val="center"/>
            </w:pPr>
          </w:p>
        </w:tc>
        <w:tc>
          <w:tcPr>
            <w:tcW w:w="2005" w:type="dxa"/>
            <w:vMerge/>
            <w:tcBorders>
              <w:top w:val="single" w:sz="4" w:space="0" w:color="000000"/>
              <w:left w:val="single" w:sz="4" w:space="0" w:color="000000"/>
              <w:bottom w:val="single" w:sz="4" w:space="0" w:color="000000"/>
              <w:right w:val="single" w:sz="4" w:space="0" w:color="000000"/>
            </w:tcBorders>
            <w:vAlign w:val="center"/>
          </w:tcPr>
          <w:p w:rsidR="00D64455" w:rsidRPr="00DD751B" w:rsidRDefault="00D64455">
            <w:pPr>
              <w:pStyle w:val="ConsPlusCell"/>
              <w:jc w:val="center"/>
            </w:pPr>
          </w:p>
        </w:tc>
        <w:tc>
          <w:tcPr>
            <w:tcW w:w="1459" w:type="dxa"/>
            <w:tcBorders>
              <w:top w:val="single" w:sz="4" w:space="0" w:color="000000"/>
              <w:left w:val="single" w:sz="4" w:space="0" w:color="000000"/>
              <w:bottom w:val="single" w:sz="4" w:space="0" w:color="000000"/>
              <w:right w:val="single" w:sz="4" w:space="0" w:color="000000"/>
            </w:tcBorders>
            <w:vAlign w:val="center"/>
          </w:tcPr>
          <w:p w:rsidR="00D64455" w:rsidRPr="00DD751B" w:rsidRDefault="00D64455">
            <w:pPr>
              <w:pStyle w:val="ConsPlusCell"/>
              <w:jc w:val="center"/>
            </w:pPr>
            <w:r w:rsidRPr="00DD751B">
              <w:t>2020г.</w:t>
            </w:r>
          </w:p>
        </w:tc>
        <w:tc>
          <w:tcPr>
            <w:tcW w:w="1459" w:type="dxa"/>
            <w:tcBorders>
              <w:top w:val="single" w:sz="4" w:space="0" w:color="000000"/>
              <w:left w:val="single" w:sz="4" w:space="0" w:color="000000"/>
              <w:bottom w:val="single" w:sz="4" w:space="0" w:color="000000"/>
              <w:right w:val="single" w:sz="4" w:space="0" w:color="000000"/>
            </w:tcBorders>
            <w:vAlign w:val="center"/>
          </w:tcPr>
          <w:p w:rsidR="00D64455" w:rsidRPr="00DD751B" w:rsidRDefault="00D64455">
            <w:pPr>
              <w:pStyle w:val="ConsPlusCell"/>
              <w:jc w:val="center"/>
            </w:pPr>
            <w:r w:rsidRPr="00DD751B">
              <w:t>2021г.</w:t>
            </w:r>
          </w:p>
        </w:tc>
        <w:tc>
          <w:tcPr>
            <w:tcW w:w="1458" w:type="dxa"/>
            <w:tcBorders>
              <w:top w:val="single" w:sz="4" w:space="0" w:color="000000"/>
              <w:left w:val="single" w:sz="4" w:space="0" w:color="000000"/>
              <w:bottom w:val="single" w:sz="4" w:space="0" w:color="000000"/>
              <w:right w:val="single" w:sz="4" w:space="0" w:color="000000"/>
            </w:tcBorders>
            <w:vAlign w:val="center"/>
          </w:tcPr>
          <w:p w:rsidR="00D64455" w:rsidRPr="00DD751B" w:rsidRDefault="00D64455">
            <w:pPr>
              <w:pStyle w:val="ConsPlusCell"/>
              <w:jc w:val="center"/>
            </w:pPr>
            <w:r w:rsidRPr="00DD751B">
              <w:t>2022г.</w:t>
            </w:r>
          </w:p>
        </w:tc>
        <w:tc>
          <w:tcPr>
            <w:tcW w:w="1461" w:type="dxa"/>
            <w:tcBorders>
              <w:top w:val="single" w:sz="4" w:space="0" w:color="000000"/>
              <w:left w:val="single" w:sz="4" w:space="0" w:color="000000"/>
              <w:bottom w:val="single" w:sz="4" w:space="0" w:color="000000"/>
              <w:right w:val="single" w:sz="4" w:space="0" w:color="000000"/>
            </w:tcBorders>
            <w:vAlign w:val="center"/>
          </w:tcPr>
          <w:p w:rsidR="00D64455" w:rsidRPr="00DD751B" w:rsidRDefault="00D64455">
            <w:pPr>
              <w:pStyle w:val="ConsPlusCell"/>
              <w:jc w:val="center"/>
            </w:pPr>
            <w:r w:rsidRPr="00DD751B">
              <w:t>2023г.</w:t>
            </w:r>
          </w:p>
        </w:tc>
        <w:tc>
          <w:tcPr>
            <w:tcW w:w="1458" w:type="dxa"/>
            <w:tcBorders>
              <w:top w:val="single" w:sz="4" w:space="0" w:color="000000"/>
              <w:left w:val="single" w:sz="4" w:space="0" w:color="000000"/>
              <w:bottom w:val="single" w:sz="4" w:space="0" w:color="000000"/>
              <w:right w:val="single" w:sz="4" w:space="0" w:color="000000"/>
            </w:tcBorders>
            <w:vAlign w:val="center"/>
          </w:tcPr>
          <w:p w:rsidR="00D64455" w:rsidRPr="00DD751B" w:rsidRDefault="00D64455">
            <w:pPr>
              <w:pStyle w:val="ConsPlusCell"/>
              <w:ind w:left="-32" w:firstLine="32"/>
              <w:jc w:val="center"/>
            </w:pPr>
            <w:r w:rsidRPr="00DD751B">
              <w:t>2024г.</w:t>
            </w:r>
          </w:p>
        </w:tc>
        <w:tc>
          <w:tcPr>
            <w:tcW w:w="1251" w:type="dxa"/>
            <w:tcBorders>
              <w:top w:val="single" w:sz="4" w:space="0" w:color="000000"/>
              <w:left w:val="single" w:sz="4" w:space="0" w:color="000000"/>
              <w:bottom w:val="single" w:sz="4" w:space="0" w:color="000000"/>
              <w:right w:val="single" w:sz="4" w:space="0" w:color="000000"/>
            </w:tcBorders>
            <w:vAlign w:val="center"/>
          </w:tcPr>
          <w:p w:rsidR="00D64455" w:rsidRPr="00DD751B" w:rsidRDefault="00D64455">
            <w:pPr>
              <w:pStyle w:val="ConsPlusCell"/>
              <w:ind w:left="-32" w:firstLine="32"/>
              <w:jc w:val="center"/>
            </w:pPr>
            <w:r w:rsidRPr="00DD751B">
              <w:t>Итого</w:t>
            </w:r>
          </w:p>
        </w:tc>
      </w:tr>
      <w:tr w:rsidR="00D64455" w:rsidRPr="00DD751B">
        <w:trPr>
          <w:trHeight w:val="512"/>
        </w:trPr>
        <w:tc>
          <w:tcPr>
            <w:tcW w:w="2408" w:type="dxa"/>
            <w:vMerge/>
            <w:tcBorders>
              <w:top w:val="single" w:sz="4" w:space="0" w:color="000000"/>
              <w:left w:val="single" w:sz="4" w:space="0" w:color="000000"/>
              <w:bottom w:val="single" w:sz="4" w:space="0" w:color="000000"/>
              <w:right w:val="single" w:sz="4" w:space="0" w:color="000000"/>
            </w:tcBorders>
          </w:tcPr>
          <w:p w:rsidR="00D64455" w:rsidRPr="00DD751B" w:rsidRDefault="00D64455">
            <w:pPr>
              <w:pStyle w:val="ConsPlusCell"/>
            </w:pPr>
          </w:p>
        </w:tc>
        <w:tc>
          <w:tcPr>
            <w:tcW w:w="1702" w:type="dxa"/>
            <w:vMerge/>
            <w:tcBorders>
              <w:top w:val="single" w:sz="4" w:space="0" w:color="000000"/>
              <w:left w:val="single" w:sz="4" w:space="0" w:color="000000"/>
              <w:bottom w:val="single" w:sz="4" w:space="0" w:color="000000"/>
              <w:right w:val="single" w:sz="4" w:space="0" w:color="000000"/>
            </w:tcBorders>
            <w:vAlign w:val="center"/>
          </w:tcPr>
          <w:p w:rsidR="00D64455" w:rsidRPr="00DD751B" w:rsidRDefault="00D64455">
            <w:pPr>
              <w:jc w:val="center"/>
              <w:rPr>
                <w:sz w:val="24"/>
                <w:szCs w:val="24"/>
              </w:rPr>
            </w:pPr>
          </w:p>
        </w:tc>
        <w:tc>
          <w:tcPr>
            <w:tcW w:w="2005" w:type="dxa"/>
            <w:tcBorders>
              <w:top w:val="single" w:sz="4" w:space="0" w:color="000000"/>
              <w:left w:val="single" w:sz="4" w:space="0" w:color="000000"/>
              <w:bottom w:val="single" w:sz="4" w:space="0" w:color="000000"/>
              <w:right w:val="single" w:sz="4" w:space="0" w:color="000000"/>
            </w:tcBorders>
            <w:vAlign w:val="center"/>
          </w:tcPr>
          <w:p w:rsidR="00D64455" w:rsidRPr="00DD751B" w:rsidRDefault="00D64455">
            <w:pPr>
              <w:rPr>
                <w:sz w:val="24"/>
                <w:szCs w:val="24"/>
              </w:rPr>
            </w:pPr>
            <w:r w:rsidRPr="00DD751B">
              <w:rPr>
                <w:sz w:val="24"/>
                <w:szCs w:val="24"/>
              </w:rPr>
              <w:t>Всего, в том числе:</w:t>
            </w:r>
          </w:p>
        </w:tc>
        <w:tc>
          <w:tcPr>
            <w:tcW w:w="1459" w:type="dxa"/>
            <w:tcBorders>
              <w:top w:val="single" w:sz="4" w:space="0" w:color="000000"/>
              <w:left w:val="single" w:sz="4" w:space="0" w:color="000000"/>
              <w:bottom w:val="single" w:sz="4" w:space="0" w:color="000000"/>
              <w:right w:val="single" w:sz="4" w:space="0" w:color="000000"/>
            </w:tcBorders>
          </w:tcPr>
          <w:p w:rsidR="00D64455" w:rsidRPr="00DD751B" w:rsidRDefault="00D64455" w:rsidP="00386F86">
            <w:pPr>
              <w:jc w:val="center"/>
              <w:rPr>
                <w:sz w:val="24"/>
                <w:szCs w:val="24"/>
              </w:rPr>
            </w:pPr>
            <w:r w:rsidRPr="00DD751B">
              <w:rPr>
                <w:sz w:val="24"/>
                <w:szCs w:val="24"/>
              </w:rPr>
              <w:t>0,00</w:t>
            </w:r>
          </w:p>
        </w:tc>
        <w:tc>
          <w:tcPr>
            <w:tcW w:w="1459" w:type="dxa"/>
            <w:tcBorders>
              <w:top w:val="single" w:sz="4" w:space="0" w:color="000000"/>
              <w:left w:val="single" w:sz="4" w:space="0" w:color="000000"/>
              <w:bottom w:val="single" w:sz="4" w:space="0" w:color="000000"/>
              <w:right w:val="single" w:sz="4" w:space="0" w:color="000000"/>
            </w:tcBorders>
          </w:tcPr>
          <w:p w:rsidR="00D64455" w:rsidRPr="00DD751B" w:rsidRDefault="00D64455" w:rsidP="00386F86">
            <w:pPr>
              <w:jc w:val="center"/>
              <w:rPr>
                <w:sz w:val="24"/>
                <w:szCs w:val="24"/>
              </w:rPr>
            </w:pPr>
            <w:r w:rsidRPr="00DD751B">
              <w:rPr>
                <w:sz w:val="24"/>
                <w:szCs w:val="24"/>
              </w:rPr>
              <w:t>0,00</w:t>
            </w:r>
          </w:p>
        </w:tc>
        <w:tc>
          <w:tcPr>
            <w:tcW w:w="1458" w:type="dxa"/>
            <w:tcBorders>
              <w:top w:val="single" w:sz="4" w:space="0" w:color="000000"/>
              <w:left w:val="single" w:sz="4" w:space="0" w:color="000000"/>
              <w:bottom w:val="single" w:sz="4" w:space="0" w:color="000000"/>
              <w:right w:val="single" w:sz="4" w:space="0" w:color="000000"/>
            </w:tcBorders>
          </w:tcPr>
          <w:p w:rsidR="00D64455" w:rsidRPr="00DD751B" w:rsidRDefault="00D64455" w:rsidP="00386F86">
            <w:pPr>
              <w:jc w:val="center"/>
              <w:rPr>
                <w:sz w:val="24"/>
                <w:szCs w:val="24"/>
              </w:rPr>
            </w:pPr>
            <w:r w:rsidRPr="00DD751B">
              <w:rPr>
                <w:sz w:val="24"/>
                <w:szCs w:val="24"/>
              </w:rPr>
              <w:t>0,00</w:t>
            </w:r>
          </w:p>
        </w:tc>
        <w:tc>
          <w:tcPr>
            <w:tcW w:w="1461" w:type="dxa"/>
            <w:tcBorders>
              <w:top w:val="single" w:sz="4" w:space="0" w:color="000000"/>
              <w:left w:val="single" w:sz="4" w:space="0" w:color="000000"/>
              <w:bottom w:val="single" w:sz="4" w:space="0" w:color="000000"/>
              <w:right w:val="single" w:sz="4" w:space="0" w:color="000000"/>
            </w:tcBorders>
          </w:tcPr>
          <w:p w:rsidR="00D64455" w:rsidRPr="00DD751B" w:rsidRDefault="00D64455" w:rsidP="00386F86">
            <w:pPr>
              <w:jc w:val="center"/>
              <w:rPr>
                <w:sz w:val="24"/>
                <w:szCs w:val="24"/>
              </w:rPr>
            </w:pPr>
            <w:r w:rsidRPr="00DD751B">
              <w:rPr>
                <w:sz w:val="24"/>
                <w:szCs w:val="24"/>
              </w:rPr>
              <w:t>0,00</w:t>
            </w:r>
          </w:p>
        </w:tc>
        <w:tc>
          <w:tcPr>
            <w:tcW w:w="1458" w:type="dxa"/>
            <w:tcBorders>
              <w:top w:val="single" w:sz="4" w:space="0" w:color="000000"/>
              <w:left w:val="single" w:sz="4" w:space="0" w:color="000000"/>
              <w:bottom w:val="single" w:sz="4" w:space="0" w:color="000000"/>
              <w:right w:val="single" w:sz="4" w:space="0" w:color="000000"/>
            </w:tcBorders>
          </w:tcPr>
          <w:p w:rsidR="00D64455" w:rsidRPr="00DD751B" w:rsidRDefault="00D64455" w:rsidP="00386F86">
            <w:pPr>
              <w:jc w:val="center"/>
              <w:rPr>
                <w:sz w:val="24"/>
                <w:szCs w:val="24"/>
              </w:rPr>
            </w:pPr>
            <w:r w:rsidRPr="00DD751B">
              <w:rPr>
                <w:sz w:val="24"/>
                <w:szCs w:val="24"/>
              </w:rPr>
              <w:t>0,00</w:t>
            </w:r>
          </w:p>
        </w:tc>
        <w:tc>
          <w:tcPr>
            <w:tcW w:w="1251" w:type="dxa"/>
            <w:tcBorders>
              <w:top w:val="single" w:sz="4" w:space="0" w:color="000000"/>
              <w:left w:val="single" w:sz="4" w:space="0" w:color="000000"/>
              <w:bottom w:val="single" w:sz="4" w:space="0" w:color="000000"/>
              <w:right w:val="single" w:sz="4" w:space="0" w:color="000000"/>
            </w:tcBorders>
          </w:tcPr>
          <w:p w:rsidR="00D64455" w:rsidRPr="00DD751B" w:rsidRDefault="00D64455" w:rsidP="00386F86">
            <w:pPr>
              <w:jc w:val="center"/>
              <w:rPr>
                <w:sz w:val="24"/>
                <w:szCs w:val="24"/>
              </w:rPr>
            </w:pPr>
            <w:r w:rsidRPr="00DD751B">
              <w:rPr>
                <w:sz w:val="24"/>
                <w:szCs w:val="24"/>
              </w:rPr>
              <w:t>0,00</w:t>
            </w:r>
          </w:p>
        </w:tc>
      </w:tr>
      <w:tr w:rsidR="00D64455" w:rsidRPr="00DD751B">
        <w:trPr>
          <w:trHeight w:val="320"/>
        </w:trPr>
        <w:tc>
          <w:tcPr>
            <w:tcW w:w="2408" w:type="dxa"/>
            <w:vMerge/>
            <w:tcBorders>
              <w:top w:val="single" w:sz="4" w:space="0" w:color="000000"/>
              <w:left w:val="single" w:sz="4" w:space="0" w:color="000000"/>
              <w:bottom w:val="single" w:sz="4" w:space="0" w:color="000000"/>
              <w:right w:val="single" w:sz="4" w:space="0" w:color="000000"/>
            </w:tcBorders>
          </w:tcPr>
          <w:p w:rsidR="00D64455" w:rsidRPr="00DD751B" w:rsidRDefault="00D64455">
            <w:pPr>
              <w:pStyle w:val="ConsPlusCell"/>
            </w:pPr>
          </w:p>
        </w:tc>
        <w:tc>
          <w:tcPr>
            <w:tcW w:w="1702" w:type="dxa"/>
            <w:vMerge/>
            <w:tcBorders>
              <w:top w:val="single" w:sz="4" w:space="0" w:color="000000"/>
              <w:left w:val="single" w:sz="4" w:space="0" w:color="000000"/>
              <w:bottom w:val="single" w:sz="4" w:space="0" w:color="000000"/>
              <w:right w:val="single" w:sz="4" w:space="0" w:color="000000"/>
            </w:tcBorders>
            <w:vAlign w:val="center"/>
          </w:tcPr>
          <w:p w:rsidR="00D64455" w:rsidRPr="00DD751B" w:rsidRDefault="00D64455">
            <w:pPr>
              <w:jc w:val="center"/>
              <w:rPr>
                <w:sz w:val="24"/>
                <w:szCs w:val="24"/>
              </w:rPr>
            </w:pPr>
          </w:p>
        </w:tc>
        <w:tc>
          <w:tcPr>
            <w:tcW w:w="2005" w:type="dxa"/>
            <w:tcBorders>
              <w:top w:val="single" w:sz="4" w:space="0" w:color="000000"/>
              <w:left w:val="single" w:sz="4" w:space="0" w:color="000000"/>
              <w:bottom w:val="single" w:sz="4" w:space="0" w:color="000000"/>
              <w:right w:val="single" w:sz="4" w:space="0" w:color="000000"/>
            </w:tcBorders>
            <w:vAlign w:val="center"/>
          </w:tcPr>
          <w:p w:rsidR="00D64455" w:rsidRPr="00DD751B" w:rsidRDefault="00D64455">
            <w:pPr>
              <w:rPr>
                <w:sz w:val="24"/>
                <w:szCs w:val="24"/>
              </w:rPr>
            </w:pPr>
            <w:r w:rsidRPr="00DD751B">
              <w:rPr>
                <w:sz w:val="24"/>
                <w:szCs w:val="24"/>
              </w:rPr>
              <w:t>Средства бюджета Раменского городского округа</w:t>
            </w:r>
          </w:p>
        </w:tc>
        <w:tc>
          <w:tcPr>
            <w:tcW w:w="1459" w:type="dxa"/>
            <w:tcBorders>
              <w:top w:val="single" w:sz="4" w:space="0" w:color="000000"/>
              <w:left w:val="single" w:sz="4" w:space="0" w:color="000000"/>
              <w:bottom w:val="single" w:sz="4" w:space="0" w:color="000000"/>
              <w:right w:val="single" w:sz="4" w:space="0" w:color="000000"/>
            </w:tcBorders>
          </w:tcPr>
          <w:p w:rsidR="00D64455" w:rsidRPr="00DD751B" w:rsidRDefault="00D64455" w:rsidP="00386F86">
            <w:pPr>
              <w:jc w:val="center"/>
              <w:rPr>
                <w:sz w:val="24"/>
                <w:szCs w:val="24"/>
              </w:rPr>
            </w:pPr>
            <w:r w:rsidRPr="00DD751B">
              <w:rPr>
                <w:sz w:val="24"/>
                <w:szCs w:val="24"/>
              </w:rPr>
              <w:t>0,00</w:t>
            </w:r>
          </w:p>
        </w:tc>
        <w:tc>
          <w:tcPr>
            <w:tcW w:w="1459" w:type="dxa"/>
            <w:tcBorders>
              <w:top w:val="single" w:sz="4" w:space="0" w:color="000000"/>
              <w:left w:val="single" w:sz="4" w:space="0" w:color="000000"/>
              <w:bottom w:val="single" w:sz="4" w:space="0" w:color="000000"/>
              <w:right w:val="single" w:sz="4" w:space="0" w:color="000000"/>
            </w:tcBorders>
          </w:tcPr>
          <w:p w:rsidR="00D64455" w:rsidRPr="00DD751B" w:rsidRDefault="00D64455" w:rsidP="00386F86">
            <w:pPr>
              <w:jc w:val="center"/>
              <w:rPr>
                <w:sz w:val="24"/>
                <w:szCs w:val="24"/>
              </w:rPr>
            </w:pPr>
            <w:r w:rsidRPr="00DD751B">
              <w:rPr>
                <w:sz w:val="24"/>
                <w:szCs w:val="24"/>
              </w:rPr>
              <w:t>0,00</w:t>
            </w:r>
          </w:p>
        </w:tc>
        <w:tc>
          <w:tcPr>
            <w:tcW w:w="1458" w:type="dxa"/>
            <w:tcBorders>
              <w:top w:val="single" w:sz="4" w:space="0" w:color="000000"/>
              <w:left w:val="single" w:sz="4" w:space="0" w:color="000000"/>
              <w:bottom w:val="single" w:sz="4" w:space="0" w:color="000000"/>
              <w:right w:val="single" w:sz="4" w:space="0" w:color="000000"/>
            </w:tcBorders>
          </w:tcPr>
          <w:p w:rsidR="00D64455" w:rsidRPr="00DD751B" w:rsidRDefault="00D64455" w:rsidP="00386F86">
            <w:pPr>
              <w:jc w:val="center"/>
              <w:rPr>
                <w:sz w:val="24"/>
                <w:szCs w:val="24"/>
              </w:rPr>
            </w:pPr>
            <w:r w:rsidRPr="00DD751B">
              <w:rPr>
                <w:sz w:val="24"/>
                <w:szCs w:val="24"/>
              </w:rPr>
              <w:t>0,00</w:t>
            </w:r>
          </w:p>
        </w:tc>
        <w:tc>
          <w:tcPr>
            <w:tcW w:w="1461" w:type="dxa"/>
            <w:tcBorders>
              <w:top w:val="single" w:sz="4" w:space="0" w:color="000000"/>
              <w:left w:val="single" w:sz="4" w:space="0" w:color="000000"/>
              <w:bottom w:val="single" w:sz="4" w:space="0" w:color="000000"/>
              <w:right w:val="single" w:sz="4" w:space="0" w:color="000000"/>
            </w:tcBorders>
          </w:tcPr>
          <w:p w:rsidR="00D64455" w:rsidRPr="00DD751B" w:rsidRDefault="00D64455" w:rsidP="00386F86">
            <w:pPr>
              <w:jc w:val="center"/>
              <w:rPr>
                <w:sz w:val="24"/>
                <w:szCs w:val="24"/>
              </w:rPr>
            </w:pPr>
            <w:r w:rsidRPr="00DD751B">
              <w:rPr>
                <w:sz w:val="24"/>
                <w:szCs w:val="24"/>
              </w:rPr>
              <w:t>0,00</w:t>
            </w:r>
          </w:p>
        </w:tc>
        <w:tc>
          <w:tcPr>
            <w:tcW w:w="1458" w:type="dxa"/>
            <w:tcBorders>
              <w:top w:val="single" w:sz="4" w:space="0" w:color="000000"/>
              <w:left w:val="single" w:sz="4" w:space="0" w:color="000000"/>
              <w:bottom w:val="single" w:sz="4" w:space="0" w:color="000000"/>
              <w:right w:val="single" w:sz="4" w:space="0" w:color="000000"/>
            </w:tcBorders>
          </w:tcPr>
          <w:p w:rsidR="00D64455" w:rsidRPr="00DD751B" w:rsidRDefault="00D64455" w:rsidP="00386F86">
            <w:pPr>
              <w:jc w:val="center"/>
              <w:rPr>
                <w:sz w:val="24"/>
                <w:szCs w:val="24"/>
              </w:rPr>
            </w:pPr>
            <w:r w:rsidRPr="00DD751B">
              <w:rPr>
                <w:sz w:val="24"/>
                <w:szCs w:val="24"/>
              </w:rPr>
              <w:t>0,00</w:t>
            </w:r>
          </w:p>
        </w:tc>
        <w:tc>
          <w:tcPr>
            <w:tcW w:w="1251" w:type="dxa"/>
            <w:tcBorders>
              <w:top w:val="single" w:sz="4" w:space="0" w:color="000000"/>
              <w:left w:val="single" w:sz="4" w:space="0" w:color="000000"/>
              <w:bottom w:val="single" w:sz="4" w:space="0" w:color="000000"/>
              <w:right w:val="single" w:sz="4" w:space="0" w:color="000000"/>
            </w:tcBorders>
          </w:tcPr>
          <w:p w:rsidR="00D64455" w:rsidRPr="00DD751B" w:rsidRDefault="00D64455" w:rsidP="00386F86">
            <w:pPr>
              <w:jc w:val="center"/>
              <w:rPr>
                <w:sz w:val="24"/>
                <w:szCs w:val="24"/>
              </w:rPr>
            </w:pPr>
            <w:r w:rsidRPr="00DD751B">
              <w:rPr>
                <w:sz w:val="24"/>
                <w:szCs w:val="24"/>
              </w:rPr>
              <w:t>0,00</w:t>
            </w:r>
          </w:p>
        </w:tc>
      </w:tr>
    </w:tbl>
    <w:p w:rsidR="00D64455" w:rsidRPr="00DD751B" w:rsidRDefault="00D64455">
      <w:pPr>
        <w:suppressAutoHyphens w:val="0"/>
        <w:rPr>
          <w:sz w:val="28"/>
          <w:szCs w:val="28"/>
          <w:lang w:val="en-US" w:eastAsia="ru-RU"/>
        </w:rPr>
      </w:pPr>
    </w:p>
    <w:p w:rsidR="00D64455" w:rsidRPr="00DD751B" w:rsidRDefault="00D64455">
      <w:pPr>
        <w:pStyle w:val="afa"/>
        <w:ind w:left="360" w:right="-1"/>
        <w:jc w:val="center"/>
        <w:rPr>
          <w:sz w:val="28"/>
          <w:szCs w:val="28"/>
        </w:rPr>
      </w:pPr>
    </w:p>
    <w:p w:rsidR="00D64455" w:rsidRPr="00DD751B" w:rsidRDefault="00D64455">
      <w:pPr>
        <w:pStyle w:val="afa"/>
        <w:ind w:left="360" w:right="-1"/>
        <w:jc w:val="center"/>
        <w:rPr>
          <w:sz w:val="28"/>
          <w:szCs w:val="28"/>
        </w:rPr>
      </w:pPr>
    </w:p>
    <w:p w:rsidR="00D64455" w:rsidRPr="00DD751B" w:rsidRDefault="00D64455">
      <w:pPr>
        <w:pStyle w:val="afa"/>
        <w:ind w:left="360" w:right="-1"/>
        <w:jc w:val="center"/>
        <w:rPr>
          <w:sz w:val="28"/>
          <w:szCs w:val="28"/>
        </w:rPr>
      </w:pPr>
    </w:p>
    <w:p w:rsidR="00D64455" w:rsidRPr="00DD751B" w:rsidRDefault="00D64455">
      <w:pPr>
        <w:pStyle w:val="afa"/>
        <w:ind w:left="360" w:right="-1"/>
        <w:jc w:val="center"/>
        <w:rPr>
          <w:sz w:val="28"/>
          <w:szCs w:val="28"/>
        </w:rPr>
      </w:pPr>
    </w:p>
    <w:p w:rsidR="00D64455" w:rsidRPr="00DD751B" w:rsidRDefault="00D64455">
      <w:pPr>
        <w:pStyle w:val="afa"/>
        <w:ind w:left="360" w:right="-1"/>
        <w:jc w:val="center"/>
        <w:rPr>
          <w:sz w:val="28"/>
          <w:szCs w:val="28"/>
        </w:rPr>
      </w:pPr>
    </w:p>
    <w:p w:rsidR="00D64455" w:rsidRPr="00DD751B" w:rsidRDefault="00D64455">
      <w:pPr>
        <w:pStyle w:val="afa"/>
        <w:ind w:left="360" w:right="-1"/>
        <w:jc w:val="center"/>
        <w:rPr>
          <w:sz w:val="28"/>
          <w:szCs w:val="28"/>
        </w:rPr>
      </w:pPr>
    </w:p>
    <w:p w:rsidR="00D64455" w:rsidRPr="00DD751B" w:rsidRDefault="00D64455">
      <w:pPr>
        <w:pStyle w:val="afa"/>
        <w:ind w:left="360" w:right="-1"/>
        <w:jc w:val="center"/>
        <w:rPr>
          <w:sz w:val="28"/>
          <w:szCs w:val="28"/>
        </w:rPr>
      </w:pPr>
    </w:p>
    <w:p w:rsidR="00D64455" w:rsidRPr="00DD751B" w:rsidRDefault="00D64455">
      <w:pPr>
        <w:pStyle w:val="afa"/>
        <w:ind w:left="360" w:right="-1"/>
        <w:jc w:val="center"/>
        <w:rPr>
          <w:sz w:val="28"/>
          <w:szCs w:val="28"/>
        </w:rPr>
      </w:pPr>
    </w:p>
    <w:p w:rsidR="00D64455" w:rsidRPr="00DD751B" w:rsidRDefault="00D64455">
      <w:pPr>
        <w:pStyle w:val="afa"/>
        <w:ind w:left="360" w:right="-1"/>
        <w:jc w:val="center"/>
        <w:rPr>
          <w:sz w:val="28"/>
          <w:szCs w:val="28"/>
        </w:rPr>
      </w:pPr>
    </w:p>
    <w:p w:rsidR="00D64455" w:rsidRPr="00DD751B" w:rsidRDefault="00D64455">
      <w:pPr>
        <w:pStyle w:val="afa"/>
        <w:ind w:left="360" w:right="-1"/>
        <w:jc w:val="center"/>
        <w:rPr>
          <w:sz w:val="28"/>
          <w:szCs w:val="28"/>
        </w:rPr>
      </w:pPr>
    </w:p>
    <w:p w:rsidR="00D64455" w:rsidRPr="00DD751B" w:rsidRDefault="00D64455">
      <w:pPr>
        <w:pStyle w:val="afa"/>
        <w:ind w:left="360" w:right="-1"/>
        <w:jc w:val="center"/>
        <w:rPr>
          <w:sz w:val="28"/>
          <w:szCs w:val="28"/>
        </w:rPr>
      </w:pPr>
    </w:p>
    <w:p w:rsidR="00D64455" w:rsidRPr="00DD751B" w:rsidRDefault="00D64455">
      <w:pPr>
        <w:pStyle w:val="afa"/>
        <w:ind w:left="360" w:right="-1"/>
        <w:jc w:val="center"/>
        <w:rPr>
          <w:sz w:val="28"/>
          <w:szCs w:val="28"/>
        </w:rPr>
      </w:pPr>
    </w:p>
    <w:p w:rsidR="00D64455" w:rsidRPr="00DD751B" w:rsidRDefault="00D64455" w:rsidP="0084394D">
      <w:pPr>
        <w:pStyle w:val="afa"/>
        <w:ind w:left="360" w:right="-1" w:firstLine="709"/>
        <w:jc w:val="center"/>
        <w:rPr>
          <w:color w:val="000000"/>
        </w:rPr>
      </w:pPr>
      <w:r w:rsidRPr="00DD751B">
        <w:lastRenderedPageBreak/>
        <w:t>Характеристика проблем, решаемых посредством мероприятий</w:t>
      </w:r>
    </w:p>
    <w:p w:rsidR="00D64455" w:rsidRPr="00DD751B" w:rsidRDefault="00D64455" w:rsidP="0084394D">
      <w:pPr>
        <w:widowControl w:val="0"/>
        <w:ind w:left="720" w:firstLine="709"/>
        <w:jc w:val="both"/>
        <w:rPr>
          <w:b/>
          <w:bCs/>
          <w:sz w:val="24"/>
          <w:szCs w:val="24"/>
        </w:rPr>
      </w:pPr>
    </w:p>
    <w:p w:rsidR="00D64455" w:rsidRPr="00DD751B" w:rsidRDefault="00D64455" w:rsidP="004D7336">
      <w:pPr>
        <w:widowControl w:val="0"/>
        <w:shd w:val="clear" w:color="auto" w:fill="FFFFFF"/>
        <w:ind w:left="-851" w:firstLine="1560"/>
        <w:jc w:val="both"/>
        <w:rPr>
          <w:kern w:val="2"/>
          <w:sz w:val="24"/>
          <w:szCs w:val="24"/>
        </w:rPr>
      </w:pPr>
      <w:r w:rsidRPr="00DD751B">
        <w:rPr>
          <w:rFonts w:eastAsia="SimSun"/>
          <w:kern w:val="2"/>
          <w:sz w:val="24"/>
          <w:szCs w:val="24"/>
        </w:rPr>
        <w:t xml:space="preserve">Целью подпрограммы IX является поддержка </w:t>
      </w:r>
      <w:r w:rsidRPr="00DD751B">
        <w:rPr>
          <w:rFonts w:eastAsia="SimSun"/>
          <w:color w:val="000000"/>
          <w:kern w:val="2"/>
          <w:sz w:val="24"/>
          <w:szCs w:val="24"/>
        </w:rPr>
        <w:t>СО НКО, осуществляющих свою деятельность на территории Раменского городского округа.</w:t>
      </w:r>
    </w:p>
    <w:p w:rsidR="00D64455" w:rsidRPr="00DD751B" w:rsidRDefault="00D64455" w:rsidP="004D7336">
      <w:pPr>
        <w:shd w:val="clear" w:color="auto" w:fill="FFFFFF"/>
        <w:ind w:left="-851" w:firstLine="1560"/>
        <w:jc w:val="both"/>
        <w:textAlignment w:val="top"/>
        <w:rPr>
          <w:kern w:val="2"/>
          <w:sz w:val="24"/>
          <w:szCs w:val="24"/>
        </w:rPr>
      </w:pPr>
      <w:r w:rsidRPr="00DD751B">
        <w:rPr>
          <w:rFonts w:eastAsia="SimSun"/>
          <w:color w:val="000000"/>
          <w:kern w:val="2"/>
          <w:sz w:val="24"/>
          <w:szCs w:val="24"/>
        </w:rPr>
        <w:t>Реализация подпрограммы IX направлена на решение основных проблем в сфере развития СО НКО:</w:t>
      </w:r>
    </w:p>
    <w:p w:rsidR="00D64455" w:rsidRPr="00DD751B" w:rsidRDefault="00D64455" w:rsidP="004D7336">
      <w:pPr>
        <w:shd w:val="clear" w:color="auto" w:fill="FFFFFF"/>
        <w:ind w:left="-142"/>
        <w:jc w:val="both"/>
        <w:textAlignment w:val="top"/>
        <w:rPr>
          <w:rFonts w:eastAsia="SimSun"/>
          <w:color w:val="000000"/>
          <w:sz w:val="24"/>
          <w:szCs w:val="24"/>
        </w:rPr>
      </w:pPr>
      <w:r w:rsidRPr="00DD751B">
        <w:rPr>
          <w:rFonts w:eastAsia="SimSun"/>
          <w:color w:val="000000"/>
          <w:sz w:val="24"/>
          <w:szCs w:val="24"/>
        </w:rPr>
        <w:t>невысокий уровень подготовленности СО НКО в области взаимодействия с органами местного самоуправления, организации своей деятельности, взаимодействия со средствами массовой информации;</w:t>
      </w:r>
    </w:p>
    <w:p w:rsidR="00D64455" w:rsidRPr="00DD751B" w:rsidRDefault="00D64455" w:rsidP="004D7336">
      <w:pPr>
        <w:shd w:val="clear" w:color="auto" w:fill="FFFFFF"/>
        <w:ind w:left="-142"/>
        <w:jc w:val="both"/>
        <w:textAlignment w:val="top"/>
        <w:rPr>
          <w:rFonts w:eastAsia="SimSun"/>
          <w:color w:val="000000"/>
          <w:sz w:val="24"/>
          <w:szCs w:val="24"/>
        </w:rPr>
      </w:pPr>
      <w:r w:rsidRPr="00DD751B">
        <w:rPr>
          <w:rFonts w:eastAsia="SimSun"/>
          <w:color w:val="000000"/>
          <w:sz w:val="24"/>
          <w:szCs w:val="24"/>
        </w:rPr>
        <w:t>низкий уровень объема оказываемых населению услуг СО НКО, осуществляющими деятельность в социальной сфере, в том числе за счет бюджетных средств.</w:t>
      </w:r>
    </w:p>
    <w:p w:rsidR="00D64455" w:rsidRPr="00DD751B" w:rsidRDefault="00D64455" w:rsidP="004D7336">
      <w:pPr>
        <w:shd w:val="clear" w:color="auto" w:fill="FFFFFF"/>
        <w:ind w:left="-851" w:firstLine="709"/>
        <w:jc w:val="both"/>
        <w:textAlignment w:val="top"/>
        <w:rPr>
          <w:rFonts w:eastAsia="SimSun"/>
          <w:color w:val="000000"/>
          <w:sz w:val="24"/>
          <w:szCs w:val="24"/>
        </w:rPr>
      </w:pPr>
      <w:r w:rsidRPr="00DD751B">
        <w:rPr>
          <w:rFonts w:eastAsia="SimSun"/>
          <w:color w:val="000000"/>
          <w:sz w:val="24"/>
          <w:szCs w:val="24"/>
        </w:rPr>
        <w:t>низкий уровень информированности населения о деятельности СО НКО;</w:t>
      </w:r>
    </w:p>
    <w:p w:rsidR="00D64455" w:rsidRPr="00DD751B" w:rsidRDefault="00D64455" w:rsidP="004D7336">
      <w:pPr>
        <w:shd w:val="clear" w:color="auto" w:fill="FFFFFF"/>
        <w:ind w:left="-851" w:firstLine="709"/>
        <w:jc w:val="both"/>
        <w:textAlignment w:val="top"/>
        <w:rPr>
          <w:rFonts w:eastAsia="SimSun"/>
          <w:color w:val="000000"/>
          <w:sz w:val="24"/>
          <w:szCs w:val="24"/>
        </w:rPr>
      </w:pPr>
      <w:r w:rsidRPr="00DD751B">
        <w:rPr>
          <w:rFonts w:eastAsia="SimSun"/>
          <w:color w:val="000000"/>
          <w:sz w:val="24"/>
          <w:szCs w:val="24"/>
        </w:rPr>
        <w:t>неравномерность развития отдельных видов общественной активности;</w:t>
      </w:r>
    </w:p>
    <w:p w:rsidR="00D64455" w:rsidRPr="00DD751B" w:rsidRDefault="00D64455" w:rsidP="004D7336">
      <w:pPr>
        <w:shd w:val="clear" w:color="auto" w:fill="FFFFFF"/>
        <w:ind w:firstLine="709"/>
        <w:jc w:val="both"/>
        <w:textAlignment w:val="top"/>
        <w:rPr>
          <w:rFonts w:eastAsia="SimSun"/>
          <w:color w:val="000000"/>
          <w:sz w:val="24"/>
          <w:szCs w:val="24"/>
        </w:rPr>
      </w:pPr>
      <w:r w:rsidRPr="00DD751B">
        <w:rPr>
          <w:rFonts w:eastAsia="SimSun"/>
          <w:color w:val="000000"/>
          <w:sz w:val="24"/>
          <w:szCs w:val="24"/>
        </w:rPr>
        <w:t>создание условий для деятельности СО НКО посредством оказания им финансовой, имущественной, информационной, консультационной поддержки;</w:t>
      </w:r>
    </w:p>
    <w:p w:rsidR="00D64455" w:rsidRPr="00DD751B" w:rsidRDefault="00D64455" w:rsidP="004D7336">
      <w:pPr>
        <w:shd w:val="clear" w:color="auto" w:fill="FFFFFF"/>
        <w:ind w:firstLine="709"/>
        <w:jc w:val="both"/>
        <w:textAlignment w:val="top"/>
        <w:rPr>
          <w:rFonts w:eastAsia="SimSun"/>
          <w:color w:val="000000"/>
          <w:sz w:val="24"/>
          <w:szCs w:val="24"/>
        </w:rPr>
      </w:pPr>
      <w:r w:rsidRPr="00DD751B">
        <w:rPr>
          <w:rFonts w:eastAsia="SimSun"/>
          <w:color w:val="000000"/>
          <w:sz w:val="24"/>
          <w:szCs w:val="24"/>
        </w:rPr>
        <w:t xml:space="preserve">привлечение СО НКО в сферу оказания услуг населению </w:t>
      </w:r>
      <w:r w:rsidRPr="00DD751B">
        <w:rPr>
          <w:rFonts w:eastAsia="SimSun"/>
          <w:color w:val="000000"/>
          <w:sz w:val="24"/>
          <w:szCs w:val="24"/>
          <w:shd w:val="clear" w:color="auto" w:fill="FFFFFF"/>
        </w:rPr>
        <w:t>городского округа</w:t>
      </w:r>
      <w:r w:rsidRPr="00DD751B">
        <w:rPr>
          <w:rFonts w:eastAsia="SimSun"/>
          <w:color w:val="000000"/>
          <w:sz w:val="24"/>
          <w:szCs w:val="24"/>
        </w:rPr>
        <w:t>;</w:t>
      </w:r>
    </w:p>
    <w:p w:rsidR="00D64455" w:rsidRPr="00DD751B" w:rsidRDefault="00D64455" w:rsidP="004D7336">
      <w:pPr>
        <w:shd w:val="clear" w:color="auto" w:fill="FFFFFF"/>
        <w:ind w:firstLine="709"/>
        <w:jc w:val="both"/>
        <w:textAlignment w:val="top"/>
        <w:rPr>
          <w:rFonts w:eastAsia="SimSun"/>
          <w:color w:val="000000"/>
          <w:sz w:val="24"/>
          <w:szCs w:val="24"/>
        </w:rPr>
      </w:pPr>
      <w:r w:rsidRPr="00DD751B">
        <w:rPr>
          <w:rFonts w:eastAsia="SimSun"/>
          <w:color w:val="000000"/>
          <w:sz w:val="24"/>
          <w:szCs w:val="24"/>
        </w:rPr>
        <w:t>создание постоянно действующей системы взаимодействия органов местного самоуправления городского округа, СО НКО и населения муниципального образования.</w:t>
      </w:r>
    </w:p>
    <w:p w:rsidR="00D64455" w:rsidRPr="00DD751B" w:rsidRDefault="00D64455" w:rsidP="004D7336">
      <w:pPr>
        <w:shd w:val="clear" w:color="auto" w:fill="FFFFFF"/>
        <w:ind w:firstLine="709"/>
        <w:jc w:val="both"/>
        <w:textAlignment w:val="top"/>
        <w:rPr>
          <w:rFonts w:eastAsia="SimSun"/>
          <w:color w:val="000000"/>
          <w:sz w:val="24"/>
          <w:szCs w:val="24"/>
        </w:rPr>
      </w:pPr>
      <w:r w:rsidRPr="00DD751B">
        <w:rPr>
          <w:sz w:val="24"/>
          <w:szCs w:val="24"/>
        </w:rPr>
        <w:t xml:space="preserve">Некоммерческая организация (НКО) - </w:t>
      </w:r>
      <w:hyperlink r:id="rId29" w:tgtFrame="Организация (страница отсутствует)">
        <w:r w:rsidRPr="00DD751B">
          <w:rPr>
            <w:rStyle w:val="-"/>
            <w:color w:val="000000"/>
            <w:sz w:val="24"/>
            <w:szCs w:val="24"/>
            <w:u w:val="none"/>
          </w:rPr>
          <w:t>организация</w:t>
        </w:r>
      </w:hyperlink>
      <w:r w:rsidRPr="00DD751B">
        <w:rPr>
          <w:sz w:val="24"/>
          <w:szCs w:val="24"/>
        </w:rPr>
        <w:t xml:space="preserve">, не имеющая в качестве основной цели своей деятельности извлечение </w:t>
      </w:r>
      <w:hyperlink r:id="rId30" w:tgtFrame="Прибыль">
        <w:r w:rsidRPr="00DD751B">
          <w:rPr>
            <w:rStyle w:val="-"/>
            <w:color w:val="000000"/>
            <w:sz w:val="24"/>
            <w:szCs w:val="24"/>
            <w:u w:val="none"/>
          </w:rPr>
          <w:t>прибыли</w:t>
        </w:r>
      </w:hyperlink>
      <w:r w:rsidRPr="00DD751B">
        <w:rPr>
          <w:sz w:val="24"/>
          <w:szCs w:val="24"/>
        </w:rPr>
        <w:t xml:space="preserve"> и не распределяющая полученную прибыль между участниками. </w:t>
      </w:r>
      <w:proofErr w:type="gramStart"/>
      <w:r w:rsidRPr="00DD751B">
        <w:rPr>
          <w:sz w:val="24"/>
          <w:szCs w:val="24"/>
        </w:rPr>
        <w:t xml:space="preserve">НКО могут создаваться для достижения социальных, благотворительных, культурных, образовательных, политических, научных и управленческих целей, в сферах охраны здоровья граждан, развития физической культуры и спорта, удовлетворения духовных и иных нематериальных потребностей граждан, защиты прав, законных интересов граждан и организаций, разрешения споров и конфликтов, оказания юридической помощи, а также в иных целях, направленных на достижение общественных благ. </w:t>
      </w:r>
      <w:proofErr w:type="gramEnd"/>
    </w:p>
    <w:p w:rsidR="00D64455" w:rsidRPr="00DD751B" w:rsidRDefault="00D64455" w:rsidP="004D7336">
      <w:pPr>
        <w:ind w:firstLine="709"/>
        <w:jc w:val="both"/>
        <w:rPr>
          <w:sz w:val="24"/>
          <w:szCs w:val="24"/>
        </w:rPr>
      </w:pPr>
      <w:r w:rsidRPr="00DD751B">
        <w:rPr>
          <w:sz w:val="24"/>
          <w:szCs w:val="24"/>
        </w:rPr>
        <w:t xml:space="preserve">Гражданское общество возникает как результат свободной самоорганизации жителей территории, стремящихся к объединению на основе осознания общности своих интересов и целей, и способных самостоятельно решать не только свои собственные проблемы, но и проблемы других людей. </w:t>
      </w:r>
    </w:p>
    <w:p w:rsidR="00D64455" w:rsidRPr="00DD751B" w:rsidRDefault="00D64455" w:rsidP="0084394D">
      <w:pPr>
        <w:ind w:firstLine="709"/>
        <w:jc w:val="both"/>
        <w:rPr>
          <w:sz w:val="24"/>
          <w:szCs w:val="24"/>
        </w:rPr>
      </w:pPr>
      <w:r w:rsidRPr="00DD751B">
        <w:rPr>
          <w:sz w:val="24"/>
          <w:szCs w:val="24"/>
        </w:rPr>
        <w:t xml:space="preserve">Федеральным </w:t>
      </w:r>
      <w:hyperlink r:id="rId31">
        <w:r w:rsidRPr="00DD751B">
          <w:rPr>
            <w:rStyle w:val="-"/>
            <w:color w:val="000000"/>
            <w:sz w:val="24"/>
            <w:szCs w:val="24"/>
            <w:u w:val="none"/>
          </w:rPr>
          <w:t>законом</w:t>
        </w:r>
      </w:hyperlink>
      <w:r w:rsidRPr="00DD751B">
        <w:rPr>
          <w:sz w:val="24"/>
          <w:szCs w:val="24"/>
        </w:rPr>
        <w:t xml:space="preserve"> от 05.04.2010 № 40-ФЗ «О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 в законодательство введено понятие «социально ориентированные некоммерческие организации» (далее – СО НКО).</w:t>
      </w:r>
    </w:p>
    <w:p w:rsidR="00D64455" w:rsidRPr="00DD751B" w:rsidRDefault="00D64455" w:rsidP="0084394D">
      <w:pPr>
        <w:ind w:firstLine="709"/>
        <w:jc w:val="both"/>
        <w:rPr>
          <w:sz w:val="24"/>
          <w:szCs w:val="24"/>
        </w:rPr>
      </w:pPr>
      <w:proofErr w:type="gramStart"/>
      <w:r w:rsidRPr="00DD751B">
        <w:rPr>
          <w:sz w:val="24"/>
          <w:szCs w:val="24"/>
        </w:rPr>
        <w:t xml:space="preserve">СО НКО, созданные в предусмотренных Федеральным </w:t>
      </w:r>
      <w:hyperlink r:id="rId32">
        <w:r w:rsidRPr="00DD751B">
          <w:rPr>
            <w:rStyle w:val="-"/>
            <w:color w:val="000000"/>
            <w:sz w:val="24"/>
            <w:szCs w:val="24"/>
            <w:u w:val="none"/>
          </w:rPr>
          <w:t>законом</w:t>
        </w:r>
      </w:hyperlink>
      <w:r w:rsidRPr="00DD751B">
        <w:rPr>
          <w:sz w:val="24"/>
          <w:szCs w:val="24"/>
        </w:rPr>
        <w:t xml:space="preserve"> от 12.01.1996 № 7-ФЗ «О некоммерческих организациях» формах (за исключением государственных корпораций, государственных компаний, общественных объединений, являющихся политическими партиями) и осуществляющие деятельность, направленную на решение социальных проблем, развитие гражданского общества в Российской Федерации.</w:t>
      </w:r>
      <w:proofErr w:type="gramEnd"/>
    </w:p>
    <w:p w:rsidR="00D64455" w:rsidRPr="00DD751B" w:rsidRDefault="00D64455" w:rsidP="0084394D">
      <w:pPr>
        <w:ind w:firstLine="709"/>
        <w:jc w:val="both"/>
        <w:rPr>
          <w:sz w:val="24"/>
          <w:szCs w:val="24"/>
        </w:rPr>
      </w:pPr>
      <w:r w:rsidRPr="00DD751B">
        <w:rPr>
          <w:sz w:val="24"/>
          <w:szCs w:val="24"/>
        </w:rPr>
        <w:t xml:space="preserve">Федеральным законом от 06.10.2003 № 131-ФЗ «Об общих принципах организации местного самоуправления в Российской Федерации» оказание поддержки </w:t>
      </w:r>
      <w:r w:rsidRPr="00DD751B">
        <w:rPr>
          <w:rFonts w:eastAsia="SimSun"/>
          <w:color w:val="000000"/>
          <w:sz w:val="24"/>
          <w:szCs w:val="24"/>
        </w:rPr>
        <w:t>СО НКО</w:t>
      </w:r>
      <w:r w:rsidRPr="00DD751B">
        <w:rPr>
          <w:sz w:val="24"/>
          <w:szCs w:val="24"/>
        </w:rPr>
        <w:t>, благотворительной деятельности и добровольчеству отнесены к вопросам местного значения.</w:t>
      </w:r>
    </w:p>
    <w:p w:rsidR="00D64455" w:rsidRPr="00DD751B" w:rsidRDefault="00D64455" w:rsidP="0084394D">
      <w:pPr>
        <w:widowControl w:val="0"/>
        <w:ind w:firstLine="709"/>
        <w:jc w:val="both"/>
        <w:rPr>
          <w:sz w:val="24"/>
          <w:szCs w:val="24"/>
        </w:rPr>
      </w:pPr>
      <w:r w:rsidRPr="00DD751B">
        <w:rPr>
          <w:sz w:val="24"/>
          <w:szCs w:val="24"/>
        </w:rPr>
        <w:t>Взаимодействие органов местного самоуправления Раменского городского округа и СО НКО может принимать самые разные формы - от консультаций до совместной работы в части проведения общественно значимых для граждан мероприятий.</w:t>
      </w:r>
    </w:p>
    <w:p w:rsidR="00D64455" w:rsidRPr="00DD751B" w:rsidRDefault="00D64455" w:rsidP="0084394D">
      <w:pPr>
        <w:widowControl w:val="0"/>
        <w:ind w:firstLine="709"/>
        <w:jc w:val="both"/>
        <w:rPr>
          <w:sz w:val="24"/>
          <w:szCs w:val="24"/>
        </w:rPr>
      </w:pPr>
      <w:r w:rsidRPr="00DD751B">
        <w:rPr>
          <w:sz w:val="24"/>
          <w:szCs w:val="24"/>
        </w:rPr>
        <w:lastRenderedPageBreak/>
        <w:t>Наиболее успешная форма реализации сотрудничества - разработка и осуществление совместных проектов, в которых органы местного самоуправления района и СО НКО являются как партнерами, так и заказчиками и исполнителями мероприятий в рамках социальных проектов.</w:t>
      </w:r>
    </w:p>
    <w:p w:rsidR="00D64455" w:rsidRPr="00DD751B" w:rsidRDefault="00D64455" w:rsidP="0084394D">
      <w:pPr>
        <w:widowControl w:val="0"/>
        <w:ind w:firstLine="709"/>
        <w:jc w:val="both"/>
        <w:rPr>
          <w:sz w:val="24"/>
          <w:szCs w:val="24"/>
        </w:rPr>
      </w:pPr>
      <w:r w:rsidRPr="00DD751B">
        <w:rPr>
          <w:sz w:val="24"/>
          <w:szCs w:val="24"/>
        </w:rPr>
        <w:t xml:space="preserve">На сегодняшний день потенциал гражданских инициатив нельзя назвать реализованным. </w:t>
      </w:r>
    </w:p>
    <w:p w:rsidR="00D64455" w:rsidRPr="00DD751B" w:rsidRDefault="00D64455" w:rsidP="0084394D">
      <w:pPr>
        <w:ind w:firstLine="709"/>
        <w:jc w:val="both"/>
        <w:rPr>
          <w:sz w:val="24"/>
          <w:szCs w:val="24"/>
        </w:rPr>
      </w:pPr>
      <w:r w:rsidRPr="00DD751B">
        <w:rPr>
          <w:sz w:val="24"/>
          <w:szCs w:val="24"/>
        </w:rPr>
        <w:t xml:space="preserve">Слабыми сторонами развития некоммерческого сектора в муниципальном образовании являются: </w:t>
      </w:r>
    </w:p>
    <w:p w:rsidR="00D64455" w:rsidRPr="00DD751B" w:rsidRDefault="00D64455" w:rsidP="0084394D">
      <w:pPr>
        <w:ind w:firstLine="709"/>
        <w:jc w:val="both"/>
        <w:rPr>
          <w:sz w:val="24"/>
          <w:szCs w:val="24"/>
        </w:rPr>
      </w:pPr>
      <w:r w:rsidRPr="00DD751B">
        <w:rPr>
          <w:sz w:val="24"/>
          <w:szCs w:val="24"/>
        </w:rPr>
        <w:t>- низкая гражданская активность населения;</w:t>
      </w:r>
    </w:p>
    <w:p w:rsidR="00D64455" w:rsidRPr="00DD751B" w:rsidRDefault="00D64455" w:rsidP="0084394D">
      <w:pPr>
        <w:ind w:firstLine="709"/>
        <w:jc w:val="both"/>
        <w:rPr>
          <w:sz w:val="24"/>
          <w:szCs w:val="24"/>
        </w:rPr>
      </w:pPr>
      <w:r w:rsidRPr="00DD751B">
        <w:rPr>
          <w:sz w:val="24"/>
          <w:szCs w:val="24"/>
        </w:rPr>
        <w:t>-неравномерность развития отдельных видов общественной активности населения;</w:t>
      </w:r>
    </w:p>
    <w:p w:rsidR="00D64455" w:rsidRPr="00DD751B" w:rsidRDefault="00D64455" w:rsidP="0084394D">
      <w:pPr>
        <w:ind w:firstLine="709"/>
        <w:jc w:val="both"/>
        <w:rPr>
          <w:sz w:val="24"/>
          <w:szCs w:val="24"/>
        </w:rPr>
      </w:pPr>
      <w:r w:rsidRPr="00DD751B">
        <w:rPr>
          <w:sz w:val="24"/>
          <w:szCs w:val="24"/>
        </w:rPr>
        <w:t xml:space="preserve">-отсутствие системы эффективного взаимодействия органов местного самоуправления  и населения; </w:t>
      </w:r>
    </w:p>
    <w:p w:rsidR="00D64455" w:rsidRPr="00DD751B" w:rsidRDefault="00D64455" w:rsidP="0084394D">
      <w:pPr>
        <w:ind w:firstLine="709"/>
        <w:jc w:val="both"/>
        <w:rPr>
          <w:sz w:val="24"/>
          <w:szCs w:val="24"/>
        </w:rPr>
      </w:pPr>
      <w:r w:rsidRPr="00DD751B">
        <w:rPr>
          <w:sz w:val="24"/>
          <w:szCs w:val="24"/>
        </w:rPr>
        <w:t>-неподготовленность к работе со средствами массовой информации, низкий уровень информированности общества о деятельности НКО.</w:t>
      </w:r>
    </w:p>
    <w:p w:rsidR="00D64455" w:rsidRPr="00DD751B" w:rsidRDefault="00D64455" w:rsidP="0084394D">
      <w:pPr>
        <w:ind w:firstLine="709"/>
        <w:jc w:val="both"/>
        <w:rPr>
          <w:sz w:val="24"/>
          <w:szCs w:val="24"/>
        </w:rPr>
      </w:pPr>
      <w:r w:rsidRPr="00DD751B">
        <w:rPr>
          <w:sz w:val="24"/>
          <w:szCs w:val="24"/>
        </w:rPr>
        <w:t>Актуальность принятия подпрограммы «Развитие и поддержка социально ориентированных некоммерческих организаций» заключается в необходимости создания условий для  дальнейшего развития гражданского общества, в повышении эффективности взаимодействия органов власти и НКО и закрепления механизма социального партнерства, поскольку:</w:t>
      </w:r>
    </w:p>
    <w:p w:rsidR="00D64455" w:rsidRPr="00DD751B" w:rsidRDefault="00D64455" w:rsidP="0084394D">
      <w:pPr>
        <w:ind w:firstLine="709"/>
        <w:jc w:val="both"/>
        <w:rPr>
          <w:spacing w:val="2"/>
          <w:sz w:val="24"/>
          <w:szCs w:val="24"/>
        </w:rPr>
      </w:pPr>
      <w:r w:rsidRPr="00DD751B">
        <w:rPr>
          <w:spacing w:val="2"/>
          <w:sz w:val="24"/>
          <w:szCs w:val="24"/>
        </w:rPr>
        <w:t>- гражданское общество представляет собой совокупность общественных институтов, непосредственно не включенных в структуры государства и позволяющих гражданам и объединениям реализовывать свои интересы и инициативы;</w:t>
      </w:r>
    </w:p>
    <w:p w:rsidR="00D64455" w:rsidRPr="00DD751B" w:rsidRDefault="00D64455" w:rsidP="0084394D">
      <w:pPr>
        <w:ind w:firstLine="709"/>
        <w:jc w:val="both"/>
        <w:rPr>
          <w:spacing w:val="2"/>
          <w:sz w:val="24"/>
          <w:szCs w:val="24"/>
        </w:rPr>
      </w:pPr>
      <w:r w:rsidRPr="00DD751B">
        <w:rPr>
          <w:spacing w:val="2"/>
          <w:sz w:val="24"/>
          <w:szCs w:val="24"/>
        </w:rPr>
        <w:t>- при содействии институтов гражданского общества органы власти всех уровней получают информацию об эффективности или неэффективности своих действий и реакции общества на них;</w:t>
      </w:r>
    </w:p>
    <w:p w:rsidR="00D64455" w:rsidRPr="00DD751B" w:rsidRDefault="00D64455" w:rsidP="0084394D">
      <w:pPr>
        <w:ind w:firstLine="709"/>
        <w:jc w:val="both"/>
        <w:rPr>
          <w:spacing w:val="2"/>
          <w:sz w:val="24"/>
          <w:szCs w:val="24"/>
        </w:rPr>
      </w:pPr>
      <w:r w:rsidRPr="00DD751B">
        <w:rPr>
          <w:spacing w:val="2"/>
          <w:sz w:val="24"/>
          <w:szCs w:val="24"/>
        </w:rPr>
        <w:t xml:space="preserve">- деятельность </w:t>
      </w:r>
      <w:r w:rsidRPr="00DD751B">
        <w:rPr>
          <w:rFonts w:eastAsia="SimSun"/>
          <w:color w:val="000000"/>
          <w:sz w:val="24"/>
          <w:szCs w:val="24"/>
        </w:rPr>
        <w:t>СО НКО</w:t>
      </w:r>
      <w:r w:rsidRPr="00DD751B">
        <w:rPr>
          <w:spacing w:val="2"/>
          <w:sz w:val="24"/>
          <w:szCs w:val="24"/>
        </w:rPr>
        <w:t>, других институтов гражданского общества сокращает разрыв между органами власти и обществом, снижает социальную напряженность.</w:t>
      </w:r>
    </w:p>
    <w:p w:rsidR="00D64455" w:rsidRPr="00DD751B" w:rsidRDefault="00D64455" w:rsidP="0084394D">
      <w:pPr>
        <w:widowControl w:val="0"/>
        <w:shd w:val="clear" w:color="auto" w:fill="FFFFFF"/>
        <w:ind w:firstLine="709"/>
        <w:jc w:val="both"/>
        <w:rPr>
          <w:rFonts w:eastAsia="SimSun"/>
          <w:color w:val="000000"/>
          <w:sz w:val="24"/>
          <w:szCs w:val="24"/>
        </w:rPr>
      </w:pPr>
      <w:r w:rsidRPr="00DD751B">
        <w:rPr>
          <w:sz w:val="24"/>
          <w:szCs w:val="24"/>
        </w:rPr>
        <w:t xml:space="preserve">Целью подпрограммы является: </w:t>
      </w:r>
      <w:r w:rsidRPr="00DD751B">
        <w:rPr>
          <w:rFonts w:eastAsia="SimSun"/>
          <w:sz w:val="24"/>
          <w:szCs w:val="24"/>
        </w:rPr>
        <w:t xml:space="preserve">поддержка </w:t>
      </w:r>
      <w:r w:rsidRPr="00DD751B">
        <w:rPr>
          <w:rFonts w:eastAsia="SimSun"/>
          <w:color w:val="000000"/>
          <w:sz w:val="24"/>
          <w:szCs w:val="24"/>
        </w:rPr>
        <w:t>СО НКО, осуществляющих свою деятельность на территории Раменского городского округа.</w:t>
      </w:r>
    </w:p>
    <w:p w:rsidR="00D64455" w:rsidRPr="00DD751B" w:rsidRDefault="00D64455" w:rsidP="0084394D">
      <w:pPr>
        <w:shd w:val="clear" w:color="auto" w:fill="FFFFFF"/>
        <w:ind w:firstLine="709"/>
        <w:jc w:val="both"/>
        <w:textAlignment w:val="top"/>
        <w:rPr>
          <w:rFonts w:eastAsia="SimSun"/>
          <w:color w:val="000000"/>
          <w:sz w:val="24"/>
          <w:szCs w:val="24"/>
        </w:rPr>
      </w:pPr>
      <w:r w:rsidRPr="00DD751B">
        <w:rPr>
          <w:rFonts w:eastAsia="SimSun"/>
          <w:color w:val="000000"/>
          <w:sz w:val="24"/>
          <w:szCs w:val="24"/>
        </w:rPr>
        <w:t>Реализация подпрограммы IX направлена на решение основных проблем в сфере развития СО НКО:</w:t>
      </w:r>
    </w:p>
    <w:p w:rsidR="00D64455" w:rsidRPr="00DD751B" w:rsidRDefault="00D64455" w:rsidP="0084394D">
      <w:pPr>
        <w:shd w:val="clear" w:color="auto" w:fill="FFFFFF"/>
        <w:ind w:firstLine="709"/>
        <w:jc w:val="both"/>
        <w:textAlignment w:val="top"/>
        <w:rPr>
          <w:rFonts w:eastAsia="SimSun"/>
          <w:color w:val="000000"/>
          <w:sz w:val="24"/>
          <w:szCs w:val="24"/>
        </w:rPr>
      </w:pPr>
      <w:r w:rsidRPr="00DD751B">
        <w:rPr>
          <w:rFonts w:eastAsia="SimSun"/>
          <w:color w:val="000000"/>
          <w:sz w:val="24"/>
          <w:szCs w:val="24"/>
        </w:rPr>
        <w:t>-невысокий уровень подготовленности СО НКО в области взаимодействия с Раменским городским округом, организации своей деятельности, взаимодействия со средствами массовой информации;</w:t>
      </w:r>
    </w:p>
    <w:p w:rsidR="00D64455" w:rsidRPr="00DD751B" w:rsidRDefault="00D64455" w:rsidP="0084394D">
      <w:pPr>
        <w:shd w:val="clear" w:color="auto" w:fill="FFFFFF"/>
        <w:ind w:firstLine="709"/>
        <w:jc w:val="both"/>
        <w:textAlignment w:val="top"/>
        <w:rPr>
          <w:rFonts w:eastAsia="SimSun"/>
          <w:color w:val="000000"/>
          <w:sz w:val="24"/>
          <w:szCs w:val="24"/>
        </w:rPr>
      </w:pPr>
      <w:r w:rsidRPr="00DD751B">
        <w:rPr>
          <w:rFonts w:eastAsia="SimSun"/>
          <w:color w:val="000000"/>
          <w:sz w:val="24"/>
          <w:szCs w:val="24"/>
        </w:rPr>
        <w:t>-низкий уровень объема оказываемых населению услуг СО НКО, осуществляющими деятельность в социальной сфере, в том числе за счет бюджетных средств;</w:t>
      </w:r>
    </w:p>
    <w:p w:rsidR="00D64455" w:rsidRPr="00DD751B" w:rsidRDefault="00D64455" w:rsidP="0084394D">
      <w:pPr>
        <w:shd w:val="clear" w:color="auto" w:fill="FFFFFF"/>
        <w:ind w:firstLine="709"/>
        <w:jc w:val="both"/>
        <w:textAlignment w:val="top"/>
        <w:rPr>
          <w:rFonts w:eastAsia="SimSun"/>
          <w:color w:val="000000"/>
          <w:sz w:val="24"/>
          <w:szCs w:val="24"/>
        </w:rPr>
      </w:pPr>
      <w:r w:rsidRPr="00DD751B">
        <w:rPr>
          <w:rFonts w:eastAsia="SimSun"/>
          <w:color w:val="000000"/>
          <w:sz w:val="24"/>
          <w:szCs w:val="24"/>
        </w:rPr>
        <w:t>-низкий уровень информированности населения о деятельности СО НКО;</w:t>
      </w:r>
    </w:p>
    <w:p w:rsidR="00D64455" w:rsidRPr="00DD751B" w:rsidRDefault="00D64455" w:rsidP="0084394D">
      <w:pPr>
        <w:shd w:val="clear" w:color="auto" w:fill="FFFFFF"/>
        <w:ind w:firstLine="709"/>
        <w:jc w:val="both"/>
        <w:textAlignment w:val="top"/>
        <w:rPr>
          <w:rFonts w:eastAsia="SimSun"/>
          <w:color w:val="000000"/>
          <w:sz w:val="24"/>
          <w:szCs w:val="24"/>
        </w:rPr>
      </w:pPr>
      <w:r w:rsidRPr="00DD751B">
        <w:rPr>
          <w:rFonts w:eastAsia="SimSun"/>
          <w:color w:val="000000"/>
          <w:sz w:val="24"/>
          <w:szCs w:val="24"/>
        </w:rPr>
        <w:t>-неравномерность развития отдельных видов общественной активности.</w:t>
      </w:r>
    </w:p>
    <w:p w:rsidR="00D64455" w:rsidRPr="00DD751B" w:rsidRDefault="00D64455" w:rsidP="0084394D">
      <w:pPr>
        <w:ind w:firstLine="709"/>
        <w:jc w:val="both"/>
        <w:rPr>
          <w:sz w:val="24"/>
          <w:szCs w:val="24"/>
        </w:rPr>
      </w:pPr>
      <w:r w:rsidRPr="00DD751B">
        <w:rPr>
          <w:sz w:val="24"/>
          <w:szCs w:val="24"/>
        </w:rPr>
        <w:t>Подпрограмма предполагает решение следующих задач:</w:t>
      </w:r>
    </w:p>
    <w:p w:rsidR="00D64455" w:rsidRPr="00DD751B" w:rsidRDefault="00D64455" w:rsidP="0084394D">
      <w:pPr>
        <w:ind w:firstLine="709"/>
        <w:jc w:val="both"/>
        <w:rPr>
          <w:sz w:val="24"/>
          <w:szCs w:val="24"/>
        </w:rPr>
      </w:pPr>
      <w:r w:rsidRPr="00DD751B">
        <w:rPr>
          <w:sz w:val="24"/>
          <w:szCs w:val="24"/>
        </w:rPr>
        <w:t>-создание условий для деятельности СО НКО Раменского городского округа посредством оказания финансовой и консультационной поддержки СО НКО района;</w:t>
      </w:r>
    </w:p>
    <w:p w:rsidR="00D64455" w:rsidRPr="00DD751B" w:rsidRDefault="00D64455" w:rsidP="0084394D">
      <w:pPr>
        <w:ind w:firstLine="709"/>
        <w:jc w:val="both"/>
        <w:rPr>
          <w:sz w:val="24"/>
          <w:szCs w:val="24"/>
        </w:rPr>
      </w:pPr>
      <w:r w:rsidRPr="00DD751B">
        <w:rPr>
          <w:sz w:val="24"/>
          <w:szCs w:val="24"/>
        </w:rPr>
        <w:t>-выявление и поддержка социально значимых инициатив общественных объединений Раменского городского округа;</w:t>
      </w:r>
    </w:p>
    <w:p w:rsidR="00D64455" w:rsidRPr="00DD751B" w:rsidRDefault="00D64455" w:rsidP="0084394D">
      <w:pPr>
        <w:ind w:firstLine="709"/>
        <w:jc w:val="both"/>
        <w:rPr>
          <w:sz w:val="24"/>
          <w:szCs w:val="24"/>
        </w:rPr>
      </w:pPr>
      <w:r w:rsidRPr="00DD751B">
        <w:rPr>
          <w:sz w:val="24"/>
          <w:szCs w:val="24"/>
        </w:rPr>
        <w:t>-усиление роли общественных объединений Раменского городского округа в реализации общественных интересов населения района через взаимодействие с администрацией Раменского городского округа.</w:t>
      </w:r>
    </w:p>
    <w:p w:rsidR="00D64455" w:rsidRPr="00DD751B" w:rsidRDefault="00D64455" w:rsidP="0084394D">
      <w:pPr>
        <w:ind w:firstLine="709"/>
        <w:jc w:val="both"/>
        <w:rPr>
          <w:color w:val="000000"/>
          <w:sz w:val="24"/>
          <w:szCs w:val="24"/>
        </w:rPr>
      </w:pPr>
      <w:r w:rsidRPr="00DD751B">
        <w:rPr>
          <w:color w:val="000000"/>
          <w:sz w:val="24"/>
          <w:szCs w:val="24"/>
        </w:rPr>
        <w:t xml:space="preserve">Взаимодействие органов местного самоуправления Раменского </w:t>
      </w:r>
      <w:r w:rsidRPr="00DD751B">
        <w:rPr>
          <w:sz w:val="24"/>
          <w:szCs w:val="24"/>
        </w:rPr>
        <w:t xml:space="preserve">городского округа </w:t>
      </w:r>
      <w:r w:rsidRPr="00DD751B">
        <w:rPr>
          <w:color w:val="000000"/>
          <w:sz w:val="24"/>
          <w:szCs w:val="24"/>
        </w:rPr>
        <w:t>и СО НКО может принимать самые разные формы - от консультаций до совместной работы в части проведения общественно значимых для граждан мероприятий.</w:t>
      </w:r>
    </w:p>
    <w:p w:rsidR="00D64455" w:rsidRPr="00DD751B" w:rsidRDefault="00D64455" w:rsidP="0084394D">
      <w:pPr>
        <w:ind w:firstLine="709"/>
        <w:jc w:val="both"/>
        <w:rPr>
          <w:sz w:val="24"/>
          <w:szCs w:val="24"/>
        </w:rPr>
      </w:pPr>
      <w:r w:rsidRPr="00DD751B">
        <w:rPr>
          <w:color w:val="000000"/>
          <w:sz w:val="24"/>
          <w:szCs w:val="24"/>
        </w:rPr>
        <w:t xml:space="preserve">В настоящее время Администрация Раменского </w:t>
      </w:r>
      <w:r w:rsidRPr="00DD751B">
        <w:rPr>
          <w:sz w:val="24"/>
          <w:szCs w:val="24"/>
        </w:rPr>
        <w:t xml:space="preserve">городского округа </w:t>
      </w:r>
      <w:r w:rsidRPr="00DD751B">
        <w:rPr>
          <w:color w:val="000000"/>
          <w:sz w:val="24"/>
          <w:szCs w:val="24"/>
        </w:rPr>
        <w:t>оказывает:</w:t>
      </w:r>
    </w:p>
    <w:p w:rsidR="00D64455" w:rsidRPr="00DD751B" w:rsidRDefault="00D64455" w:rsidP="0084394D">
      <w:pPr>
        <w:ind w:firstLine="709"/>
        <w:jc w:val="both"/>
        <w:rPr>
          <w:color w:val="000000"/>
          <w:sz w:val="24"/>
          <w:szCs w:val="24"/>
        </w:rPr>
      </w:pPr>
      <w:r w:rsidRPr="00DD751B">
        <w:rPr>
          <w:color w:val="000000"/>
          <w:sz w:val="24"/>
          <w:szCs w:val="24"/>
        </w:rPr>
        <w:lastRenderedPageBreak/>
        <w:t>финансовую поддержку организациям:</w:t>
      </w:r>
    </w:p>
    <w:p w:rsidR="00D64455" w:rsidRPr="00DD751B" w:rsidRDefault="00D64455" w:rsidP="0084394D">
      <w:pPr>
        <w:pStyle w:val="afa"/>
        <w:numPr>
          <w:ilvl w:val="0"/>
          <w:numId w:val="3"/>
        </w:numPr>
        <w:ind w:firstLine="709"/>
        <w:jc w:val="both"/>
        <w:rPr>
          <w:color w:val="000000"/>
        </w:rPr>
      </w:pPr>
      <w:r w:rsidRPr="00DD751B">
        <w:t>МОРООРД «Крылья Надежды»;</w:t>
      </w:r>
    </w:p>
    <w:p w:rsidR="00D64455" w:rsidRPr="00DD751B" w:rsidRDefault="00D64455" w:rsidP="0084394D">
      <w:pPr>
        <w:pStyle w:val="afa"/>
        <w:numPr>
          <w:ilvl w:val="0"/>
          <w:numId w:val="3"/>
        </w:numPr>
        <w:ind w:firstLine="709"/>
        <w:jc w:val="both"/>
        <w:rPr>
          <w:color w:val="000000"/>
        </w:rPr>
      </w:pPr>
      <w:r w:rsidRPr="00DD751B">
        <w:t>Раменское отделение Всероссийского общества «Красный крест»;</w:t>
      </w:r>
    </w:p>
    <w:p w:rsidR="00D64455" w:rsidRPr="00DD751B" w:rsidRDefault="00D64455" w:rsidP="0084394D">
      <w:pPr>
        <w:pStyle w:val="afa"/>
        <w:numPr>
          <w:ilvl w:val="0"/>
          <w:numId w:val="3"/>
        </w:numPr>
        <w:ind w:firstLine="709"/>
        <w:jc w:val="both"/>
        <w:rPr>
          <w:color w:val="000000"/>
        </w:rPr>
      </w:pPr>
      <w:r w:rsidRPr="00DD751B">
        <w:t>ЧДОУ «Детский сад №42 ОАО РЖД»;</w:t>
      </w:r>
    </w:p>
    <w:p w:rsidR="00D64455" w:rsidRPr="00DD751B" w:rsidRDefault="00D64455" w:rsidP="0084394D">
      <w:pPr>
        <w:pStyle w:val="afa"/>
        <w:numPr>
          <w:ilvl w:val="0"/>
          <w:numId w:val="3"/>
        </w:numPr>
        <w:ind w:firstLine="709"/>
        <w:jc w:val="both"/>
        <w:rPr>
          <w:color w:val="000000"/>
        </w:rPr>
      </w:pPr>
      <w:r w:rsidRPr="00DD751B">
        <w:t xml:space="preserve">АНОО ДОЦРР «Маленькая страна»; </w:t>
      </w:r>
    </w:p>
    <w:p w:rsidR="00D64455" w:rsidRPr="00DD751B" w:rsidRDefault="00D64455" w:rsidP="0084394D">
      <w:pPr>
        <w:pStyle w:val="afa"/>
        <w:numPr>
          <w:ilvl w:val="0"/>
          <w:numId w:val="3"/>
        </w:numPr>
        <w:ind w:firstLine="709"/>
        <w:jc w:val="both"/>
        <w:rPr>
          <w:color w:val="000000"/>
        </w:rPr>
      </w:pPr>
      <w:r w:rsidRPr="00DD751B">
        <w:t>ЧУДО «Андрюшка»;</w:t>
      </w:r>
    </w:p>
    <w:p w:rsidR="00D64455" w:rsidRPr="00DD751B" w:rsidRDefault="00D64455" w:rsidP="0084394D">
      <w:pPr>
        <w:pStyle w:val="afa"/>
        <w:numPr>
          <w:ilvl w:val="0"/>
          <w:numId w:val="3"/>
        </w:numPr>
        <w:ind w:firstLine="709"/>
        <w:jc w:val="both"/>
        <w:rPr>
          <w:color w:val="000000"/>
        </w:rPr>
      </w:pPr>
      <w:r w:rsidRPr="00DD751B">
        <w:t>ИП Лаврова В.М.;</w:t>
      </w:r>
    </w:p>
    <w:p w:rsidR="00D64455" w:rsidRPr="00DD751B" w:rsidRDefault="00D64455" w:rsidP="0084394D">
      <w:pPr>
        <w:pStyle w:val="afa"/>
        <w:numPr>
          <w:ilvl w:val="0"/>
          <w:numId w:val="3"/>
        </w:numPr>
        <w:ind w:firstLine="709"/>
        <w:jc w:val="both"/>
        <w:rPr>
          <w:color w:val="000000"/>
        </w:rPr>
      </w:pPr>
      <w:r w:rsidRPr="00DD751B">
        <w:t xml:space="preserve">ИП </w:t>
      </w:r>
      <w:proofErr w:type="spellStart"/>
      <w:r w:rsidRPr="00DD751B">
        <w:t>Зимаков</w:t>
      </w:r>
      <w:proofErr w:type="spellEnd"/>
      <w:r w:rsidRPr="00DD751B">
        <w:t xml:space="preserve"> Б.А.;</w:t>
      </w:r>
    </w:p>
    <w:p w:rsidR="00D64455" w:rsidRPr="00DD751B" w:rsidRDefault="00D64455" w:rsidP="0084394D">
      <w:pPr>
        <w:pStyle w:val="afa"/>
        <w:numPr>
          <w:ilvl w:val="0"/>
          <w:numId w:val="3"/>
        </w:numPr>
        <w:ind w:firstLine="709"/>
        <w:jc w:val="both"/>
        <w:rPr>
          <w:color w:val="000000"/>
        </w:rPr>
      </w:pPr>
      <w:r w:rsidRPr="00DD751B">
        <w:t>АНО ЦСПА «Лыжи мечты Сергея Белоголовцева»;</w:t>
      </w:r>
    </w:p>
    <w:p w:rsidR="00D64455" w:rsidRPr="00DD751B" w:rsidRDefault="00D64455" w:rsidP="0084394D">
      <w:pPr>
        <w:ind w:firstLine="709"/>
        <w:jc w:val="both"/>
        <w:rPr>
          <w:color w:val="000000"/>
          <w:sz w:val="24"/>
          <w:szCs w:val="24"/>
        </w:rPr>
      </w:pPr>
      <w:r w:rsidRPr="00DD751B">
        <w:rPr>
          <w:color w:val="000000"/>
          <w:sz w:val="24"/>
          <w:szCs w:val="24"/>
        </w:rPr>
        <w:t>имущественную поддержку организациям:</w:t>
      </w:r>
    </w:p>
    <w:p w:rsidR="00D64455" w:rsidRPr="00DD751B" w:rsidRDefault="00D64455" w:rsidP="0084394D">
      <w:pPr>
        <w:pStyle w:val="afa"/>
        <w:numPr>
          <w:ilvl w:val="0"/>
          <w:numId w:val="4"/>
        </w:numPr>
        <w:ind w:left="1418" w:firstLine="709"/>
        <w:jc w:val="both"/>
        <w:rPr>
          <w:color w:val="000000"/>
        </w:rPr>
      </w:pPr>
      <w:r w:rsidRPr="00DD751B">
        <w:t>Раменская районная организация ветеранов войны, труда  вооруженных сил и правоохранительных органов;</w:t>
      </w:r>
    </w:p>
    <w:p w:rsidR="00D64455" w:rsidRPr="00DD751B" w:rsidRDefault="00D64455" w:rsidP="0084394D">
      <w:pPr>
        <w:pStyle w:val="afa"/>
        <w:numPr>
          <w:ilvl w:val="0"/>
          <w:numId w:val="4"/>
        </w:numPr>
        <w:ind w:left="1418" w:firstLine="709"/>
        <w:jc w:val="both"/>
        <w:rPr>
          <w:color w:val="000000"/>
        </w:rPr>
      </w:pPr>
      <w:r w:rsidRPr="00DD751B">
        <w:t>Раменская районная общественная организация бывших несовершеннолетних узников фашизма;</w:t>
      </w:r>
    </w:p>
    <w:p w:rsidR="00D64455" w:rsidRPr="00DD751B" w:rsidRDefault="00D64455" w:rsidP="0084394D">
      <w:pPr>
        <w:pStyle w:val="afa"/>
        <w:numPr>
          <w:ilvl w:val="0"/>
          <w:numId w:val="4"/>
        </w:numPr>
        <w:ind w:left="1418" w:firstLine="709"/>
        <w:jc w:val="both"/>
        <w:rPr>
          <w:color w:val="000000"/>
        </w:rPr>
      </w:pPr>
      <w:r w:rsidRPr="00DD751B">
        <w:t>Раменское районное отделение Московской областной общественной благотворительной организации «Союз пенсионеров Подмосковья»;</w:t>
      </w:r>
    </w:p>
    <w:p w:rsidR="00D64455" w:rsidRPr="00DD751B" w:rsidRDefault="00D64455" w:rsidP="0084394D">
      <w:pPr>
        <w:ind w:firstLine="709"/>
        <w:jc w:val="both"/>
        <w:rPr>
          <w:color w:val="000000"/>
          <w:sz w:val="24"/>
          <w:szCs w:val="24"/>
        </w:rPr>
      </w:pPr>
      <w:r w:rsidRPr="00DD751B">
        <w:rPr>
          <w:color w:val="000000"/>
          <w:sz w:val="24"/>
          <w:szCs w:val="24"/>
        </w:rPr>
        <w:t>консультационную поддержку организациям:</w:t>
      </w:r>
    </w:p>
    <w:p w:rsidR="00D64455" w:rsidRPr="00DD751B" w:rsidRDefault="00D64455" w:rsidP="0084394D">
      <w:pPr>
        <w:pStyle w:val="afa"/>
        <w:numPr>
          <w:ilvl w:val="0"/>
          <w:numId w:val="3"/>
        </w:numPr>
        <w:ind w:firstLine="709"/>
        <w:jc w:val="both"/>
        <w:rPr>
          <w:color w:val="000000"/>
        </w:rPr>
      </w:pPr>
      <w:r w:rsidRPr="00DD751B">
        <w:t>МООО «Наследие предков»;</w:t>
      </w:r>
    </w:p>
    <w:p w:rsidR="00D64455" w:rsidRPr="00DD751B" w:rsidRDefault="00D64455" w:rsidP="0084394D">
      <w:pPr>
        <w:pStyle w:val="afa"/>
        <w:numPr>
          <w:ilvl w:val="0"/>
          <w:numId w:val="3"/>
        </w:numPr>
        <w:ind w:firstLine="709"/>
        <w:jc w:val="both"/>
        <w:rPr>
          <w:color w:val="000000"/>
        </w:rPr>
      </w:pPr>
      <w:r w:rsidRPr="00DD751B">
        <w:t>Хуторское казачье общество Раменского района;</w:t>
      </w:r>
    </w:p>
    <w:p w:rsidR="00D64455" w:rsidRPr="00DD751B" w:rsidRDefault="00D64455" w:rsidP="0084394D">
      <w:pPr>
        <w:pStyle w:val="afa"/>
        <w:numPr>
          <w:ilvl w:val="0"/>
          <w:numId w:val="3"/>
        </w:numPr>
        <w:ind w:firstLine="709"/>
        <w:jc w:val="both"/>
        <w:rPr>
          <w:color w:val="000000"/>
        </w:rPr>
      </w:pPr>
      <w:r w:rsidRPr="00DD751B">
        <w:t>МОРООРД «Крылья Надежды»;</w:t>
      </w:r>
    </w:p>
    <w:p w:rsidR="00D64455" w:rsidRPr="00DD751B" w:rsidRDefault="00D64455" w:rsidP="0084394D">
      <w:pPr>
        <w:pStyle w:val="afa"/>
        <w:numPr>
          <w:ilvl w:val="0"/>
          <w:numId w:val="3"/>
        </w:numPr>
        <w:ind w:firstLine="709"/>
        <w:jc w:val="both"/>
        <w:rPr>
          <w:color w:val="000000"/>
        </w:rPr>
      </w:pPr>
      <w:r w:rsidRPr="00DD751B">
        <w:t>Раменское отделение Всероссийского общества «Красный крест»;</w:t>
      </w:r>
    </w:p>
    <w:p w:rsidR="00D64455" w:rsidRPr="00DD751B" w:rsidRDefault="00D64455" w:rsidP="0084394D">
      <w:pPr>
        <w:pStyle w:val="afa"/>
        <w:numPr>
          <w:ilvl w:val="0"/>
          <w:numId w:val="3"/>
        </w:numPr>
        <w:ind w:firstLine="709"/>
        <w:jc w:val="both"/>
        <w:rPr>
          <w:color w:val="000000"/>
        </w:rPr>
      </w:pPr>
      <w:r w:rsidRPr="00DD751B">
        <w:t>ЧДОУ «Детский сад №42 ОАО РЖД»;</w:t>
      </w:r>
    </w:p>
    <w:p w:rsidR="00D64455" w:rsidRPr="00DD751B" w:rsidRDefault="00D64455" w:rsidP="0084394D">
      <w:pPr>
        <w:pStyle w:val="afa"/>
        <w:numPr>
          <w:ilvl w:val="0"/>
          <w:numId w:val="3"/>
        </w:numPr>
        <w:ind w:firstLine="709"/>
        <w:jc w:val="both"/>
        <w:rPr>
          <w:color w:val="000000"/>
        </w:rPr>
      </w:pPr>
      <w:r w:rsidRPr="00DD751B">
        <w:t xml:space="preserve">АНОО ДОЦРР «Маленькая страна»; </w:t>
      </w:r>
    </w:p>
    <w:p w:rsidR="00D64455" w:rsidRPr="00DD751B" w:rsidRDefault="00D64455" w:rsidP="0084394D">
      <w:pPr>
        <w:pStyle w:val="afa"/>
        <w:numPr>
          <w:ilvl w:val="0"/>
          <w:numId w:val="3"/>
        </w:numPr>
        <w:ind w:firstLine="709"/>
        <w:jc w:val="both"/>
        <w:rPr>
          <w:color w:val="000000"/>
        </w:rPr>
      </w:pPr>
      <w:r w:rsidRPr="00DD751B">
        <w:t>ЧУДО «Андрюшка»</w:t>
      </w:r>
    </w:p>
    <w:p w:rsidR="00D64455" w:rsidRPr="00DD751B" w:rsidRDefault="00D64455" w:rsidP="0084394D">
      <w:pPr>
        <w:pStyle w:val="afa"/>
        <w:numPr>
          <w:ilvl w:val="0"/>
          <w:numId w:val="3"/>
        </w:numPr>
        <w:ind w:firstLine="709"/>
        <w:jc w:val="both"/>
        <w:rPr>
          <w:color w:val="000000"/>
        </w:rPr>
      </w:pPr>
      <w:r w:rsidRPr="00DD751B">
        <w:t>ИП Лаврова В.М.</w:t>
      </w:r>
    </w:p>
    <w:p w:rsidR="00D64455" w:rsidRPr="00DD751B" w:rsidRDefault="00D64455" w:rsidP="0084394D">
      <w:pPr>
        <w:pStyle w:val="afa"/>
        <w:numPr>
          <w:ilvl w:val="0"/>
          <w:numId w:val="3"/>
        </w:numPr>
        <w:ind w:firstLine="709"/>
        <w:jc w:val="both"/>
        <w:rPr>
          <w:color w:val="000000"/>
        </w:rPr>
      </w:pPr>
      <w:r w:rsidRPr="00DD751B">
        <w:t xml:space="preserve">ИП </w:t>
      </w:r>
      <w:proofErr w:type="spellStart"/>
      <w:r w:rsidRPr="00DD751B">
        <w:t>Зимаков</w:t>
      </w:r>
      <w:proofErr w:type="spellEnd"/>
      <w:r w:rsidRPr="00DD751B">
        <w:t xml:space="preserve"> Б.А.</w:t>
      </w:r>
    </w:p>
    <w:p w:rsidR="00D64455" w:rsidRPr="00DD751B" w:rsidRDefault="00D64455" w:rsidP="0084394D">
      <w:pPr>
        <w:pStyle w:val="afa"/>
        <w:numPr>
          <w:ilvl w:val="0"/>
          <w:numId w:val="3"/>
        </w:numPr>
        <w:ind w:firstLine="709"/>
        <w:jc w:val="both"/>
        <w:rPr>
          <w:color w:val="000000"/>
        </w:rPr>
      </w:pPr>
      <w:r w:rsidRPr="00DD751B">
        <w:t>АНО ЦСПА «Лыжи мечты Сергея Белоголовцева»;</w:t>
      </w:r>
    </w:p>
    <w:p w:rsidR="00D64455" w:rsidRPr="00DD751B" w:rsidRDefault="00D64455" w:rsidP="0084394D">
      <w:pPr>
        <w:pStyle w:val="afa"/>
        <w:numPr>
          <w:ilvl w:val="0"/>
          <w:numId w:val="3"/>
        </w:numPr>
        <w:ind w:firstLine="709"/>
        <w:jc w:val="both"/>
        <w:rPr>
          <w:color w:val="000000"/>
        </w:rPr>
      </w:pPr>
      <w:r w:rsidRPr="00DD751B">
        <w:t>Раменская районная организация ветеранов войны, труда  вооруженных сил и правоохранительных органов;</w:t>
      </w:r>
    </w:p>
    <w:p w:rsidR="00D64455" w:rsidRPr="00DD751B" w:rsidRDefault="00D64455" w:rsidP="0084394D">
      <w:pPr>
        <w:pStyle w:val="afa"/>
        <w:numPr>
          <w:ilvl w:val="0"/>
          <w:numId w:val="3"/>
        </w:numPr>
        <w:ind w:firstLine="709"/>
        <w:jc w:val="both"/>
        <w:rPr>
          <w:color w:val="000000"/>
        </w:rPr>
      </w:pPr>
      <w:r w:rsidRPr="00DD751B">
        <w:t>Раменская районная общественная организация бывших несовершеннолетних узников фашизма;</w:t>
      </w:r>
    </w:p>
    <w:p w:rsidR="00D64455" w:rsidRPr="00DD751B" w:rsidRDefault="00D64455" w:rsidP="0084394D">
      <w:pPr>
        <w:pStyle w:val="afa"/>
        <w:numPr>
          <w:ilvl w:val="0"/>
          <w:numId w:val="3"/>
        </w:numPr>
        <w:ind w:firstLine="709"/>
        <w:jc w:val="both"/>
        <w:rPr>
          <w:color w:val="000000"/>
        </w:rPr>
      </w:pPr>
      <w:r w:rsidRPr="00DD751B">
        <w:t>Раменское районное отделение Московской областной общественной благотворительной организации «Союз пенсионеров Подмосковья».</w:t>
      </w:r>
    </w:p>
    <w:p w:rsidR="00D64455" w:rsidRPr="00DD751B" w:rsidRDefault="00D64455" w:rsidP="0084394D">
      <w:pPr>
        <w:ind w:firstLine="709"/>
        <w:jc w:val="both"/>
        <w:rPr>
          <w:sz w:val="24"/>
          <w:szCs w:val="24"/>
        </w:rPr>
      </w:pPr>
      <w:r w:rsidRPr="00DD751B">
        <w:rPr>
          <w:sz w:val="24"/>
          <w:szCs w:val="24"/>
        </w:rPr>
        <w:lastRenderedPageBreak/>
        <w:t>Подпрограмма включает в себя два основных мероприятия:</w:t>
      </w:r>
    </w:p>
    <w:p w:rsidR="00D64455" w:rsidRPr="00DD751B" w:rsidRDefault="00D64455" w:rsidP="0084394D">
      <w:pPr>
        <w:ind w:firstLine="709"/>
        <w:jc w:val="both"/>
        <w:rPr>
          <w:sz w:val="24"/>
          <w:szCs w:val="24"/>
        </w:rPr>
      </w:pPr>
      <w:r w:rsidRPr="00DD751B">
        <w:rPr>
          <w:sz w:val="24"/>
          <w:szCs w:val="24"/>
        </w:rPr>
        <w:t>-осуществление финансовой поддержки СО НКО,</w:t>
      </w:r>
    </w:p>
    <w:p w:rsidR="00D64455" w:rsidRPr="00DD751B" w:rsidRDefault="00D64455" w:rsidP="0084394D">
      <w:pPr>
        <w:ind w:firstLine="709"/>
        <w:jc w:val="both"/>
        <w:rPr>
          <w:sz w:val="24"/>
          <w:szCs w:val="24"/>
        </w:rPr>
      </w:pPr>
      <w:r w:rsidRPr="00DD751B">
        <w:rPr>
          <w:sz w:val="24"/>
          <w:szCs w:val="24"/>
        </w:rPr>
        <w:t>-осуществление имущественной, информационной и консультационной поддержки СО НКО.</w:t>
      </w:r>
    </w:p>
    <w:p w:rsidR="00D64455" w:rsidRPr="00DD751B" w:rsidRDefault="00D64455" w:rsidP="0084394D">
      <w:pPr>
        <w:ind w:firstLine="709"/>
        <w:jc w:val="both"/>
        <w:rPr>
          <w:sz w:val="24"/>
          <w:szCs w:val="24"/>
        </w:rPr>
      </w:pPr>
      <w:r w:rsidRPr="00DD751B">
        <w:rPr>
          <w:sz w:val="24"/>
          <w:szCs w:val="24"/>
        </w:rPr>
        <w:t>Выполнение данных мероприятий позволит установить систему мер поддержки НКО, направленных на развитие гражданского общества, создание правовых, экономических и организационных условий для гражданской активности и добровольческих инициатив граждан.</w:t>
      </w:r>
    </w:p>
    <w:p w:rsidR="00D64455" w:rsidRPr="00DD751B" w:rsidRDefault="00D64455">
      <w:pPr>
        <w:widowControl w:val="0"/>
        <w:jc w:val="right"/>
      </w:pPr>
    </w:p>
    <w:p w:rsidR="00D64455" w:rsidRPr="00DD751B" w:rsidRDefault="00D64455">
      <w:pPr>
        <w:widowControl w:val="0"/>
        <w:jc w:val="right"/>
      </w:pPr>
    </w:p>
    <w:p w:rsidR="00D64455" w:rsidRPr="00DD751B" w:rsidRDefault="00D64455">
      <w:pPr>
        <w:widowControl w:val="0"/>
        <w:jc w:val="right"/>
      </w:pPr>
    </w:p>
    <w:p w:rsidR="00D64455" w:rsidRPr="00DD751B" w:rsidRDefault="00D64455">
      <w:pPr>
        <w:widowControl w:val="0"/>
        <w:jc w:val="right"/>
      </w:pPr>
    </w:p>
    <w:p w:rsidR="00D64455" w:rsidRPr="00DD751B" w:rsidRDefault="00D64455">
      <w:pPr>
        <w:widowControl w:val="0"/>
        <w:jc w:val="right"/>
      </w:pPr>
    </w:p>
    <w:p w:rsidR="00D64455" w:rsidRPr="00DD751B" w:rsidRDefault="00D64455">
      <w:pPr>
        <w:widowControl w:val="0"/>
        <w:jc w:val="right"/>
      </w:pPr>
    </w:p>
    <w:p w:rsidR="00D64455" w:rsidRPr="00DD751B" w:rsidRDefault="00D64455">
      <w:pPr>
        <w:widowControl w:val="0"/>
        <w:jc w:val="right"/>
      </w:pPr>
    </w:p>
    <w:p w:rsidR="00D64455" w:rsidRPr="00DD751B" w:rsidRDefault="00D64455">
      <w:pPr>
        <w:widowControl w:val="0"/>
        <w:jc w:val="right"/>
      </w:pPr>
    </w:p>
    <w:p w:rsidR="00D64455" w:rsidRPr="00DD751B" w:rsidRDefault="00D64455">
      <w:pPr>
        <w:widowControl w:val="0"/>
        <w:jc w:val="right"/>
      </w:pPr>
    </w:p>
    <w:p w:rsidR="00D64455" w:rsidRPr="00DD751B" w:rsidRDefault="00D64455">
      <w:pPr>
        <w:widowControl w:val="0"/>
        <w:jc w:val="right"/>
      </w:pPr>
    </w:p>
    <w:p w:rsidR="00D64455" w:rsidRPr="00DD751B" w:rsidRDefault="00D64455">
      <w:pPr>
        <w:widowControl w:val="0"/>
        <w:jc w:val="right"/>
      </w:pPr>
    </w:p>
    <w:p w:rsidR="00D64455" w:rsidRPr="00DD751B" w:rsidRDefault="00D64455">
      <w:pPr>
        <w:widowControl w:val="0"/>
        <w:jc w:val="right"/>
      </w:pPr>
    </w:p>
    <w:p w:rsidR="00D64455" w:rsidRPr="00DD751B" w:rsidRDefault="00D64455">
      <w:pPr>
        <w:widowControl w:val="0"/>
        <w:jc w:val="right"/>
      </w:pPr>
    </w:p>
    <w:p w:rsidR="00D64455" w:rsidRPr="00DD751B" w:rsidRDefault="00D64455">
      <w:pPr>
        <w:widowControl w:val="0"/>
        <w:jc w:val="right"/>
      </w:pPr>
    </w:p>
    <w:p w:rsidR="00D64455" w:rsidRPr="00DD751B" w:rsidRDefault="00D64455">
      <w:pPr>
        <w:widowControl w:val="0"/>
        <w:jc w:val="right"/>
      </w:pPr>
    </w:p>
    <w:p w:rsidR="00D64455" w:rsidRPr="00DD751B" w:rsidRDefault="00D64455">
      <w:pPr>
        <w:widowControl w:val="0"/>
        <w:jc w:val="right"/>
      </w:pPr>
    </w:p>
    <w:p w:rsidR="00D64455" w:rsidRPr="00DD751B" w:rsidRDefault="00D64455">
      <w:pPr>
        <w:widowControl w:val="0"/>
        <w:jc w:val="right"/>
      </w:pPr>
    </w:p>
    <w:p w:rsidR="00D64455" w:rsidRPr="00DD751B" w:rsidRDefault="00D64455">
      <w:pPr>
        <w:widowControl w:val="0"/>
        <w:jc w:val="right"/>
      </w:pPr>
    </w:p>
    <w:p w:rsidR="00D64455" w:rsidRPr="00DD751B" w:rsidRDefault="00D64455">
      <w:pPr>
        <w:widowControl w:val="0"/>
        <w:jc w:val="right"/>
      </w:pPr>
    </w:p>
    <w:p w:rsidR="00D64455" w:rsidRPr="00DD751B" w:rsidRDefault="00D64455">
      <w:pPr>
        <w:widowControl w:val="0"/>
        <w:jc w:val="right"/>
      </w:pPr>
    </w:p>
    <w:p w:rsidR="00D64455" w:rsidRPr="00DD751B" w:rsidRDefault="00D64455">
      <w:pPr>
        <w:widowControl w:val="0"/>
        <w:jc w:val="right"/>
      </w:pPr>
    </w:p>
    <w:p w:rsidR="00D64455" w:rsidRPr="00DD751B" w:rsidRDefault="00D64455">
      <w:pPr>
        <w:widowControl w:val="0"/>
        <w:jc w:val="right"/>
      </w:pPr>
    </w:p>
    <w:p w:rsidR="00D64455" w:rsidRPr="00DD751B" w:rsidRDefault="00D64455">
      <w:pPr>
        <w:widowControl w:val="0"/>
        <w:jc w:val="right"/>
      </w:pPr>
    </w:p>
    <w:p w:rsidR="00D64455" w:rsidRPr="00DD751B" w:rsidRDefault="00D64455">
      <w:pPr>
        <w:widowControl w:val="0"/>
        <w:jc w:val="right"/>
      </w:pPr>
    </w:p>
    <w:p w:rsidR="00D64455" w:rsidRPr="00DD751B" w:rsidRDefault="00D64455">
      <w:pPr>
        <w:widowControl w:val="0"/>
        <w:jc w:val="right"/>
      </w:pPr>
    </w:p>
    <w:p w:rsidR="00D64455" w:rsidRPr="00DD751B" w:rsidRDefault="00D64455">
      <w:pPr>
        <w:widowControl w:val="0"/>
        <w:jc w:val="right"/>
      </w:pPr>
    </w:p>
    <w:p w:rsidR="00D64455" w:rsidRPr="00DD751B" w:rsidRDefault="00D64455">
      <w:pPr>
        <w:widowControl w:val="0"/>
        <w:jc w:val="right"/>
      </w:pPr>
    </w:p>
    <w:p w:rsidR="00D64455" w:rsidRPr="00DD751B" w:rsidRDefault="00D64455">
      <w:pPr>
        <w:widowControl w:val="0"/>
        <w:jc w:val="right"/>
      </w:pPr>
    </w:p>
    <w:p w:rsidR="00D64455" w:rsidRPr="00DD751B" w:rsidRDefault="00D64455">
      <w:pPr>
        <w:widowControl w:val="0"/>
        <w:jc w:val="right"/>
      </w:pPr>
    </w:p>
    <w:p w:rsidR="00D64455" w:rsidRPr="00DD751B" w:rsidRDefault="00D64455">
      <w:pPr>
        <w:widowControl w:val="0"/>
        <w:jc w:val="right"/>
      </w:pPr>
    </w:p>
    <w:p w:rsidR="00D64455" w:rsidRPr="00DD751B" w:rsidRDefault="00D64455">
      <w:pPr>
        <w:widowControl w:val="0"/>
        <w:jc w:val="right"/>
      </w:pPr>
    </w:p>
    <w:p w:rsidR="00D64455" w:rsidRPr="00DD751B" w:rsidRDefault="00D64455">
      <w:pPr>
        <w:widowControl w:val="0"/>
        <w:jc w:val="right"/>
      </w:pPr>
    </w:p>
    <w:p w:rsidR="00D64455" w:rsidRPr="00DD751B" w:rsidRDefault="00D64455">
      <w:pPr>
        <w:widowControl w:val="0"/>
        <w:jc w:val="right"/>
      </w:pPr>
    </w:p>
    <w:p w:rsidR="00D64455" w:rsidRPr="00DD751B" w:rsidRDefault="00D64455">
      <w:pPr>
        <w:widowControl w:val="0"/>
        <w:jc w:val="right"/>
      </w:pPr>
    </w:p>
    <w:p w:rsidR="00D64455" w:rsidRPr="00DD751B" w:rsidRDefault="00D64455">
      <w:pPr>
        <w:widowControl w:val="0"/>
        <w:jc w:val="right"/>
      </w:pPr>
    </w:p>
    <w:p w:rsidR="00D64455" w:rsidRPr="00DD751B" w:rsidRDefault="00D64455">
      <w:pPr>
        <w:widowControl w:val="0"/>
        <w:jc w:val="right"/>
      </w:pPr>
      <w:r w:rsidRPr="00DD751B">
        <w:lastRenderedPageBreak/>
        <w:t>Приложение №1</w:t>
      </w:r>
    </w:p>
    <w:p w:rsidR="00D64455" w:rsidRPr="00DD751B" w:rsidRDefault="00D64455">
      <w:pPr>
        <w:widowControl w:val="0"/>
        <w:jc w:val="right"/>
      </w:pPr>
      <w:r w:rsidRPr="00DD751B">
        <w:t xml:space="preserve">к подпрограмме IX </w:t>
      </w:r>
    </w:p>
    <w:p w:rsidR="00D64455" w:rsidRPr="00DD751B" w:rsidRDefault="00D64455">
      <w:pPr>
        <w:widowControl w:val="0"/>
        <w:jc w:val="right"/>
      </w:pPr>
      <w:r w:rsidRPr="00DD751B">
        <w:t xml:space="preserve">«Развитие и поддержка социально </w:t>
      </w:r>
    </w:p>
    <w:p w:rsidR="000C0E69" w:rsidRPr="00DD751B" w:rsidRDefault="00D64455" w:rsidP="000C0E69">
      <w:pPr>
        <w:widowControl w:val="0"/>
        <w:jc w:val="right"/>
      </w:pPr>
      <w:r w:rsidRPr="00DD751B">
        <w:t>ориентирован</w:t>
      </w:r>
      <w:r w:rsidR="000C0E69" w:rsidRPr="00DD751B">
        <w:t>ных некоммерческих органи</w:t>
      </w:r>
      <w:r w:rsidR="00D32DC2" w:rsidRPr="00DD751B">
        <w:t>заций»</w:t>
      </w:r>
    </w:p>
    <w:p w:rsidR="00D32DC2" w:rsidRPr="00DD751B" w:rsidRDefault="00D32DC2" w:rsidP="000C0E69">
      <w:pPr>
        <w:widowControl w:val="0"/>
        <w:jc w:val="right"/>
      </w:pPr>
    </w:p>
    <w:p w:rsidR="00D64455" w:rsidRPr="00DD751B" w:rsidRDefault="00D64455">
      <w:pPr>
        <w:widowControl w:val="0"/>
        <w:spacing w:after="120"/>
        <w:jc w:val="center"/>
        <w:rPr>
          <w:sz w:val="24"/>
          <w:szCs w:val="24"/>
        </w:rPr>
      </w:pPr>
      <w:r w:rsidRPr="00DD751B">
        <w:rPr>
          <w:sz w:val="24"/>
          <w:szCs w:val="24"/>
        </w:rPr>
        <w:t>Перечень мероприятий подпрограммы IX «Развитие и поддержка социально ориентированных некоммерческих организаций»</w:t>
      </w:r>
    </w:p>
    <w:p w:rsidR="00F96FD2" w:rsidRPr="00DD751B" w:rsidRDefault="00F96FD2">
      <w:pPr>
        <w:widowControl w:val="0"/>
        <w:spacing w:after="120"/>
        <w:jc w:val="center"/>
        <w:rPr>
          <w:sz w:val="28"/>
          <w:szCs w:val="28"/>
          <w:lang w:eastAsia="ru-RU"/>
        </w:rPr>
      </w:pPr>
    </w:p>
    <w:tbl>
      <w:tblPr>
        <w:tblStyle w:val="1b"/>
        <w:tblW w:w="4955" w:type="pct"/>
        <w:tblInd w:w="0" w:type="dxa"/>
        <w:tblLayout w:type="fixed"/>
        <w:tblLook w:val="00A0" w:firstRow="1" w:lastRow="0" w:firstColumn="1" w:lastColumn="0" w:noHBand="0" w:noVBand="0"/>
      </w:tblPr>
      <w:tblGrid>
        <w:gridCol w:w="516"/>
        <w:gridCol w:w="1812"/>
        <w:gridCol w:w="1221"/>
        <w:gridCol w:w="1379"/>
        <w:gridCol w:w="1559"/>
        <w:gridCol w:w="1134"/>
        <w:gridCol w:w="992"/>
        <w:gridCol w:w="709"/>
        <w:gridCol w:w="851"/>
        <w:gridCol w:w="850"/>
        <w:gridCol w:w="851"/>
        <w:gridCol w:w="1555"/>
        <w:gridCol w:w="1786"/>
      </w:tblGrid>
      <w:tr w:rsidR="003B5F98" w:rsidRPr="00DD751B" w:rsidTr="003B5F98">
        <w:trPr>
          <w:trHeight w:val="567"/>
        </w:trPr>
        <w:tc>
          <w:tcPr>
            <w:tcW w:w="516" w:type="dxa"/>
            <w:vMerge w:val="restart"/>
          </w:tcPr>
          <w:p w:rsidR="00452E52" w:rsidRPr="00DD751B" w:rsidRDefault="00452E52">
            <w:pPr>
              <w:jc w:val="center"/>
              <w:rPr>
                <w:color w:val="000000"/>
              </w:rPr>
            </w:pPr>
            <w:r w:rsidRPr="00DD751B">
              <w:rPr>
                <w:color w:val="000000"/>
              </w:rPr>
              <w:t xml:space="preserve">№ </w:t>
            </w:r>
            <w:proofErr w:type="gramStart"/>
            <w:r w:rsidRPr="00DD751B">
              <w:rPr>
                <w:color w:val="000000"/>
              </w:rPr>
              <w:t>п</w:t>
            </w:r>
            <w:proofErr w:type="gramEnd"/>
            <w:r w:rsidRPr="00DD751B">
              <w:rPr>
                <w:color w:val="000000"/>
              </w:rPr>
              <w:t>/п</w:t>
            </w:r>
          </w:p>
        </w:tc>
        <w:tc>
          <w:tcPr>
            <w:tcW w:w="1812" w:type="dxa"/>
            <w:vMerge w:val="restart"/>
          </w:tcPr>
          <w:p w:rsidR="00452E52" w:rsidRPr="00DD751B" w:rsidRDefault="00452E52" w:rsidP="00D32DC2">
            <w:pPr>
              <w:jc w:val="center"/>
              <w:rPr>
                <w:color w:val="000000"/>
              </w:rPr>
            </w:pPr>
            <w:r w:rsidRPr="00DD751B">
              <w:rPr>
                <w:color w:val="000000"/>
              </w:rPr>
              <w:t>Мероприятия подпрограммы</w:t>
            </w:r>
          </w:p>
        </w:tc>
        <w:tc>
          <w:tcPr>
            <w:tcW w:w="1221" w:type="dxa"/>
            <w:vMerge w:val="restart"/>
          </w:tcPr>
          <w:p w:rsidR="00452E52" w:rsidRPr="00DD751B" w:rsidRDefault="00452E52">
            <w:pPr>
              <w:jc w:val="center"/>
              <w:rPr>
                <w:color w:val="000000"/>
              </w:rPr>
            </w:pPr>
            <w:r w:rsidRPr="00DD751B">
              <w:rPr>
                <w:color w:val="000000"/>
              </w:rPr>
              <w:t>Срок исполнения</w:t>
            </w:r>
          </w:p>
        </w:tc>
        <w:tc>
          <w:tcPr>
            <w:tcW w:w="1379" w:type="dxa"/>
            <w:vMerge w:val="restart"/>
          </w:tcPr>
          <w:p w:rsidR="00452E52" w:rsidRPr="00DD751B" w:rsidRDefault="00452E52">
            <w:pPr>
              <w:jc w:val="center"/>
              <w:rPr>
                <w:color w:val="000000"/>
              </w:rPr>
            </w:pPr>
            <w:r w:rsidRPr="00DD751B">
              <w:rPr>
                <w:color w:val="000000"/>
              </w:rPr>
              <w:t xml:space="preserve">Источники финансирования </w:t>
            </w:r>
          </w:p>
        </w:tc>
        <w:tc>
          <w:tcPr>
            <w:tcW w:w="1559" w:type="dxa"/>
            <w:vMerge w:val="restart"/>
          </w:tcPr>
          <w:p w:rsidR="00452E52" w:rsidRPr="00DD751B" w:rsidRDefault="00452E52" w:rsidP="003B5F98">
            <w:pPr>
              <w:ind w:right="538"/>
              <w:jc w:val="center"/>
            </w:pPr>
            <w:r w:rsidRPr="00DD751B">
              <w:t xml:space="preserve">Объем финансирования мероприятия в году, предшествующем году начала реализации </w:t>
            </w:r>
            <w:r w:rsidR="00D32DC2" w:rsidRPr="00DD751B">
              <w:t xml:space="preserve">муниципальной </w:t>
            </w:r>
            <w:r w:rsidRPr="00DD751B">
              <w:t>программы (тыс. руб.)</w:t>
            </w:r>
          </w:p>
          <w:p w:rsidR="0051248A" w:rsidRPr="00DD751B" w:rsidRDefault="0051248A" w:rsidP="003B5F98">
            <w:pPr>
              <w:ind w:right="538"/>
              <w:jc w:val="center"/>
              <w:rPr>
                <w:color w:val="000000"/>
              </w:rPr>
            </w:pPr>
          </w:p>
        </w:tc>
        <w:tc>
          <w:tcPr>
            <w:tcW w:w="1134" w:type="dxa"/>
            <w:vMerge w:val="restart"/>
          </w:tcPr>
          <w:p w:rsidR="00452E52" w:rsidRPr="00DD751B" w:rsidRDefault="00452E52">
            <w:pPr>
              <w:jc w:val="center"/>
              <w:rPr>
                <w:color w:val="000000"/>
              </w:rPr>
            </w:pPr>
            <w:r w:rsidRPr="00DD751B">
              <w:rPr>
                <w:color w:val="000000"/>
              </w:rPr>
              <w:t>Всего (тыс. руб.)</w:t>
            </w:r>
          </w:p>
        </w:tc>
        <w:tc>
          <w:tcPr>
            <w:tcW w:w="4253" w:type="dxa"/>
            <w:gridSpan w:val="5"/>
          </w:tcPr>
          <w:p w:rsidR="00452E52" w:rsidRPr="00DD751B" w:rsidRDefault="00452E52">
            <w:pPr>
              <w:jc w:val="center"/>
              <w:rPr>
                <w:color w:val="000000"/>
              </w:rPr>
            </w:pPr>
            <w:r w:rsidRPr="00DD751B">
              <w:rPr>
                <w:color w:val="000000"/>
              </w:rPr>
              <w:t>Объем финансирования по годам (тыс. руб.)</w:t>
            </w:r>
          </w:p>
        </w:tc>
        <w:tc>
          <w:tcPr>
            <w:tcW w:w="1555" w:type="dxa"/>
            <w:vMerge w:val="restart"/>
          </w:tcPr>
          <w:p w:rsidR="00452E52" w:rsidRPr="00DD751B" w:rsidRDefault="00452E52">
            <w:pPr>
              <w:jc w:val="center"/>
              <w:rPr>
                <w:color w:val="000000"/>
              </w:rPr>
            </w:pPr>
            <w:proofErr w:type="gramStart"/>
            <w:r w:rsidRPr="00DD751B">
              <w:rPr>
                <w:color w:val="000000"/>
              </w:rPr>
              <w:t>Ответственный</w:t>
            </w:r>
            <w:proofErr w:type="gramEnd"/>
            <w:r w:rsidRPr="00DD751B">
              <w:rPr>
                <w:color w:val="000000"/>
              </w:rPr>
              <w:t xml:space="preserve"> за выполнение мероприятий подпрограммы</w:t>
            </w:r>
          </w:p>
        </w:tc>
        <w:tc>
          <w:tcPr>
            <w:tcW w:w="1786" w:type="dxa"/>
            <w:vMerge w:val="restart"/>
          </w:tcPr>
          <w:p w:rsidR="00452E52" w:rsidRPr="00DD751B" w:rsidRDefault="00452E52">
            <w:pPr>
              <w:jc w:val="center"/>
              <w:rPr>
                <w:color w:val="000000"/>
              </w:rPr>
            </w:pPr>
            <w:r w:rsidRPr="00DD751B">
              <w:rPr>
                <w:color w:val="000000"/>
              </w:rPr>
              <w:t>Результаты выполнения мероприятий подпрограммы</w:t>
            </w:r>
          </w:p>
        </w:tc>
      </w:tr>
      <w:tr w:rsidR="003B5F98" w:rsidRPr="00DD751B" w:rsidTr="003B5F98">
        <w:trPr>
          <w:trHeight w:val="567"/>
        </w:trPr>
        <w:tc>
          <w:tcPr>
            <w:tcW w:w="516" w:type="dxa"/>
            <w:vMerge/>
          </w:tcPr>
          <w:p w:rsidR="00452E52" w:rsidRPr="00DD751B" w:rsidRDefault="00452E52">
            <w:pPr>
              <w:rPr>
                <w:color w:val="000000"/>
              </w:rPr>
            </w:pPr>
          </w:p>
        </w:tc>
        <w:tc>
          <w:tcPr>
            <w:tcW w:w="1812" w:type="dxa"/>
            <w:vMerge/>
          </w:tcPr>
          <w:p w:rsidR="00452E52" w:rsidRPr="00DD751B" w:rsidRDefault="00452E52">
            <w:pPr>
              <w:rPr>
                <w:color w:val="000000"/>
              </w:rPr>
            </w:pPr>
          </w:p>
        </w:tc>
        <w:tc>
          <w:tcPr>
            <w:tcW w:w="1221" w:type="dxa"/>
            <w:vMerge/>
          </w:tcPr>
          <w:p w:rsidR="00452E52" w:rsidRPr="00DD751B" w:rsidRDefault="00452E52">
            <w:pPr>
              <w:rPr>
                <w:color w:val="000000"/>
              </w:rPr>
            </w:pPr>
          </w:p>
        </w:tc>
        <w:tc>
          <w:tcPr>
            <w:tcW w:w="1379" w:type="dxa"/>
            <w:vMerge/>
          </w:tcPr>
          <w:p w:rsidR="00452E52" w:rsidRPr="00DD751B" w:rsidRDefault="00452E52">
            <w:pPr>
              <w:rPr>
                <w:color w:val="000000"/>
              </w:rPr>
            </w:pPr>
          </w:p>
        </w:tc>
        <w:tc>
          <w:tcPr>
            <w:tcW w:w="1559" w:type="dxa"/>
            <w:vMerge/>
          </w:tcPr>
          <w:p w:rsidR="00452E52" w:rsidRPr="00DD751B" w:rsidRDefault="00452E52">
            <w:pPr>
              <w:rPr>
                <w:color w:val="000000"/>
              </w:rPr>
            </w:pPr>
          </w:p>
        </w:tc>
        <w:tc>
          <w:tcPr>
            <w:tcW w:w="1134" w:type="dxa"/>
            <w:vMerge/>
          </w:tcPr>
          <w:p w:rsidR="00452E52" w:rsidRPr="00DD751B" w:rsidRDefault="00452E52">
            <w:pPr>
              <w:rPr>
                <w:color w:val="000000"/>
              </w:rPr>
            </w:pPr>
          </w:p>
        </w:tc>
        <w:tc>
          <w:tcPr>
            <w:tcW w:w="992" w:type="dxa"/>
          </w:tcPr>
          <w:p w:rsidR="00452E52" w:rsidRPr="00DD751B" w:rsidRDefault="00452E52">
            <w:pPr>
              <w:rPr>
                <w:color w:val="000000"/>
              </w:rPr>
            </w:pPr>
            <w:r w:rsidRPr="00DD751B">
              <w:rPr>
                <w:color w:val="000000"/>
              </w:rPr>
              <w:t>20</w:t>
            </w:r>
            <w:r w:rsidRPr="00DD751B">
              <w:rPr>
                <w:color w:val="000000"/>
                <w:lang w:val="en-US"/>
              </w:rPr>
              <w:t>20</w:t>
            </w:r>
            <w:r w:rsidRPr="00DD751B">
              <w:rPr>
                <w:color w:val="000000"/>
              </w:rPr>
              <w:t xml:space="preserve"> г.</w:t>
            </w:r>
          </w:p>
        </w:tc>
        <w:tc>
          <w:tcPr>
            <w:tcW w:w="709" w:type="dxa"/>
          </w:tcPr>
          <w:p w:rsidR="00452E52" w:rsidRPr="00DD751B" w:rsidRDefault="00452E52">
            <w:pPr>
              <w:rPr>
                <w:color w:val="000000"/>
              </w:rPr>
            </w:pPr>
            <w:r w:rsidRPr="00DD751B">
              <w:rPr>
                <w:color w:val="000000"/>
              </w:rPr>
              <w:t>20</w:t>
            </w:r>
            <w:r w:rsidRPr="00DD751B">
              <w:rPr>
                <w:color w:val="000000"/>
                <w:lang w:val="en-US"/>
              </w:rPr>
              <w:t>21</w:t>
            </w:r>
            <w:r w:rsidRPr="00DD751B">
              <w:rPr>
                <w:color w:val="000000"/>
              </w:rPr>
              <w:t>г.</w:t>
            </w:r>
          </w:p>
        </w:tc>
        <w:tc>
          <w:tcPr>
            <w:tcW w:w="851" w:type="dxa"/>
          </w:tcPr>
          <w:p w:rsidR="00452E52" w:rsidRPr="00DD751B" w:rsidRDefault="00452E52">
            <w:pPr>
              <w:rPr>
                <w:color w:val="000000"/>
              </w:rPr>
            </w:pPr>
            <w:r w:rsidRPr="00DD751B">
              <w:rPr>
                <w:color w:val="000000"/>
              </w:rPr>
              <w:t>20</w:t>
            </w:r>
            <w:r w:rsidRPr="00DD751B">
              <w:rPr>
                <w:color w:val="000000"/>
                <w:lang w:val="en-US"/>
              </w:rPr>
              <w:t>2</w:t>
            </w:r>
            <w:r w:rsidRPr="00DD751B">
              <w:rPr>
                <w:color w:val="000000"/>
              </w:rPr>
              <w:t>2 г.</w:t>
            </w:r>
          </w:p>
        </w:tc>
        <w:tc>
          <w:tcPr>
            <w:tcW w:w="850" w:type="dxa"/>
          </w:tcPr>
          <w:p w:rsidR="00452E52" w:rsidRPr="00DD751B" w:rsidRDefault="00452E52">
            <w:pPr>
              <w:rPr>
                <w:color w:val="000000"/>
              </w:rPr>
            </w:pPr>
            <w:r w:rsidRPr="00DD751B">
              <w:rPr>
                <w:color w:val="000000"/>
              </w:rPr>
              <w:t>202</w:t>
            </w:r>
            <w:r w:rsidRPr="00DD751B">
              <w:rPr>
                <w:color w:val="000000"/>
                <w:lang w:val="en-US"/>
              </w:rPr>
              <w:t>3</w:t>
            </w:r>
            <w:r w:rsidRPr="00DD751B">
              <w:rPr>
                <w:color w:val="000000"/>
              </w:rPr>
              <w:t xml:space="preserve"> г.</w:t>
            </w:r>
          </w:p>
        </w:tc>
        <w:tc>
          <w:tcPr>
            <w:tcW w:w="851" w:type="dxa"/>
          </w:tcPr>
          <w:p w:rsidR="00452E52" w:rsidRPr="00DD751B" w:rsidRDefault="00452E52">
            <w:pPr>
              <w:rPr>
                <w:color w:val="000000"/>
              </w:rPr>
            </w:pPr>
            <w:r w:rsidRPr="00DD751B">
              <w:rPr>
                <w:color w:val="000000"/>
              </w:rPr>
              <w:t>202</w:t>
            </w:r>
            <w:r w:rsidRPr="00DD751B">
              <w:rPr>
                <w:color w:val="000000"/>
                <w:lang w:val="en-US"/>
              </w:rPr>
              <w:t>4</w:t>
            </w:r>
            <w:r w:rsidRPr="00DD751B">
              <w:rPr>
                <w:color w:val="000000"/>
              </w:rPr>
              <w:t xml:space="preserve"> г.</w:t>
            </w:r>
          </w:p>
        </w:tc>
        <w:tc>
          <w:tcPr>
            <w:tcW w:w="1555" w:type="dxa"/>
            <w:vMerge/>
          </w:tcPr>
          <w:p w:rsidR="00452E52" w:rsidRPr="00DD751B" w:rsidRDefault="00452E52">
            <w:pPr>
              <w:rPr>
                <w:color w:val="000000"/>
              </w:rPr>
            </w:pPr>
          </w:p>
        </w:tc>
        <w:tc>
          <w:tcPr>
            <w:tcW w:w="1786" w:type="dxa"/>
            <w:vMerge/>
          </w:tcPr>
          <w:p w:rsidR="00452E52" w:rsidRPr="00DD751B" w:rsidRDefault="00452E52">
            <w:pPr>
              <w:rPr>
                <w:color w:val="000000"/>
              </w:rPr>
            </w:pPr>
          </w:p>
        </w:tc>
      </w:tr>
      <w:tr w:rsidR="003B5F98" w:rsidRPr="00DD751B" w:rsidTr="003B5F98">
        <w:trPr>
          <w:trHeight w:val="313"/>
        </w:trPr>
        <w:tc>
          <w:tcPr>
            <w:tcW w:w="516" w:type="dxa"/>
          </w:tcPr>
          <w:p w:rsidR="00D64455" w:rsidRPr="00DD751B" w:rsidRDefault="00D64455">
            <w:pPr>
              <w:jc w:val="center"/>
              <w:rPr>
                <w:color w:val="000000"/>
              </w:rPr>
            </w:pPr>
            <w:r w:rsidRPr="00DD751B">
              <w:rPr>
                <w:color w:val="000000"/>
              </w:rPr>
              <w:t>1</w:t>
            </w:r>
          </w:p>
        </w:tc>
        <w:tc>
          <w:tcPr>
            <w:tcW w:w="1812" w:type="dxa"/>
          </w:tcPr>
          <w:p w:rsidR="00D64455" w:rsidRPr="00DD751B" w:rsidRDefault="00D64455">
            <w:pPr>
              <w:jc w:val="center"/>
              <w:rPr>
                <w:color w:val="000000"/>
              </w:rPr>
            </w:pPr>
            <w:r w:rsidRPr="00DD751B">
              <w:rPr>
                <w:color w:val="000000"/>
              </w:rPr>
              <w:t>2</w:t>
            </w:r>
          </w:p>
        </w:tc>
        <w:tc>
          <w:tcPr>
            <w:tcW w:w="1221" w:type="dxa"/>
          </w:tcPr>
          <w:p w:rsidR="00D64455" w:rsidRPr="00DD751B" w:rsidRDefault="00D64455">
            <w:pPr>
              <w:jc w:val="center"/>
              <w:rPr>
                <w:color w:val="000000"/>
              </w:rPr>
            </w:pPr>
            <w:r w:rsidRPr="00DD751B">
              <w:rPr>
                <w:color w:val="000000"/>
              </w:rPr>
              <w:t>3</w:t>
            </w:r>
          </w:p>
        </w:tc>
        <w:tc>
          <w:tcPr>
            <w:tcW w:w="1379" w:type="dxa"/>
          </w:tcPr>
          <w:p w:rsidR="00D64455" w:rsidRPr="00DD751B" w:rsidRDefault="00D64455">
            <w:pPr>
              <w:jc w:val="center"/>
              <w:rPr>
                <w:color w:val="000000"/>
              </w:rPr>
            </w:pPr>
            <w:r w:rsidRPr="00DD751B">
              <w:rPr>
                <w:color w:val="000000"/>
              </w:rPr>
              <w:t>4</w:t>
            </w:r>
          </w:p>
        </w:tc>
        <w:tc>
          <w:tcPr>
            <w:tcW w:w="1559" w:type="dxa"/>
          </w:tcPr>
          <w:p w:rsidR="00D64455" w:rsidRPr="00DD751B" w:rsidRDefault="00D64455">
            <w:pPr>
              <w:jc w:val="center"/>
              <w:rPr>
                <w:color w:val="000000"/>
              </w:rPr>
            </w:pPr>
            <w:r w:rsidRPr="00DD751B">
              <w:rPr>
                <w:color w:val="000000"/>
              </w:rPr>
              <w:t>5</w:t>
            </w:r>
          </w:p>
        </w:tc>
        <w:tc>
          <w:tcPr>
            <w:tcW w:w="1134" w:type="dxa"/>
          </w:tcPr>
          <w:p w:rsidR="00D64455" w:rsidRPr="00DD751B" w:rsidRDefault="00D64455">
            <w:pPr>
              <w:jc w:val="center"/>
              <w:rPr>
                <w:color w:val="000000"/>
              </w:rPr>
            </w:pPr>
            <w:r w:rsidRPr="00DD751B">
              <w:rPr>
                <w:color w:val="000000"/>
              </w:rPr>
              <w:t>6</w:t>
            </w:r>
          </w:p>
        </w:tc>
        <w:tc>
          <w:tcPr>
            <w:tcW w:w="992" w:type="dxa"/>
          </w:tcPr>
          <w:p w:rsidR="00D64455" w:rsidRPr="00DD751B" w:rsidRDefault="00D64455">
            <w:pPr>
              <w:jc w:val="center"/>
              <w:rPr>
                <w:color w:val="000000"/>
              </w:rPr>
            </w:pPr>
            <w:r w:rsidRPr="00DD751B">
              <w:rPr>
                <w:color w:val="000000"/>
              </w:rPr>
              <w:t>7</w:t>
            </w:r>
          </w:p>
        </w:tc>
        <w:tc>
          <w:tcPr>
            <w:tcW w:w="709" w:type="dxa"/>
          </w:tcPr>
          <w:p w:rsidR="00D64455" w:rsidRPr="00DD751B" w:rsidRDefault="00D64455">
            <w:pPr>
              <w:jc w:val="center"/>
              <w:rPr>
                <w:color w:val="000000"/>
              </w:rPr>
            </w:pPr>
            <w:r w:rsidRPr="00DD751B">
              <w:rPr>
                <w:color w:val="000000"/>
              </w:rPr>
              <w:t>8</w:t>
            </w:r>
          </w:p>
        </w:tc>
        <w:tc>
          <w:tcPr>
            <w:tcW w:w="851" w:type="dxa"/>
          </w:tcPr>
          <w:p w:rsidR="00D64455" w:rsidRPr="00DD751B" w:rsidRDefault="00D64455">
            <w:pPr>
              <w:jc w:val="center"/>
              <w:rPr>
                <w:color w:val="000000"/>
              </w:rPr>
            </w:pPr>
            <w:r w:rsidRPr="00DD751B">
              <w:rPr>
                <w:color w:val="000000"/>
              </w:rPr>
              <w:t>9</w:t>
            </w:r>
          </w:p>
        </w:tc>
        <w:tc>
          <w:tcPr>
            <w:tcW w:w="850" w:type="dxa"/>
          </w:tcPr>
          <w:p w:rsidR="00D64455" w:rsidRPr="00DD751B" w:rsidRDefault="00D64455">
            <w:pPr>
              <w:jc w:val="center"/>
              <w:rPr>
                <w:color w:val="000000"/>
              </w:rPr>
            </w:pPr>
            <w:r w:rsidRPr="00DD751B">
              <w:rPr>
                <w:color w:val="000000"/>
              </w:rPr>
              <w:t>10</w:t>
            </w:r>
          </w:p>
        </w:tc>
        <w:tc>
          <w:tcPr>
            <w:tcW w:w="851" w:type="dxa"/>
          </w:tcPr>
          <w:p w:rsidR="00D64455" w:rsidRPr="00DD751B" w:rsidRDefault="00D64455">
            <w:pPr>
              <w:jc w:val="center"/>
              <w:rPr>
                <w:color w:val="000000"/>
              </w:rPr>
            </w:pPr>
            <w:r w:rsidRPr="00DD751B">
              <w:rPr>
                <w:color w:val="000000"/>
              </w:rPr>
              <w:t>11</w:t>
            </w:r>
          </w:p>
        </w:tc>
        <w:tc>
          <w:tcPr>
            <w:tcW w:w="1555" w:type="dxa"/>
          </w:tcPr>
          <w:p w:rsidR="00D64455" w:rsidRPr="00DD751B" w:rsidRDefault="00D64455">
            <w:pPr>
              <w:jc w:val="center"/>
              <w:rPr>
                <w:color w:val="000000"/>
              </w:rPr>
            </w:pPr>
            <w:r w:rsidRPr="00DD751B">
              <w:rPr>
                <w:color w:val="000000"/>
              </w:rPr>
              <w:t>12</w:t>
            </w:r>
          </w:p>
        </w:tc>
        <w:tc>
          <w:tcPr>
            <w:tcW w:w="1786" w:type="dxa"/>
          </w:tcPr>
          <w:p w:rsidR="00D64455" w:rsidRPr="00DD751B" w:rsidRDefault="00D64455">
            <w:pPr>
              <w:jc w:val="center"/>
              <w:rPr>
                <w:color w:val="000000"/>
              </w:rPr>
            </w:pPr>
            <w:r w:rsidRPr="00DD751B">
              <w:rPr>
                <w:color w:val="000000"/>
              </w:rPr>
              <w:t>13</w:t>
            </w:r>
          </w:p>
        </w:tc>
      </w:tr>
      <w:tr w:rsidR="003B5F98" w:rsidRPr="00DD751B" w:rsidTr="003B5F98">
        <w:trPr>
          <w:trHeight w:val="556"/>
        </w:trPr>
        <w:tc>
          <w:tcPr>
            <w:tcW w:w="516" w:type="dxa"/>
            <w:vMerge w:val="restart"/>
          </w:tcPr>
          <w:p w:rsidR="00C21DE5" w:rsidRPr="00DD751B" w:rsidRDefault="00C21DE5">
            <w:pPr>
              <w:jc w:val="center"/>
              <w:rPr>
                <w:color w:val="000000"/>
              </w:rPr>
            </w:pPr>
            <w:r w:rsidRPr="00DD751B">
              <w:rPr>
                <w:color w:val="000000"/>
              </w:rPr>
              <w:t>1</w:t>
            </w:r>
          </w:p>
        </w:tc>
        <w:tc>
          <w:tcPr>
            <w:tcW w:w="1812" w:type="dxa"/>
            <w:vMerge w:val="restart"/>
          </w:tcPr>
          <w:p w:rsidR="00C21DE5" w:rsidRPr="00DD751B" w:rsidRDefault="00C21DE5">
            <w:r w:rsidRPr="00DD751B">
              <w:t>Основное мероприятие 01</w:t>
            </w:r>
          </w:p>
          <w:p w:rsidR="00C21DE5" w:rsidRPr="00DD751B" w:rsidRDefault="00C21DE5"/>
          <w:p w:rsidR="00C21DE5" w:rsidRPr="00DD751B" w:rsidRDefault="00C21DE5">
            <w:r w:rsidRPr="00DD751B">
              <w:t>Осуществление финансовой поддержки СО НКО</w:t>
            </w:r>
          </w:p>
          <w:p w:rsidR="00C21DE5" w:rsidRPr="00DD751B" w:rsidRDefault="00C21DE5"/>
          <w:p w:rsidR="00C21DE5" w:rsidRPr="00DD751B" w:rsidRDefault="00C21DE5">
            <w:pPr>
              <w:rPr>
                <w:color w:val="000000"/>
              </w:rPr>
            </w:pPr>
          </w:p>
        </w:tc>
        <w:tc>
          <w:tcPr>
            <w:tcW w:w="1221" w:type="dxa"/>
            <w:vMerge w:val="restart"/>
          </w:tcPr>
          <w:p w:rsidR="00C21DE5" w:rsidRPr="00DD751B" w:rsidRDefault="00C21DE5">
            <w:pPr>
              <w:ind w:left="-12" w:right="-40"/>
              <w:rPr>
                <w:color w:val="000000"/>
              </w:rPr>
            </w:pPr>
            <w:r w:rsidRPr="00DD751B">
              <w:rPr>
                <w:color w:val="000000"/>
              </w:rPr>
              <w:t>20</w:t>
            </w:r>
            <w:r w:rsidRPr="00DD751B">
              <w:rPr>
                <w:color w:val="000000"/>
                <w:lang w:val="en-US"/>
              </w:rPr>
              <w:t>20</w:t>
            </w:r>
            <w:r w:rsidRPr="00DD751B">
              <w:rPr>
                <w:color w:val="000000"/>
              </w:rPr>
              <w:t>-202</w:t>
            </w:r>
            <w:r w:rsidRPr="00DD751B">
              <w:rPr>
                <w:color w:val="000000"/>
                <w:lang w:val="en-US"/>
              </w:rPr>
              <w:t>4</w:t>
            </w:r>
            <w:proofErr w:type="spellStart"/>
            <w:r w:rsidRPr="00DD751B">
              <w:rPr>
                <w:color w:val="000000"/>
              </w:rPr>
              <w:t>гг</w:t>
            </w:r>
            <w:proofErr w:type="spellEnd"/>
          </w:p>
        </w:tc>
        <w:tc>
          <w:tcPr>
            <w:tcW w:w="1379" w:type="dxa"/>
          </w:tcPr>
          <w:p w:rsidR="00C21DE5" w:rsidRPr="00DD751B" w:rsidRDefault="00C21DE5">
            <w:pPr>
              <w:rPr>
                <w:color w:val="000000"/>
              </w:rPr>
            </w:pPr>
            <w:r w:rsidRPr="00DD751B">
              <w:rPr>
                <w:color w:val="000000"/>
              </w:rPr>
              <w:t>Итого:</w:t>
            </w:r>
          </w:p>
        </w:tc>
        <w:tc>
          <w:tcPr>
            <w:tcW w:w="1559" w:type="dxa"/>
          </w:tcPr>
          <w:p w:rsidR="00C21DE5" w:rsidRPr="00DD751B" w:rsidRDefault="00C21DE5" w:rsidP="007E00BE">
            <w:pPr>
              <w:jc w:val="center"/>
            </w:pPr>
            <w:r w:rsidRPr="00DD751B">
              <w:rPr>
                <w:color w:val="000000"/>
              </w:rPr>
              <w:t>0,00</w:t>
            </w:r>
          </w:p>
        </w:tc>
        <w:tc>
          <w:tcPr>
            <w:tcW w:w="1134" w:type="dxa"/>
          </w:tcPr>
          <w:p w:rsidR="00C21DE5" w:rsidRPr="00DD751B" w:rsidRDefault="00C21DE5" w:rsidP="007E00BE">
            <w:pPr>
              <w:jc w:val="center"/>
            </w:pPr>
            <w:r w:rsidRPr="00DD751B">
              <w:rPr>
                <w:color w:val="000000"/>
              </w:rPr>
              <w:t>0,00</w:t>
            </w:r>
          </w:p>
        </w:tc>
        <w:tc>
          <w:tcPr>
            <w:tcW w:w="992" w:type="dxa"/>
          </w:tcPr>
          <w:p w:rsidR="00C21DE5" w:rsidRPr="00DD751B" w:rsidRDefault="00C21DE5" w:rsidP="007E00BE">
            <w:pPr>
              <w:jc w:val="center"/>
            </w:pPr>
            <w:r w:rsidRPr="00DD751B">
              <w:rPr>
                <w:color w:val="000000"/>
              </w:rPr>
              <w:t>0,00</w:t>
            </w:r>
          </w:p>
        </w:tc>
        <w:tc>
          <w:tcPr>
            <w:tcW w:w="709" w:type="dxa"/>
          </w:tcPr>
          <w:p w:rsidR="00C21DE5" w:rsidRPr="00DD751B" w:rsidRDefault="00C21DE5" w:rsidP="007E00BE">
            <w:pPr>
              <w:jc w:val="center"/>
            </w:pPr>
            <w:r w:rsidRPr="00DD751B">
              <w:rPr>
                <w:color w:val="000000"/>
              </w:rPr>
              <w:t>0,00</w:t>
            </w:r>
          </w:p>
        </w:tc>
        <w:tc>
          <w:tcPr>
            <w:tcW w:w="851" w:type="dxa"/>
          </w:tcPr>
          <w:p w:rsidR="00C21DE5" w:rsidRPr="00DD751B" w:rsidRDefault="00C21DE5" w:rsidP="007E00BE">
            <w:pPr>
              <w:jc w:val="center"/>
            </w:pPr>
            <w:r w:rsidRPr="00DD751B">
              <w:rPr>
                <w:color w:val="000000"/>
              </w:rPr>
              <w:t>0,00</w:t>
            </w:r>
          </w:p>
        </w:tc>
        <w:tc>
          <w:tcPr>
            <w:tcW w:w="850" w:type="dxa"/>
          </w:tcPr>
          <w:p w:rsidR="00C21DE5" w:rsidRPr="00DD751B" w:rsidRDefault="00C21DE5" w:rsidP="007E00BE">
            <w:pPr>
              <w:jc w:val="center"/>
            </w:pPr>
            <w:r w:rsidRPr="00DD751B">
              <w:rPr>
                <w:color w:val="000000"/>
              </w:rPr>
              <w:t>0,00</w:t>
            </w:r>
          </w:p>
        </w:tc>
        <w:tc>
          <w:tcPr>
            <w:tcW w:w="851" w:type="dxa"/>
          </w:tcPr>
          <w:p w:rsidR="00C21DE5" w:rsidRPr="00DD751B" w:rsidRDefault="00C21DE5" w:rsidP="007E00BE">
            <w:pPr>
              <w:jc w:val="center"/>
            </w:pPr>
            <w:r w:rsidRPr="00DD751B">
              <w:rPr>
                <w:color w:val="000000"/>
              </w:rPr>
              <w:t>0,00</w:t>
            </w:r>
          </w:p>
        </w:tc>
        <w:tc>
          <w:tcPr>
            <w:tcW w:w="1555" w:type="dxa"/>
            <w:vMerge w:val="restart"/>
          </w:tcPr>
          <w:p w:rsidR="00C21DE5" w:rsidRPr="00DD751B" w:rsidRDefault="00C21DE5">
            <w:pPr>
              <w:rPr>
                <w:color w:val="000000"/>
              </w:rPr>
            </w:pPr>
            <w:r w:rsidRPr="00DD751B">
              <w:rPr>
                <w:color w:val="000000"/>
              </w:rPr>
              <w:t>Комитет по образованию администрации Раменского городского округа</w:t>
            </w:r>
          </w:p>
          <w:p w:rsidR="00C21DE5" w:rsidRPr="00DD751B" w:rsidRDefault="00C21DE5">
            <w:pPr>
              <w:rPr>
                <w:color w:val="000000"/>
              </w:rPr>
            </w:pPr>
          </w:p>
          <w:p w:rsidR="00C21DE5" w:rsidRPr="00DD751B" w:rsidRDefault="00C21DE5">
            <w:pPr>
              <w:rPr>
                <w:color w:val="000000"/>
              </w:rPr>
            </w:pPr>
            <w:r w:rsidRPr="00DD751B">
              <w:rPr>
                <w:color w:val="000000"/>
              </w:rPr>
              <w:t>Управление мер социальной поддержки</w:t>
            </w:r>
          </w:p>
          <w:p w:rsidR="00C21DE5" w:rsidRPr="00DD751B" w:rsidRDefault="00C21DE5">
            <w:pPr>
              <w:rPr>
                <w:color w:val="000000"/>
              </w:rPr>
            </w:pPr>
            <w:r w:rsidRPr="00DD751B">
              <w:rPr>
                <w:color w:val="000000"/>
              </w:rPr>
              <w:t xml:space="preserve">администрации Раменского </w:t>
            </w:r>
            <w:r w:rsidRPr="00DD751B">
              <w:rPr>
                <w:color w:val="000000"/>
              </w:rPr>
              <w:lastRenderedPageBreak/>
              <w:t>городского округа</w:t>
            </w:r>
          </w:p>
          <w:p w:rsidR="00C21DE5" w:rsidRPr="00DD751B" w:rsidRDefault="00C21DE5">
            <w:pPr>
              <w:rPr>
                <w:color w:val="000000"/>
              </w:rPr>
            </w:pPr>
          </w:p>
          <w:p w:rsidR="00C21DE5" w:rsidRPr="00DD751B" w:rsidRDefault="00C21DE5">
            <w:pPr>
              <w:rPr>
                <w:color w:val="000000"/>
              </w:rPr>
            </w:pPr>
            <w:r w:rsidRPr="00DD751B">
              <w:rPr>
                <w:color w:val="000000"/>
              </w:rPr>
              <w:t>Комитет по культуре и туризму администрации Раменского городского округа</w:t>
            </w:r>
          </w:p>
          <w:p w:rsidR="00C21DE5" w:rsidRPr="00DD751B" w:rsidRDefault="00C21DE5">
            <w:pPr>
              <w:spacing w:before="120"/>
              <w:rPr>
                <w:color w:val="000000"/>
              </w:rPr>
            </w:pPr>
            <w:r w:rsidRPr="00DD751B">
              <w:rPr>
                <w:color w:val="000000"/>
              </w:rPr>
              <w:t>Администрация Раменского городского округа</w:t>
            </w:r>
          </w:p>
          <w:p w:rsidR="00C21DE5" w:rsidRPr="00DD751B" w:rsidRDefault="00C21DE5">
            <w:pPr>
              <w:spacing w:before="120"/>
              <w:rPr>
                <w:color w:val="222222"/>
              </w:rPr>
            </w:pPr>
            <w:r w:rsidRPr="00DD751B">
              <w:rPr>
                <w:color w:val="222222"/>
                <w:shd w:val="clear" w:color="auto" w:fill="FFFFFF"/>
              </w:rPr>
              <w:t>Управление муниципальным имуществом администрации Раменского городского округа</w:t>
            </w:r>
          </w:p>
          <w:p w:rsidR="00C21DE5" w:rsidRPr="00DD751B" w:rsidRDefault="00C21DE5">
            <w:pPr>
              <w:rPr>
                <w:color w:val="00B050"/>
                <w:lang w:eastAsia="ru-RU"/>
              </w:rPr>
            </w:pPr>
          </w:p>
        </w:tc>
        <w:tc>
          <w:tcPr>
            <w:tcW w:w="1786" w:type="dxa"/>
            <w:vMerge w:val="restart"/>
          </w:tcPr>
          <w:p w:rsidR="00C21DE5" w:rsidRPr="00DD751B" w:rsidRDefault="00C21DE5">
            <w:r w:rsidRPr="00DD751B">
              <w:lastRenderedPageBreak/>
              <w:t>Сохранение базового количества и работа по увеличению СО НКО, которым оказывается поддержка органами местного самоуправления всего</w:t>
            </w:r>
          </w:p>
          <w:p w:rsidR="00C21DE5" w:rsidRPr="00DD751B" w:rsidRDefault="00C21DE5"/>
          <w:p w:rsidR="00C21DE5" w:rsidRPr="00DD751B" w:rsidRDefault="00C21DE5">
            <w:pPr>
              <w:shd w:val="clear" w:color="auto" w:fill="FFFFFF"/>
            </w:pPr>
            <w:r w:rsidRPr="00DD751B">
              <w:lastRenderedPageBreak/>
              <w:t>Сохранение базового количества и работа по увеличению СО НКО в сфере образования, которым оказывается поддержка органами местного самоуправления</w:t>
            </w:r>
          </w:p>
          <w:p w:rsidR="00C21DE5" w:rsidRPr="00DD751B" w:rsidRDefault="00C21DE5"/>
          <w:p w:rsidR="00C21DE5" w:rsidRPr="00DD751B" w:rsidRDefault="00C21DE5">
            <w:r w:rsidRPr="00DD751B">
              <w:t>Увеличение доли  расходов, направляемых на предоставление субсидий СО НКО, в общем объеме расходов бюджета муниципального образования Московской области на социальную сферу</w:t>
            </w:r>
          </w:p>
          <w:p w:rsidR="00C21DE5" w:rsidRPr="00DD751B" w:rsidRDefault="00C21DE5"/>
          <w:p w:rsidR="00C21DE5" w:rsidRPr="00DD751B" w:rsidRDefault="00C21DE5">
            <w:r w:rsidRPr="00DD751B">
              <w:t xml:space="preserve">Увеличение доли СО НКО, внесенных в реестр поставщиков социальных услуг и получивших поддержку, в общем количестве СО НКО на территории </w:t>
            </w:r>
            <w:r w:rsidRPr="00DD751B">
              <w:lastRenderedPageBreak/>
              <w:t xml:space="preserve">муниципального образования, получивших поддержку </w:t>
            </w:r>
            <w:proofErr w:type="gramStart"/>
            <w:r w:rsidRPr="00DD751B">
              <w:t>оказана</w:t>
            </w:r>
            <w:proofErr w:type="gramEnd"/>
            <w:r w:rsidRPr="00DD751B">
              <w:t xml:space="preserve"> </w:t>
            </w:r>
          </w:p>
          <w:p w:rsidR="00C21DE5" w:rsidRPr="00DD751B" w:rsidRDefault="00C21DE5"/>
          <w:p w:rsidR="00C21DE5" w:rsidRPr="00DD751B" w:rsidRDefault="00C21DE5">
            <w:r w:rsidRPr="00DD751B">
              <w:t>Сохранение базового количества и работа по увеличению СО НКО, которым оказывается финансовая поддержка органами местного самоуправления</w:t>
            </w:r>
          </w:p>
        </w:tc>
      </w:tr>
      <w:tr w:rsidR="003B5F98" w:rsidRPr="00DD751B" w:rsidTr="003B5F98">
        <w:trPr>
          <w:trHeight w:val="1077"/>
        </w:trPr>
        <w:tc>
          <w:tcPr>
            <w:tcW w:w="516" w:type="dxa"/>
            <w:vMerge/>
          </w:tcPr>
          <w:p w:rsidR="00C21DE5" w:rsidRPr="00DD751B" w:rsidRDefault="00C21DE5">
            <w:pPr>
              <w:jc w:val="center"/>
              <w:rPr>
                <w:color w:val="000000"/>
              </w:rPr>
            </w:pPr>
          </w:p>
        </w:tc>
        <w:tc>
          <w:tcPr>
            <w:tcW w:w="1812" w:type="dxa"/>
            <w:vMerge/>
          </w:tcPr>
          <w:p w:rsidR="00C21DE5" w:rsidRPr="00DD751B" w:rsidRDefault="00C21DE5"/>
        </w:tc>
        <w:tc>
          <w:tcPr>
            <w:tcW w:w="1221" w:type="dxa"/>
            <w:vMerge/>
          </w:tcPr>
          <w:p w:rsidR="00C21DE5" w:rsidRPr="00DD751B" w:rsidRDefault="00C21DE5">
            <w:pPr>
              <w:ind w:left="-12" w:right="-40"/>
              <w:rPr>
                <w:color w:val="000000"/>
              </w:rPr>
            </w:pPr>
          </w:p>
        </w:tc>
        <w:tc>
          <w:tcPr>
            <w:tcW w:w="1379" w:type="dxa"/>
          </w:tcPr>
          <w:p w:rsidR="00C21DE5" w:rsidRPr="00DD751B" w:rsidRDefault="00C21DE5">
            <w:pPr>
              <w:rPr>
                <w:color w:val="000000"/>
              </w:rPr>
            </w:pPr>
            <w:r w:rsidRPr="00DD751B">
              <w:rPr>
                <w:color w:val="000000"/>
              </w:rPr>
              <w:t>Средства бюджета Раменского городского округа</w:t>
            </w:r>
          </w:p>
          <w:p w:rsidR="00C21DE5" w:rsidRPr="00DD751B" w:rsidRDefault="00C21DE5">
            <w:pPr>
              <w:rPr>
                <w:color w:val="000000"/>
              </w:rPr>
            </w:pPr>
          </w:p>
          <w:p w:rsidR="00C21DE5" w:rsidRPr="00DD751B" w:rsidRDefault="00C21DE5">
            <w:pPr>
              <w:rPr>
                <w:color w:val="000000"/>
              </w:rPr>
            </w:pPr>
          </w:p>
        </w:tc>
        <w:tc>
          <w:tcPr>
            <w:tcW w:w="1559" w:type="dxa"/>
          </w:tcPr>
          <w:p w:rsidR="00C21DE5" w:rsidRPr="00DD751B" w:rsidRDefault="00C21DE5" w:rsidP="007E00BE">
            <w:pPr>
              <w:jc w:val="center"/>
            </w:pPr>
            <w:r w:rsidRPr="00DD751B">
              <w:rPr>
                <w:color w:val="000000"/>
              </w:rPr>
              <w:t>0,00</w:t>
            </w:r>
          </w:p>
        </w:tc>
        <w:tc>
          <w:tcPr>
            <w:tcW w:w="1134" w:type="dxa"/>
          </w:tcPr>
          <w:p w:rsidR="00C21DE5" w:rsidRPr="00DD751B" w:rsidRDefault="00C21DE5" w:rsidP="007E00BE">
            <w:pPr>
              <w:jc w:val="center"/>
            </w:pPr>
            <w:r w:rsidRPr="00DD751B">
              <w:rPr>
                <w:color w:val="000000"/>
              </w:rPr>
              <w:t>0,00</w:t>
            </w:r>
          </w:p>
        </w:tc>
        <w:tc>
          <w:tcPr>
            <w:tcW w:w="992" w:type="dxa"/>
          </w:tcPr>
          <w:p w:rsidR="00C21DE5" w:rsidRPr="00DD751B" w:rsidRDefault="00C21DE5" w:rsidP="007E00BE">
            <w:pPr>
              <w:jc w:val="center"/>
            </w:pPr>
            <w:r w:rsidRPr="00DD751B">
              <w:rPr>
                <w:color w:val="000000"/>
              </w:rPr>
              <w:t>0,00</w:t>
            </w:r>
          </w:p>
        </w:tc>
        <w:tc>
          <w:tcPr>
            <w:tcW w:w="709" w:type="dxa"/>
          </w:tcPr>
          <w:p w:rsidR="00C21DE5" w:rsidRPr="00DD751B" w:rsidRDefault="00C21DE5" w:rsidP="007E00BE">
            <w:pPr>
              <w:jc w:val="center"/>
            </w:pPr>
            <w:r w:rsidRPr="00DD751B">
              <w:rPr>
                <w:color w:val="000000"/>
              </w:rPr>
              <w:t>0,00</w:t>
            </w:r>
          </w:p>
        </w:tc>
        <w:tc>
          <w:tcPr>
            <w:tcW w:w="851" w:type="dxa"/>
          </w:tcPr>
          <w:p w:rsidR="00C21DE5" w:rsidRPr="00DD751B" w:rsidRDefault="00C21DE5" w:rsidP="007E00BE">
            <w:pPr>
              <w:jc w:val="center"/>
            </w:pPr>
            <w:r w:rsidRPr="00DD751B">
              <w:rPr>
                <w:color w:val="000000"/>
              </w:rPr>
              <w:t>0,00</w:t>
            </w:r>
          </w:p>
        </w:tc>
        <w:tc>
          <w:tcPr>
            <w:tcW w:w="850" w:type="dxa"/>
          </w:tcPr>
          <w:p w:rsidR="00C21DE5" w:rsidRPr="00DD751B" w:rsidRDefault="00C21DE5" w:rsidP="007E00BE">
            <w:pPr>
              <w:jc w:val="center"/>
            </w:pPr>
            <w:r w:rsidRPr="00DD751B">
              <w:rPr>
                <w:color w:val="000000"/>
              </w:rPr>
              <w:t>0,00</w:t>
            </w:r>
          </w:p>
        </w:tc>
        <w:tc>
          <w:tcPr>
            <w:tcW w:w="851" w:type="dxa"/>
          </w:tcPr>
          <w:p w:rsidR="00C21DE5" w:rsidRPr="00DD751B" w:rsidRDefault="00C21DE5" w:rsidP="007E00BE">
            <w:pPr>
              <w:jc w:val="center"/>
            </w:pPr>
            <w:r w:rsidRPr="00DD751B">
              <w:rPr>
                <w:color w:val="000000"/>
              </w:rPr>
              <w:t>0,00</w:t>
            </w:r>
          </w:p>
        </w:tc>
        <w:tc>
          <w:tcPr>
            <w:tcW w:w="1555" w:type="dxa"/>
            <w:vMerge/>
          </w:tcPr>
          <w:p w:rsidR="00C21DE5" w:rsidRPr="00DD751B" w:rsidRDefault="00C21DE5">
            <w:pPr>
              <w:rPr>
                <w:color w:val="00B050"/>
                <w:lang w:eastAsia="ru-RU"/>
              </w:rPr>
            </w:pPr>
          </w:p>
        </w:tc>
        <w:tc>
          <w:tcPr>
            <w:tcW w:w="1786" w:type="dxa"/>
            <w:vMerge/>
          </w:tcPr>
          <w:p w:rsidR="00C21DE5" w:rsidRPr="00DD751B" w:rsidRDefault="00C21DE5"/>
        </w:tc>
      </w:tr>
      <w:tr w:rsidR="003B5F98" w:rsidRPr="00DD751B" w:rsidTr="003B5F98">
        <w:trPr>
          <w:trHeight w:val="425"/>
        </w:trPr>
        <w:tc>
          <w:tcPr>
            <w:tcW w:w="516" w:type="dxa"/>
          </w:tcPr>
          <w:p w:rsidR="00C21DE5" w:rsidRPr="00DD751B" w:rsidRDefault="00C21DE5">
            <w:pPr>
              <w:jc w:val="center"/>
            </w:pPr>
            <w:r w:rsidRPr="00DD751B">
              <w:rPr>
                <w:color w:val="000000"/>
              </w:rPr>
              <w:t>1.5</w:t>
            </w:r>
          </w:p>
        </w:tc>
        <w:tc>
          <w:tcPr>
            <w:tcW w:w="1812" w:type="dxa"/>
          </w:tcPr>
          <w:p w:rsidR="00C21DE5" w:rsidRPr="00DD751B" w:rsidRDefault="00C21DE5">
            <w:r w:rsidRPr="00DD751B">
              <w:t>Мероприятие 5</w:t>
            </w:r>
          </w:p>
          <w:p w:rsidR="00C21DE5" w:rsidRPr="00DD751B" w:rsidRDefault="00C21DE5"/>
          <w:p w:rsidR="00C21DE5" w:rsidRPr="00DD751B" w:rsidRDefault="00C21DE5" w:rsidP="005A7C32">
            <w:pPr>
              <w:rPr>
                <w:color w:val="000000"/>
              </w:rPr>
            </w:pPr>
            <w:r w:rsidRPr="00DD751B">
              <w:t xml:space="preserve">Предоставление субсидии СО </w:t>
            </w:r>
            <w:r w:rsidRPr="00DD751B">
              <w:lastRenderedPageBreak/>
              <w:t>НКО, оказывающим услугу присмотра и ухода за детьми</w:t>
            </w:r>
          </w:p>
        </w:tc>
        <w:tc>
          <w:tcPr>
            <w:tcW w:w="1221" w:type="dxa"/>
          </w:tcPr>
          <w:p w:rsidR="00C21DE5" w:rsidRPr="00DD751B" w:rsidRDefault="00C21DE5">
            <w:pPr>
              <w:ind w:left="-12" w:right="-40"/>
              <w:rPr>
                <w:color w:val="000000"/>
              </w:rPr>
            </w:pPr>
            <w:r w:rsidRPr="00DD751B">
              <w:rPr>
                <w:color w:val="000000"/>
              </w:rPr>
              <w:lastRenderedPageBreak/>
              <w:t>20</w:t>
            </w:r>
            <w:r w:rsidRPr="00DD751B">
              <w:rPr>
                <w:color w:val="000000"/>
                <w:lang w:val="en-US"/>
              </w:rPr>
              <w:t>20</w:t>
            </w:r>
            <w:r w:rsidRPr="00DD751B">
              <w:rPr>
                <w:color w:val="000000"/>
              </w:rPr>
              <w:t>-202</w:t>
            </w:r>
            <w:r w:rsidRPr="00DD751B">
              <w:rPr>
                <w:color w:val="000000"/>
                <w:lang w:val="en-US"/>
              </w:rPr>
              <w:t>4</w:t>
            </w:r>
            <w:proofErr w:type="spellStart"/>
            <w:r w:rsidRPr="00DD751B">
              <w:rPr>
                <w:color w:val="000000"/>
              </w:rPr>
              <w:t>гг</w:t>
            </w:r>
            <w:proofErr w:type="spellEnd"/>
          </w:p>
        </w:tc>
        <w:tc>
          <w:tcPr>
            <w:tcW w:w="1379" w:type="dxa"/>
          </w:tcPr>
          <w:p w:rsidR="00C21DE5" w:rsidRPr="00DD751B" w:rsidRDefault="00C21DE5">
            <w:pPr>
              <w:rPr>
                <w:color w:val="000000"/>
              </w:rPr>
            </w:pPr>
            <w:r w:rsidRPr="00DD751B">
              <w:rPr>
                <w:color w:val="000000"/>
              </w:rPr>
              <w:t xml:space="preserve">Средства бюджета Раменского городского </w:t>
            </w:r>
            <w:r w:rsidRPr="00DD751B">
              <w:rPr>
                <w:color w:val="000000"/>
              </w:rPr>
              <w:lastRenderedPageBreak/>
              <w:t>округа</w:t>
            </w:r>
          </w:p>
          <w:p w:rsidR="00C21DE5" w:rsidRPr="00DD751B" w:rsidRDefault="00C21DE5">
            <w:pPr>
              <w:rPr>
                <w:color w:val="000000"/>
              </w:rPr>
            </w:pPr>
          </w:p>
        </w:tc>
        <w:tc>
          <w:tcPr>
            <w:tcW w:w="1559" w:type="dxa"/>
          </w:tcPr>
          <w:p w:rsidR="00C21DE5" w:rsidRPr="00DD751B" w:rsidRDefault="00C21DE5" w:rsidP="007E00BE">
            <w:pPr>
              <w:jc w:val="center"/>
              <w:rPr>
                <w:color w:val="000000"/>
              </w:rPr>
            </w:pPr>
            <w:r w:rsidRPr="00DD751B">
              <w:rPr>
                <w:color w:val="000000"/>
              </w:rPr>
              <w:lastRenderedPageBreak/>
              <w:t>0*</w:t>
            </w:r>
          </w:p>
        </w:tc>
        <w:tc>
          <w:tcPr>
            <w:tcW w:w="1134" w:type="dxa"/>
          </w:tcPr>
          <w:p w:rsidR="00C21DE5" w:rsidRPr="00DD751B" w:rsidRDefault="00C21DE5" w:rsidP="007E00BE">
            <w:pPr>
              <w:jc w:val="center"/>
            </w:pPr>
            <w:r w:rsidRPr="00DD751B">
              <w:rPr>
                <w:color w:val="000000"/>
              </w:rPr>
              <w:t>0*</w:t>
            </w:r>
          </w:p>
        </w:tc>
        <w:tc>
          <w:tcPr>
            <w:tcW w:w="992" w:type="dxa"/>
          </w:tcPr>
          <w:p w:rsidR="00C21DE5" w:rsidRPr="00DD751B" w:rsidRDefault="00C21DE5" w:rsidP="007E00BE">
            <w:pPr>
              <w:jc w:val="center"/>
            </w:pPr>
            <w:r w:rsidRPr="00DD751B">
              <w:rPr>
                <w:color w:val="000000"/>
              </w:rPr>
              <w:t>0*</w:t>
            </w:r>
          </w:p>
        </w:tc>
        <w:tc>
          <w:tcPr>
            <w:tcW w:w="709" w:type="dxa"/>
          </w:tcPr>
          <w:p w:rsidR="00C21DE5" w:rsidRPr="00DD751B" w:rsidRDefault="00C21DE5" w:rsidP="007E00BE">
            <w:pPr>
              <w:jc w:val="center"/>
            </w:pPr>
            <w:r w:rsidRPr="00DD751B">
              <w:rPr>
                <w:color w:val="000000"/>
              </w:rPr>
              <w:t>0*</w:t>
            </w:r>
          </w:p>
        </w:tc>
        <w:tc>
          <w:tcPr>
            <w:tcW w:w="851" w:type="dxa"/>
          </w:tcPr>
          <w:p w:rsidR="00C21DE5" w:rsidRPr="00DD751B" w:rsidRDefault="00C21DE5" w:rsidP="007E00BE">
            <w:pPr>
              <w:jc w:val="center"/>
            </w:pPr>
            <w:r w:rsidRPr="00DD751B">
              <w:rPr>
                <w:color w:val="000000"/>
              </w:rPr>
              <w:t>0*</w:t>
            </w:r>
          </w:p>
        </w:tc>
        <w:tc>
          <w:tcPr>
            <w:tcW w:w="850" w:type="dxa"/>
          </w:tcPr>
          <w:p w:rsidR="00C21DE5" w:rsidRPr="00DD751B" w:rsidRDefault="00C21DE5" w:rsidP="007E00BE">
            <w:pPr>
              <w:jc w:val="center"/>
            </w:pPr>
            <w:r w:rsidRPr="00DD751B">
              <w:rPr>
                <w:color w:val="000000"/>
              </w:rPr>
              <w:t>0*</w:t>
            </w:r>
          </w:p>
        </w:tc>
        <w:tc>
          <w:tcPr>
            <w:tcW w:w="851" w:type="dxa"/>
          </w:tcPr>
          <w:p w:rsidR="00C21DE5" w:rsidRPr="00DD751B" w:rsidRDefault="00C21DE5" w:rsidP="007E00BE">
            <w:pPr>
              <w:jc w:val="center"/>
            </w:pPr>
            <w:r w:rsidRPr="00DD751B">
              <w:rPr>
                <w:color w:val="000000"/>
              </w:rPr>
              <w:t>0*</w:t>
            </w:r>
          </w:p>
        </w:tc>
        <w:tc>
          <w:tcPr>
            <w:tcW w:w="1555" w:type="dxa"/>
            <w:vMerge/>
          </w:tcPr>
          <w:p w:rsidR="00C21DE5" w:rsidRPr="00DD751B" w:rsidRDefault="00C21DE5">
            <w:pPr>
              <w:rPr>
                <w:color w:val="00B050"/>
                <w:lang w:eastAsia="ru-RU"/>
              </w:rPr>
            </w:pPr>
          </w:p>
        </w:tc>
        <w:tc>
          <w:tcPr>
            <w:tcW w:w="1786" w:type="dxa"/>
            <w:vMerge/>
          </w:tcPr>
          <w:p w:rsidR="00C21DE5" w:rsidRPr="00DD751B" w:rsidRDefault="00C21DE5"/>
        </w:tc>
      </w:tr>
      <w:tr w:rsidR="003B5F98" w:rsidRPr="00DD751B" w:rsidTr="003B5F98">
        <w:trPr>
          <w:trHeight w:val="394"/>
        </w:trPr>
        <w:tc>
          <w:tcPr>
            <w:tcW w:w="516" w:type="dxa"/>
            <w:vMerge w:val="restart"/>
          </w:tcPr>
          <w:p w:rsidR="00D64455" w:rsidRPr="00DD751B" w:rsidRDefault="00D64455">
            <w:pPr>
              <w:jc w:val="center"/>
              <w:rPr>
                <w:color w:val="000000"/>
              </w:rPr>
            </w:pPr>
            <w:r w:rsidRPr="00DD751B">
              <w:rPr>
                <w:color w:val="000000"/>
              </w:rPr>
              <w:lastRenderedPageBreak/>
              <w:t>2.</w:t>
            </w:r>
          </w:p>
        </w:tc>
        <w:tc>
          <w:tcPr>
            <w:tcW w:w="1812" w:type="dxa"/>
            <w:vMerge w:val="restart"/>
          </w:tcPr>
          <w:p w:rsidR="00D64455" w:rsidRPr="00DD751B" w:rsidRDefault="00D64455">
            <w:pPr>
              <w:rPr>
                <w:color w:val="000000"/>
              </w:rPr>
            </w:pPr>
            <w:r w:rsidRPr="00DD751B">
              <w:rPr>
                <w:color w:val="000000"/>
              </w:rPr>
              <w:t>Основное мероприятие 02</w:t>
            </w:r>
          </w:p>
          <w:p w:rsidR="00D64455" w:rsidRPr="00DD751B" w:rsidRDefault="00D64455">
            <w:pPr>
              <w:rPr>
                <w:color w:val="000000"/>
              </w:rPr>
            </w:pPr>
          </w:p>
          <w:p w:rsidR="00D64455" w:rsidRPr="00DD751B" w:rsidRDefault="00D64455">
            <w:pPr>
              <w:rPr>
                <w:color w:val="000000"/>
              </w:rPr>
            </w:pPr>
            <w:r w:rsidRPr="00DD751B">
              <w:rPr>
                <w:color w:val="000000"/>
              </w:rPr>
              <w:t xml:space="preserve">Осуществление имущественной, информационной и консультационной поддержки </w:t>
            </w:r>
          </w:p>
          <w:p w:rsidR="00D64455" w:rsidRPr="00DD751B" w:rsidRDefault="00D64455">
            <w:pPr>
              <w:rPr>
                <w:color w:val="000000"/>
              </w:rPr>
            </w:pPr>
            <w:r w:rsidRPr="00DD751B">
              <w:rPr>
                <w:color w:val="000000"/>
              </w:rPr>
              <w:t>СО НКО</w:t>
            </w:r>
          </w:p>
        </w:tc>
        <w:tc>
          <w:tcPr>
            <w:tcW w:w="1221" w:type="dxa"/>
          </w:tcPr>
          <w:p w:rsidR="00D64455" w:rsidRPr="00DD751B" w:rsidRDefault="00D64455">
            <w:pPr>
              <w:ind w:left="-12" w:right="-40"/>
              <w:rPr>
                <w:color w:val="000000"/>
              </w:rPr>
            </w:pPr>
            <w:r w:rsidRPr="00DD751B">
              <w:rPr>
                <w:color w:val="000000"/>
              </w:rPr>
              <w:t>20</w:t>
            </w:r>
            <w:r w:rsidRPr="00DD751B">
              <w:rPr>
                <w:color w:val="000000"/>
                <w:lang w:val="en-US"/>
              </w:rPr>
              <w:t>20</w:t>
            </w:r>
            <w:r w:rsidRPr="00DD751B">
              <w:rPr>
                <w:color w:val="000000"/>
              </w:rPr>
              <w:t>-202</w:t>
            </w:r>
            <w:r w:rsidRPr="00DD751B">
              <w:rPr>
                <w:color w:val="000000"/>
                <w:lang w:val="en-US"/>
              </w:rPr>
              <w:t>4</w:t>
            </w:r>
            <w:proofErr w:type="spellStart"/>
            <w:r w:rsidRPr="00DD751B">
              <w:rPr>
                <w:color w:val="000000"/>
              </w:rPr>
              <w:t>гг</w:t>
            </w:r>
            <w:proofErr w:type="spellEnd"/>
          </w:p>
        </w:tc>
        <w:tc>
          <w:tcPr>
            <w:tcW w:w="1379" w:type="dxa"/>
          </w:tcPr>
          <w:p w:rsidR="00D64455" w:rsidRPr="00DD751B" w:rsidRDefault="00D64455">
            <w:pPr>
              <w:rPr>
                <w:color w:val="000000"/>
              </w:rPr>
            </w:pPr>
            <w:r w:rsidRPr="00DD751B">
              <w:rPr>
                <w:color w:val="000000"/>
              </w:rPr>
              <w:t>Итого:</w:t>
            </w:r>
          </w:p>
        </w:tc>
        <w:tc>
          <w:tcPr>
            <w:tcW w:w="1559" w:type="dxa"/>
          </w:tcPr>
          <w:p w:rsidR="00D64455" w:rsidRPr="00DD751B" w:rsidRDefault="00D64455" w:rsidP="007E00BE">
            <w:pPr>
              <w:jc w:val="center"/>
              <w:rPr>
                <w:color w:val="000000"/>
              </w:rPr>
            </w:pPr>
            <w:r w:rsidRPr="00DD751B">
              <w:rPr>
                <w:color w:val="000000"/>
              </w:rPr>
              <w:t>0,00</w:t>
            </w:r>
          </w:p>
        </w:tc>
        <w:tc>
          <w:tcPr>
            <w:tcW w:w="1134" w:type="dxa"/>
          </w:tcPr>
          <w:p w:rsidR="00D64455" w:rsidRPr="00DD751B" w:rsidRDefault="00D64455" w:rsidP="007E00BE">
            <w:pPr>
              <w:jc w:val="center"/>
              <w:rPr>
                <w:color w:val="000000"/>
              </w:rPr>
            </w:pPr>
            <w:r w:rsidRPr="00DD751B">
              <w:rPr>
                <w:color w:val="000000"/>
              </w:rPr>
              <w:t>0,00</w:t>
            </w:r>
          </w:p>
        </w:tc>
        <w:tc>
          <w:tcPr>
            <w:tcW w:w="992" w:type="dxa"/>
          </w:tcPr>
          <w:p w:rsidR="00D64455" w:rsidRPr="00DD751B" w:rsidRDefault="007562D9" w:rsidP="007E00BE">
            <w:pPr>
              <w:jc w:val="center"/>
              <w:rPr>
                <w:color w:val="000000"/>
              </w:rPr>
            </w:pPr>
            <w:r>
              <w:rPr>
                <w:color w:val="000000"/>
              </w:rPr>
              <w:t>0</w:t>
            </w:r>
            <w:r w:rsidR="00D64455" w:rsidRPr="00DD751B">
              <w:rPr>
                <w:color w:val="000000"/>
              </w:rPr>
              <w:t>,00</w:t>
            </w:r>
          </w:p>
        </w:tc>
        <w:tc>
          <w:tcPr>
            <w:tcW w:w="709" w:type="dxa"/>
          </w:tcPr>
          <w:p w:rsidR="00D64455" w:rsidRPr="00DD751B" w:rsidRDefault="00D64455" w:rsidP="007E00BE">
            <w:pPr>
              <w:jc w:val="center"/>
              <w:rPr>
                <w:color w:val="000000"/>
              </w:rPr>
            </w:pPr>
            <w:r w:rsidRPr="00DD751B">
              <w:rPr>
                <w:color w:val="000000"/>
              </w:rPr>
              <w:t>0,00</w:t>
            </w:r>
          </w:p>
        </w:tc>
        <w:tc>
          <w:tcPr>
            <w:tcW w:w="851" w:type="dxa"/>
          </w:tcPr>
          <w:p w:rsidR="00D64455" w:rsidRPr="00DD751B" w:rsidRDefault="00D64455" w:rsidP="007E00BE">
            <w:pPr>
              <w:jc w:val="center"/>
              <w:rPr>
                <w:color w:val="000000"/>
              </w:rPr>
            </w:pPr>
            <w:r w:rsidRPr="00DD751B">
              <w:rPr>
                <w:color w:val="000000"/>
              </w:rPr>
              <w:t>0,00</w:t>
            </w:r>
          </w:p>
        </w:tc>
        <w:tc>
          <w:tcPr>
            <w:tcW w:w="850" w:type="dxa"/>
          </w:tcPr>
          <w:p w:rsidR="00D64455" w:rsidRPr="00DD751B" w:rsidRDefault="00D64455" w:rsidP="007E00BE">
            <w:pPr>
              <w:jc w:val="center"/>
              <w:rPr>
                <w:color w:val="000000"/>
              </w:rPr>
            </w:pPr>
            <w:r w:rsidRPr="00DD751B">
              <w:rPr>
                <w:color w:val="000000"/>
              </w:rPr>
              <w:t>0,00</w:t>
            </w:r>
          </w:p>
        </w:tc>
        <w:tc>
          <w:tcPr>
            <w:tcW w:w="851" w:type="dxa"/>
          </w:tcPr>
          <w:p w:rsidR="00D64455" w:rsidRPr="00DD751B" w:rsidRDefault="00D64455" w:rsidP="007E00BE">
            <w:pPr>
              <w:jc w:val="center"/>
              <w:rPr>
                <w:color w:val="000000"/>
              </w:rPr>
            </w:pPr>
            <w:r w:rsidRPr="00DD751B">
              <w:rPr>
                <w:color w:val="000000"/>
              </w:rPr>
              <w:t>0,00</w:t>
            </w:r>
          </w:p>
        </w:tc>
        <w:tc>
          <w:tcPr>
            <w:tcW w:w="1555" w:type="dxa"/>
            <w:vMerge w:val="restart"/>
          </w:tcPr>
          <w:p w:rsidR="00D64455" w:rsidRPr="00DD751B" w:rsidRDefault="00D64455">
            <w:pPr>
              <w:spacing w:before="120"/>
              <w:rPr>
                <w:color w:val="000000"/>
              </w:rPr>
            </w:pPr>
            <w:r w:rsidRPr="00DD751B">
              <w:rPr>
                <w:color w:val="000000"/>
              </w:rPr>
              <w:t>Администрация Раменского городского округа,</w:t>
            </w:r>
          </w:p>
          <w:p w:rsidR="00D64455" w:rsidRPr="00DD751B" w:rsidRDefault="00D64455">
            <w:pPr>
              <w:spacing w:before="120"/>
              <w:rPr>
                <w:color w:val="000000"/>
              </w:rPr>
            </w:pPr>
          </w:p>
          <w:p w:rsidR="00D64455" w:rsidRPr="00DD751B" w:rsidRDefault="00D64455">
            <w:pPr>
              <w:spacing w:before="120"/>
              <w:rPr>
                <w:color w:val="000000"/>
              </w:rPr>
            </w:pPr>
          </w:p>
          <w:p w:rsidR="00D64455" w:rsidRPr="00DD751B" w:rsidRDefault="00D64455">
            <w:pPr>
              <w:spacing w:before="120"/>
              <w:rPr>
                <w:color w:val="000000"/>
              </w:rPr>
            </w:pPr>
          </w:p>
          <w:p w:rsidR="00D64455" w:rsidRPr="00DD751B" w:rsidRDefault="00D64455">
            <w:pPr>
              <w:spacing w:before="120"/>
              <w:rPr>
                <w:color w:val="000000"/>
              </w:rPr>
            </w:pPr>
          </w:p>
          <w:p w:rsidR="00D64455" w:rsidRPr="00DD751B" w:rsidRDefault="00D64455">
            <w:pPr>
              <w:spacing w:before="120"/>
              <w:rPr>
                <w:color w:val="000000"/>
              </w:rPr>
            </w:pPr>
          </w:p>
          <w:p w:rsidR="00D64455" w:rsidRPr="00DD751B" w:rsidRDefault="00D64455">
            <w:pPr>
              <w:spacing w:before="120"/>
              <w:rPr>
                <w:color w:val="000000"/>
              </w:rPr>
            </w:pPr>
          </w:p>
          <w:p w:rsidR="00D64455" w:rsidRPr="00DD751B" w:rsidRDefault="00D64455">
            <w:pPr>
              <w:spacing w:before="120"/>
              <w:rPr>
                <w:color w:val="000000"/>
              </w:rPr>
            </w:pPr>
          </w:p>
          <w:p w:rsidR="00D64455" w:rsidRPr="00DD751B" w:rsidRDefault="00D64455">
            <w:pPr>
              <w:spacing w:before="120"/>
              <w:rPr>
                <w:color w:val="000000"/>
              </w:rPr>
            </w:pPr>
          </w:p>
          <w:p w:rsidR="00D64455" w:rsidRPr="00DD751B" w:rsidRDefault="00D64455">
            <w:pPr>
              <w:spacing w:before="120"/>
              <w:rPr>
                <w:color w:val="000000"/>
              </w:rPr>
            </w:pPr>
          </w:p>
          <w:p w:rsidR="00D64455" w:rsidRPr="00DD751B" w:rsidRDefault="00D64455">
            <w:pPr>
              <w:spacing w:before="120"/>
              <w:rPr>
                <w:color w:val="000000"/>
              </w:rPr>
            </w:pPr>
          </w:p>
          <w:p w:rsidR="00D64455" w:rsidRPr="00DD751B" w:rsidRDefault="00D64455">
            <w:pPr>
              <w:spacing w:before="120"/>
              <w:rPr>
                <w:color w:val="000000"/>
              </w:rPr>
            </w:pPr>
          </w:p>
          <w:p w:rsidR="00D64455" w:rsidRPr="00DD751B" w:rsidRDefault="00D64455">
            <w:pPr>
              <w:spacing w:before="120"/>
              <w:rPr>
                <w:color w:val="000000"/>
              </w:rPr>
            </w:pPr>
          </w:p>
        </w:tc>
        <w:tc>
          <w:tcPr>
            <w:tcW w:w="1786" w:type="dxa"/>
            <w:vMerge w:val="restart"/>
          </w:tcPr>
          <w:p w:rsidR="00D64455" w:rsidRPr="00DD751B" w:rsidRDefault="00D64455">
            <w:r w:rsidRPr="00DD751B">
              <w:t>Сохранение базового количества и работа по увеличению СО НКО, которым оказывается поддержка органами местного самоуправления всего</w:t>
            </w:r>
          </w:p>
          <w:p w:rsidR="00D64455" w:rsidRPr="00DD751B" w:rsidRDefault="00D64455"/>
          <w:p w:rsidR="00D64455" w:rsidRPr="00DD751B" w:rsidRDefault="00D64455">
            <w:r w:rsidRPr="00DD751B">
              <w:t xml:space="preserve">Сохранение базового количества и работа по увеличению СО НКО, которым оказывается имущественная поддержка </w:t>
            </w:r>
            <w:r w:rsidRPr="00DD751B">
              <w:lastRenderedPageBreak/>
              <w:t>органами местного самоуправления</w:t>
            </w:r>
          </w:p>
          <w:p w:rsidR="006255C3" w:rsidRPr="00DD751B" w:rsidRDefault="006255C3"/>
          <w:p w:rsidR="00D64455" w:rsidRPr="00DD751B" w:rsidRDefault="00D64455">
            <w:r w:rsidRPr="00DD751B">
              <w:t xml:space="preserve">Сохранение базового количества и работа по увеличению предоставленной  органами местного самоуправления площади на льготных условиях или в безвозмездное пользование СО НКО </w:t>
            </w:r>
          </w:p>
          <w:p w:rsidR="00BA03AA" w:rsidRPr="00DD751B" w:rsidRDefault="00BA03AA"/>
          <w:p w:rsidR="00D64455" w:rsidRPr="00DD751B" w:rsidRDefault="00D64455">
            <w:r w:rsidRPr="00DD751B">
              <w:t>Сохранение базового количества и работа по увеличению СО НКО, которым оказывается  консультационная поддержка органами местного самоуправления</w:t>
            </w:r>
          </w:p>
          <w:p w:rsidR="00D64455" w:rsidRPr="00DD751B" w:rsidRDefault="00D64455"/>
          <w:p w:rsidR="00D64455" w:rsidRPr="00DD751B" w:rsidRDefault="00D64455">
            <w:r w:rsidRPr="00DD751B">
              <w:t xml:space="preserve">Рост числа граждан, принявших участие в просветительских мероприятиях по вопросам деятельности СО </w:t>
            </w:r>
            <w:r w:rsidRPr="00DD751B">
              <w:lastRenderedPageBreak/>
              <w:t>НКО</w:t>
            </w:r>
          </w:p>
          <w:p w:rsidR="00D64455" w:rsidRPr="00DD751B" w:rsidRDefault="00D64455"/>
          <w:p w:rsidR="00D64455" w:rsidRPr="00DD751B" w:rsidRDefault="00D64455">
            <w:r w:rsidRPr="00DD751B">
              <w:t>Сохранение базового количества и работа по увеличению проводимых органами местного самоуправления просветительских мероприятий по вопросам деятельности СО НКО</w:t>
            </w:r>
          </w:p>
          <w:p w:rsidR="00D64455" w:rsidRPr="00DD751B" w:rsidRDefault="00D64455">
            <w:pPr>
              <w:ind w:firstLine="1"/>
            </w:pPr>
          </w:p>
        </w:tc>
      </w:tr>
      <w:tr w:rsidR="003B5F98" w:rsidRPr="00DD751B" w:rsidTr="003B5F98">
        <w:trPr>
          <w:trHeight w:val="567"/>
        </w:trPr>
        <w:tc>
          <w:tcPr>
            <w:tcW w:w="516" w:type="dxa"/>
            <w:vMerge/>
          </w:tcPr>
          <w:p w:rsidR="00D64455" w:rsidRPr="00DD751B" w:rsidRDefault="00D64455">
            <w:pPr>
              <w:rPr>
                <w:color w:val="000000"/>
              </w:rPr>
            </w:pPr>
          </w:p>
        </w:tc>
        <w:tc>
          <w:tcPr>
            <w:tcW w:w="1812" w:type="dxa"/>
            <w:vMerge/>
          </w:tcPr>
          <w:p w:rsidR="00D64455" w:rsidRPr="00DD751B" w:rsidRDefault="00D64455">
            <w:pPr>
              <w:rPr>
                <w:color w:val="000000"/>
              </w:rPr>
            </w:pPr>
          </w:p>
        </w:tc>
        <w:tc>
          <w:tcPr>
            <w:tcW w:w="1221" w:type="dxa"/>
          </w:tcPr>
          <w:p w:rsidR="00D64455" w:rsidRPr="00DD751B" w:rsidRDefault="00D64455">
            <w:pPr>
              <w:ind w:left="-154" w:right="-182"/>
              <w:jc w:val="center"/>
              <w:rPr>
                <w:color w:val="000000"/>
              </w:rPr>
            </w:pPr>
            <w:r w:rsidRPr="00DD751B">
              <w:rPr>
                <w:color w:val="000000"/>
              </w:rPr>
              <w:t>20</w:t>
            </w:r>
            <w:r w:rsidRPr="00DD751B">
              <w:rPr>
                <w:color w:val="000000"/>
                <w:lang w:val="en-US"/>
              </w:rPr>
              <w:t>20</w:t>
            </w:r>
            <w:r w:rsidRPr="00DD751B">
              <w:rPr>
                <w:color w:val="000000"/>
              </w:rPr>
              <w:t>-202</w:t>
            </w:r>
            <w:r w:rsidRPr="00DD751B">
              <w:rPr>
                <w:color w:val="000000"/>
                <w:lang w:val="en-US"/>
              </w:rPr>
              <w:t>4</w:t>
            </w:r>
            <w:proofErr w:type="spellStart"/>
            <w:r w:rsidRPr="00DD751B">
              <w:rPr>
                <w:color w:val="000000"/>
              </w:rPr>
              <w:t>гг</w:t>
            </w:r>
            <w:proofErr w:type="spellEnd"/>
          </w:p>
        </w:tc>
        <w:tc>
          <w:tcPr>
            <w:tcW w:w="1379" w:type="dxa"/>
          </w:tcPr>
          <w:p w:rsidR="00D64455" w:rsidRPr="00DD751B" w:rsidRDefault="00D64455">
            <w:pPr>
              <w:rPr>
                <w:color w:val="000000"/>
              </w:rPr>
            </w:pPr>
            <w:r w:rsidRPr="00DD751B">
              <w:rPr>
                <w:color w:val="000000"/>
              </w:rPr>
              <w:t>Средства бюджета Раменского городского округа</w:t>
            </w:r>
          </w:p>
        </w:tc>
        <w:tc>
          <w:tcPr>
            <w:tcW w:w="1559" w:type="dxa"/>
          </w:tcPr>
          <w:p w:rsidR="00D64455" w:rsidRPr="00DD751B" w:rsidRDefault="00D64455" w:rsidP="007E00BE">
            <w:pPr>
              <w:jc w:val="center"/>
              <w:rPr>
                <w:color w:val="000000"/>
              </w:rPr>
            </w:pPr>
            <w:r w:rsidRPr="00DD751B">
              <w:rPr>
                <w:color w:val="000000"/>
              </w:rPr>
              <w:t>0,00</w:t>
            </w:r>
          </w:p>
        </w:tc>
        <w:tc>
          <w:tcPr>
            <w:tcW w:w="1134" w:type="dxa"/>
          </w:tcPr>
          <w:p w:rsidR="00D64455" w:rsidRPr="00DD751B" w:rsidRDefault="00D64455" w:rsidP="007E00BE">
            <w:pPr>
              <w:jc w:val="center"/>
              <w:rPr>
                <w:color w:val="000000"/>
              </w:rPr>
            </w:pPr>
            <w:r w:rsidRPr="00DD751B">
              <w:rPr>
                <w:color w:val="000000"/>
              </w:rPr>
              <w:t>0,00</w:t>
            </w:r>
          </w:p>
        </w:tc>
        <w:tc>
          <w:tcPr>
            <w:tcW w:w="992" w:type="dxa"/>
          </w:tcPr>
          <w:p w:rsidR="00D64455" w:rsidRPr="00DD751B" w:rsidRDefault="00D64455" w:rsidP="007E00BE">
            <w:pPr>
              <w:jc w:val="center"/>
              <w:rPr>
                <w:color w:val="000000"/>
              </w:rPr>
            </w:pPr>
            <w:r w:rsidRPr="00DD751B">
              <w:rPr>
                <w:color w:val="000000"/>
              </w:rPr>
              <w:t>0,00</w:t>
            </w:r>
          </w:p>
        </w:tc>
        <w:tc>
          <w:tcPr>
            <w:tcW w:w="709" w:type="dxa"/>
          </w:tcPr>
          <w:p w:rsidR="00D64455" w:rsidRPr="00DD751B" w:rsidRDefault="00D64455" w:rsidP="007E00BE">
            <w:pPr>
              <w:jc w:val="center"/>
              <w:rPr>
                <w:color w:val="000000"/>
              </w:rPr>
            </w:pPr>
            <w:r w:rsidRPr="00DD751B">
              <w:rPr>
                <w:color w:val="000000"/>
              </w:rPr>
              <w:t>0,00</w:t>
            </w:r>
          </w:p>
        </w:tc>
        <w:tc>
          <w:tcPr>
            <w:tcW w:w="851" w:type="dxa"/>
          </w:tcPr>
          <w:p w:rsidR="00D64455" w:rsidRPr="00DD751B" w:rsidRDefault="00D64455" w:rsidP="007E00BE">
            <w:pPr>
              <w:jc w:val="center"/>
              <w:rPr>
                <w:color w:val="000000"/>
              </w:rPr>
            </w:pPr>
            <w:r w:rsidRPr="00DD751B">
              <w:rPr>
                <w:color w:val="000000"/>
              </w:rPr>
              <w:t>0,00</w:t>
            </w:r>
          </w:p>
        </w:tc>
        <w:tc>
          <w:tcPr>
            <w:tcW w:w="850" w:type="dxa"/>
          </w:tcPr>
          <w:p w:rsidR="00D64455" w:rsidRPr="00DD751B" w:rsidRDefault="00D64455" w:rsidP="007E00BE">
            <w:pPr>
              <w:jc w:val="center"/>
              <w:rPr>
                <w:color w:val="000000"/>
              </w:rPr>
            </w:pPr>
            <w:r w:rsidRPr="00DD751B">
              <w:rPr>
                <w:color w:val="000000"/>
              </w:rPr>
              <w:t>0,00</w:t>
            </w:r>
          </w:p>
        </w:tc>
        <w:tc>
          <w:tcPr>
            <w:tcW w:w="851" w:type="dxa"/>
          </w:tcPr>
          <w:p w:rsidR="00D64455" w:rsidRPr="00DD751B" w:rsidRDefault="00D64455" w:rsidP="007E00BE">
            <w:pPr>
              <w:jc w:val="center"/>
              <w:rPr>
                <w:color w:val="000000"/>
              </w:rPr>
            </w:pPr>
            <w:r w:rsidRPr="00DD751B">
              <w:rPr>
                <w:color w:val="000000"/>
              </w:rPr>
              <w:t>0,00</w:t>
            </w:r>
          </w:p>
        </w:tc>
        <w:tc>
          <w:tcPr>
            <w:tcW w:w="1555" w:type="dxa"/>
            <w:vMerge/>
          </w:tcPr>
          <w:p w:rsidR="00D64455" w:rsidRPr="00DD751B" w:rsidRDefault="00D64455">
            <w:pPr>
              <w:rPr>
                <w:color w:val="000000"/>
              </w:rPr>
            </w:pPr>
          </w:p>
        </w:tc>
        <w:tc>
          <w:tcPr>
            <w:tcW w:w="1786" w:type="dxa"/>
            <w:vMerge/>
          </w:tcPr>
          <w:p w:rsidR="00D64455" w:rsidRPr="00DD751B" w:rsidRDefault="00D64455">
            <w:pPr>
              <w:rPr>
                <w:color w:val="000000"/>
              </w:rPr>
            </w:pPr>
          </w:p>
        </w:tc>
      </w:tr>
      <w:tr w:rsidR="003B5F98" w:rsidRPr="00DD751B" w:rsidTr="003B5F98">
        <w:trPr>
          <w:trHeight w:val="4539"/>
        </w:trPr>
        <w:tc>
          <w:tcPr>
            <w:tcW w:w="516" w:type="dxa"/>
          </w:tcPr>
          <w:p w:rsidR="00D64455" w:rsidRPr="00DD751B" w:rsidRDefault="00D64455">
            <w:pPr>
              <w:rPr>
                <w:color w:val="000000"/>
              </w:rPr>
            </w:pPr>
            <w:r w:rsidRPr="00DD751B">
              <w:rPr>
                <w:color w:val="000000"/>
              </w:rPr>
              <w:lastRenderedPageBreak/>
              <w:t>2.1.</w:t>
            </w:r>
          </w:p>
        </w:tc>
        <w:tc>
          <w:tcPr>
            <w:tcW w:w="1812" w:type="dxa"/>
          </w:tcPr>
          <w:p w:rsidR="00D64455" w:rsidRPr="00DD751B" w:rsidRDefault="00D64455">
            <w:pPr>
              <w:rPr>
                <w:color w:val="000000"/>
              </w:rPr>
            </w:pPr>
            <w:r w:rsidRPr="00DD751B">
              <w:rPr>
                <w:color w:val="000000"/>
              </w:rPr>
              <w:t>Мероприятие 1</w:t>
            </w:r>
          </w:p>
          <w:p w:rsidR="00D64455" w:rsidRPr="00DD751B" w:rsidRDefault="00D64455">
            <w:pPr>
              <w:rPr>
                <w:color w:val="000000"/>
              </w:rPr>
            </w:pPr>
          </w:p>
          <w:p w:rsidR="00D64455" w:rsidRPr="00DD751B" w:rsidRDefault="00D64455">
            <w:pPr>
              <w:rPr>
                <w:color w:val="000000"/>
              </w:rPr>
            </w:pPr>
            <w:r w:rsidRPr="00DD751B">
              <w:rPr>
                <w:color w:val="000000"/>
              </w:rPr>
              <w:t>Предоставление имущественной и консультационной поддержки СО НКО</w:t>
            </w:r>
          </w:p>
        </w:tc>
        <w:tc>
          <w:tcPr>
            <w:tcW w:w="1221" w:type="dxa"/>
          </w:tcPr>
          <w:p w:rsidR="00D64455" w:rsidRPr="00DD751B" w:rsidRDefault="00D64455">
            <w:pPr>
              <w:ind w:left="-154" w:right="-182"/>
              <w:jc w:val="center"/>
              <w:rPr>
                <w:color w:val="000000"/>
              </w:rPr>
            </w:pPr>
            <w:r w:rsidRPr="00DD751B">
              <w:rPr>
                <w:color w:val="000000"/>
              </w:rPr>
              <w:t>20</w:t>
            </w:r>
            <w:r w:rsidRPr="00DD751B">
              <w:rPr>
                <w:color w:val="000000"/>
                <w:lang w:val="en-US"/>
              </w:rPr>
              <w:t>20</w:t>
            </w:r>
            <w:r w:rsidRPr="00DD751B">
              <w:rPr>
                <w:color w:val="000000"/>
              </w:rPr>
              <w:t>-202</w:t>
            </w:r>
            <w:r w:rsidRPr="00DD751B">
              <w:rPr>
                <w:color w:val="000000"/>
                <w:lang w:val="en-US"/>
              </w:rPr>
              <w:t>4</w:t>
            </w:r>
            <w:proofErr w:type="spellStart"/>
            <w:r w:rsidRPr="00DD751B">
              <w:rPr>
                <w:color w:val="000000"/>
              </w:rPr>
              <w:t>гг</w:t>
            </w:r>
            <w:proofErr w:type="spellEnd"/>
          </w:p>
        </w:tc>
        <w:tc>
          <w:tcPr>
            <w:tcW w:w="1379" w:type="dxa"/>
          </w:tcPr>
          <w:p w:rsidR="00D64455" w:rsidRPr="00DD751B" w:rsidRDefault="00D64455">
            <w:pPr>
              <w:rPr>
                <w:color w:val="000000"/>
              </w:rPr>
            </w:pPr>
            <w:r w:rsidRPr="00DD751B">
              <w:rPr>
                <w:color w:val="000000"/>
              </w:rPr>
              <w:t>Средства бюджета Раменского городского округа</w:t>
            </w:r>
          </w:p>
        </w:tc>
        <w:tc>
          <w:tcPr>
            <w:tcW w:w="1559" w:type="dxa"/>
          </w:tcPr>
          <w:p w:rsidR="00D64455" w:rsidRPr="00DD751B" w:rsidRDefault="00D64455">
            <w:pPr>
              <w:jc w:val="center"/>
              <w:rPr>
                <w:color w:val="000000"/>
              </w:rPr>
            </w:pPr>
            <w:r w:rsidRPr="00DD751B">
              <w:rPr>
                <w:color w:val="000000"/>
              </w:rPr>
              <w:t>0,00</w:t>
            </w:r>
          </w:p>
        </w:tc>
        <w:tc>
          <w:tcPr>
            <w:tcW w:w="1134" w:type="dxa"/>
          </w:tcPr>
          <w:p w:rsidR="00D64455" w:rsidRPr="00DD751B" w:rsidRDefault="00D64455">
            <w:pPr>
              <w:jc w:val="center"/>
              <w:rPr>
                <w:color w:val="000000"/>
              </w:rPr>
            </w:pPr>
            <w:r w:rsidRPr="00DD751B">
              <w:rPr>
                <w:color w:val="000000"/>
              </w:rPr>
              <w:t>0,00</w:t>
            </w:r>
          </w:p>
        </w:tc>
        <w:tc>
          <w:tcPr>
            <w:tcW w:w="992" w:type="dxa"/>
          </w:tcPr>
          <w:p w:rsidR="00D64455" w:rsidRPr="00DD751B" w:rsidRDefault="00D64455">
            <w:pPr>
              <w:jc w:val="center"/>
              <w:rPr>
                <w:color w:val="000000"/>
              </w:rPr>
            </w:pPr>
            <w:r w:rsidRPr="00DD751B">
              <w:rPr>
                <w:color w:val="000000"/>
              </w:rPr>
              <w:t>0,00</w:t>
            </w:r>
          </w:p>
        </w:tc>
        <w:tc>
          <w:tcPr>
            <w:tcW w:w="709" w:type="dxa"/>
          </w:tcPr>
          <w:p w:rsidR="00D64455" w:rsidRPr="00DD751B" w:rsidRDefault="00D64455">
            <w:pPr>
              <w:jc w:val="center"/>
              <w:rPr>
                <w:color w:val="000000"/>
              </w:rPr>
            </w:pPr>
            <w:r w:rsidRPr="00DD751B">
              <w:rPr>
                <w:color w:val="000000"/>
              </w:rPr>
              <w:t>0,00</w:t>
            </w:r>
          </w:p>
        </w:tc>
        <w:tc>
          <w:tcPr>
            <w:tcW w:w="851" w:type="dxa"/>
          </w:tcPr>
          <w:p w:rsidR="00D64455" w:rsidRPr="00DD751B" w:rsidRDefault="00D64455">
            <w:pPr>
              <w:jc w:val="center"/>
              <w:rPr>
                <w:color w:val="000000"/>
              </w:rPr>
            </w:pPr>
            <w:r w:rsidRPr="00DD751B">
              <w:rPr>
                <w:color w:val="000000"/>
              </w:rPr>
              <w:t>0,00</w:t>
            </w:r>
          </w:p>
        </w:tc>
        <w:tc>
          <w:tcPr>
            <w:tcW w:w="850" w:type="dxa"/>
          </w:tcPr>
          <w:p w:rsidR="00D64455" w:rsidRPr="00DD751B" w:rsidRDefault="00D64455">
            <w:pPr>
              <w:jc w:val="center"/>
              <w:rPr>
                <w:color w:val="000000"/>
              </w:rPr>
            </w:pPr>
            <w:r w:rsidRPr="00DD751B">
              <w:rPr>
                <w:color w:val="000000"/>
              </w:rPr>
              <w:t>0,00</w:t>
            </w:r>
          </w:p>
        </w:tc>
        <w:tc>
          <w:tcPr>
            <w:tcW w:w="851" w:type="dxa"/>
          </w:tcPr>
          <w:p w:rsidR="00D64455" w:rsidRPr="00DD751B" w:rsidRDefault="00D64455">
            <w:pPr>
              <w:jc w:val="center"/>
              <w:rPr>
                <w:color w:val="000000"/>
              </w:rPr>
            </w:pPr>
            <w:r w:rsidRPr="00DD751B">
              <w:rPr>
                <w:color w:val="000000"/>
              </w:rPr>
              <w:t>0,00</w:t>
            </w:r>
          </w:p>
        </w:tc>
        <w:tc>
          <w:tcPr>
            <w:tcW w:w="1555" w:type="dxa"/>
          </w:tcPr>
          <w:p w:rsidR="00D64455" w:rsidRPr="00DD751B" w:rsidRDefault="00D64455">
            <w:pPr>
              <w:spacing w:before="120"/>
              <w:rPr>
                <w:color w:val="000000"/>
              </w:rPr>
            </w:pPr>
            <w:r w:rsidRPr="00DD751B">
              <w:rPr>
                <w:color w:val="000000"/>
              </w:rPr>
              <w:t>Администрация Раменского городского округа,</w:t>
            </w:r>
          </w:p>
          <w:p w:rsidR="00D64455" w:rsidRPr="00DD751B" w:rsidRDefault="00D64455">
            <w:pPr>
              <w:spacing w:before="120"/>
              <w:rPr>
                <w:color w:val="000000"/>
              </w:rPr>
            </w:pPr>
          </w:p>
        </w:tc>
        <w:tc>
          <w:tcPr>
            <w:tcW w:w="1786" w:type="dxa"/>
            <w:vMerge/>
          </w:tcPr>
          <w:p w:rsidR="00D64455" w:rsidRPr="00DD751B" w:rsidRDefault="00D64455">
            <w:pPr>
              <w:rPr>
                <w:color w:val="000000"/>
              </w:rPr>
            </w:pPr>
          </w:p>
        </w:tc>
      </w:tr>
      <w:tr w:rsidR="003B5F98" w:rsidRPr="00DD751B" w:rsidTr="003B5F98">
        <w:trPr>
          <w:trHeight w:val="317"/>
        </w:trPr>
        <w:tc>
          <w:tcPr>
            <w:tcW w:w="2328" w:type="dxa"/>
            <w:gridSpan w:val="2"/>
            <w:vMerge w:val="restart"/>
          </w:tcPr>
          <w:p w:rsidR="00D32DC2" w:rsidRPr="00DD751B" w:rsidRDefault="00D32DC2">
            <w:pPr>
              <w:jc w:val="center"/>
              <w:rPr>
                <w:color w:val="000000"/>
              </w:rPr>
            </w:pPr>
            <w:r w:rsidRPr="00DD751B">
              <w:rPr>
                <w:color w:val="000000"/>
              </w:rPr>
              <w:lastRenderedPageBreak/>
              <w:t>Всего по подпрограмме</w:t>
            </w:r>
          </w:p>
        </w:tc>
        <w:tc>
          <w:tcPr>
            <w:tcW w:w="1221" w:type="dxa"/>
            <w:vMerge w:val="restart"/>
          </w:tcPr>
          <w:p w:rsidR="00D32DC2" w:rsidRPr="00DD751B" w:rsidRDefault="00D32DC2">
            <w:pPr>
              <w:ind w:left="-154" w:right="-182"/>
              <w:jc w:val="center"/>
              <w:rPr>
                <w:color w:val="000000"/>
              </w:rPr>
            </w:pPr>
          </w:p>
        </w:tc>
        <w:tc>
          <w:tcPr>
            <w:tcW w:w="1379" w:type="dxa"/>
          </w:tcPr>
          <w:p w:rsidR="00D32DC2" w:rsidRPr="00DD751B" w:rsidRDefault="00D32DC2">
            <w:pPr>
              <w:rPr>
                <w:color w:val="000000"/>
              </w:rPr>
            </w:pPr>
            <w:r w:rsidRPr="00DD751B">
              <w:rPr>
                <w:color w:val="000000"/>
              </w:rPr>
              <w:t>Итого:</w:t>
            </w:r>
          </w:p>
        </w:tc>
        <w:tc>
          <w:tcPr>
            <w:tcW w:w="1559" w:type="dxa"/>
          </w:tcPr>
          <w:p w:rsidR="00D32DC2" w:rsidRPr="00DD751B" w:rsidRDefault="00D32DC2" w:rsidP="00922ABE">
            <w:pPr>
              <w:jc w:val="center"/>
              <w:rPr>
                <w:color w:val="000000"/>
              </w:rPr>
            </w:pPr>
            <w:r w:rsidRPr="00DD751B">
              <w:rPr>
                <w:color w:val="000000"/>
              </w:rPr>
              <w:t>0,00</w:t>
            </w:r>
          </w:p>
        </w:tc>
        <w:tc>
          <w:tcPr>
            <w:tcW w:w="1134" w:type="dxa"/>
          </w:tcPr>
          <w:p w:rsidR="00D32DC2" w:rsidRPr="00DD751B" w:rsidRDefault="00D32DC2" w:rsidP="00DA0F2A">
            <w:pPr>
              <w:jc w:val="center"/>
            </w:pPr>
            <w:r w:rsidRPr="00DD751B">
              <w:t>0,00</w:t>
            </w:r>
          </w:p>
        </w:tc>
        <w:tc>
          <w:tcPr>
            <w:tcW w:w="992" w:type="dxa"/>
          </w:tcPr>
          <w:p w:rsidR="00D32DC2" w:rsidRPr="00DD751B" w:rsidRDefault="00D32DC2" w:rsidP="00DA0F2A">
            <w:pPr>
              <w:jc w:val="center"/>
            </w:pPr>
            <w:r w:rsidRPr="00DD751B">
              <w:t>0,00</w:t>
            </w:r>
          </w:p>
        </w:tc>
        <w:tc>
          <w:tcPr>
            <w:tcW w:w="709" w:type="dxa"/>
          </w:tcPr>
          <w:p w:rsidR="00D32DC2" w:rsidRPr="00DD751B" w:rsidRDefault="00D32DC2" w:rsidP="00DA0F2A">
            <w:pPr>
              <w:jc w:val="center"/>
              <w:rPr>
                <w:color w:val="000000"/>
              </w:rPr>
            </w:pPr>
            <w:r w:rsidRPr="00DD751B">
              <w:rPr>
                <w:color w:val="000000"/>
              </w:rPr>
              <w:t>0,00</w:t>
            </w:r>
          </w:p>
        </w:tc>
        <w:tc>
          <w:tcPr>
            <w:tcW w:w="851" w:type="dxa"/>
          </w:tcPr>
          <w:p w:rsidR="00D32DC2" w:rsidRPr="00DD751B" w:rsidRDefault="00D32DC2" w:rsidP="00DA0F2A">
            <w:pPr>
              <w:jc w:val="center"/>
              <w:rPr>
                <w:color w:val="000000"/>
              </w:rPr>
            </w:pPr>
            <w:r w:rsidRPr="00DD751B">
              <w:rPr>
                <w:color w:val="000000"/>
              </w:rPr>
              <w:t>0,00</w:t>
            </w:r>
          </w:p>
        </w:tc>
        <w:tc>
          <w:tcPr>
            <w:tcW w:w="850" w:type="dxa"/>
          </w:tcPr>
          <w:p w:rsidR="00D32DC2" w:rsidRPr="00DD751B" w:rsidRDefault="00D32DC2" w:rsidP="00DA0F2A">
            <w:pPr>
              <w:jc w:val="center"/>
              <w:rPr>
                <w:color w:val="000000"/>
              </w:rPr>
            </w:pPr>
            <w:r w:rsidRPr="00DD751B">
              <w:rPr>
                <w:color w:val="000000"/>
              </w:rPr>
              <w:t>0,00</w:t>
            </w:r>
          </w:p>
        </w:tc>
        <w:tc>
          <w:tcPr>
            <w:tcW w:w="851" w:type="dxa"/>
          </w:tcPr>
          <w:p w:rsidR="00D32DC2" w:rsidRPr="00DD751B" w:rsidRDefault="00D32DC2" w:rsidP="00DA0F2A">
            <w:pPr>
              <w:jc w:val="center"/>
              <w:rPr>
                <w:color w:val="000000"/>
              </w:rPr>
            </w:pPr>
            <w:r w:rsidRPr="00DD751B">
              <w:rPr>
                <w:color w:val="000000"/>
              </w:rPr>
              <w:t>0,00</w:t>
            </w:r>
          </w:p>
        </w:tc>
        <w:tc>
          <w:tcPr>
            <w:tcW w:w="1555" w:type="dxa"/>
            <w:vMerge w:val="restart"/>
          </w:tcPr>
          <w:p w:rsidR="00D32DC2" w:rsidRPr="00DD751B" w:rsidRDefault="00D32DC2">
            <w:pPr>
              <w:rPr>
                <w:color w:val="000000"/>
              </w:rPr>
            </w:pPr>
            <w:r w:rsidRPr="00DD751B">
              <w:rPr>
                <w:color w:val="000000"/>
              </w:rPr>
              <w:t> </w:t>
            </w:r>
          </w:p>
        </w:tc>
        <w:tc>
          <w:tcPr>
            <w:tcW w:w="1786" w:type="dxa"/>
            <w:vMerge w:val="restart"/>
          </w:tcPr>
          <w:p w:rsidR="00D32DC2" w:rsidRPr="00DD751B" w:rsidRDefault="00D32DC2">
            <w:pPr>
              <w:spacing w:line="276" w:lineRule="auto"/>
            </w:pPr>
          </w:p>
        </w:tc>
      </w:tr>
      <w:tr w:rsidR="003B5F98" w:rsidRPr="00DD751B" w:rsidTr="003B5F98">
        <w:trPr>
          <w:trHeight w:val="567"/>
        </w:trPr>
        <w:tc>
          <w:tcPr>
            <w:tcW w:w="2328" w:type="dxa"/>
            <w:gridSpan w:val="2"/>
            <w:vMerge/>
          </w:tcPr>
          <w:p w:rsidR="00D32DC2" w:rsidRPr="00DD751B" w:rsidRDefault="00D32DC2">
            <w:pPr>
              <w:rPr>
                <w:color w:val="000000"/>
              </w:rPr>
            </w:pPr>
          </w:p>
        </w:tc>
        <w:tc>
          <w:tcPr>
            <w:tcW w:w="1221" w:type="dxa"/>
            <w:vMerge/>
          </w:tcPr>
          <w:p w:rsidR="00D32DC2" w:rsidRPr="00DD751B" w:rsidRDefault="00D32DC2">
            <w:pPr>
              <w:ind w:left="-154" w:right="-182"/>
              <w:jc w:val="center"/>
              <w:rPr>
                <w:color w:val="000000"/>
              </w:rPr>
            </w:pPr>
          </w:p>
        </w:tc>
        <w:tc>
          <w:tcPr>
            <w:tcW w:w="1379" w:type="dxa"/>
          </w:tcPr>
          <w:p w:rsidR="00D32DC2" w:rsidRPr="00DD751B" w:rsidRDefault="00D32DC2">
            <w:pPr>
              <w:rPr>
                <w:color w:val="000000"/>
              </w:rPr>
            </w:pPr>
            <w:r w:rsidRPr="00DD751B">
              <w:rPr>
                <w:color w:val="000000"/>
              </w:rPr>
              <w:t>Средства бюджета Раменского городского округа</w:t>
            </w:r>
          </w:p>
        </w:tc>
        <w:tc>
          <w:tcPr>
            <w:tcW w:w="1559" w:type="dxa"/>
          </w:tcPr>
          <w:p w:rsidR="00D32DC2" w:rsidRPr="00DD751B" w:rsidRDefault="00D32DC2" w:rsidP="00922ABE">
            <w:pPr>
              <w:jc w:val="center"/>
              <w:rPr>
                <w:color w:val="000000"/>
              </w:rPr>
            </w:pPr>
            <w:r w:rsidRPr="00DD751B">
              <w:rPr>
                <w:color w:val="000000"/>
              </w:rPr>
              <w:t>0,00</w:t>
            </w:r>
          </w:p>
        </w:tc>
        <w:tc>
          <w:tcPr>
            <w:tcW w:w="1134" w:type="dxa"/>
          </w:tcPr>
          <w:p w:rsidR="00D32DC2" w:rsidRPr="00DD751B" w:rsidRDefault="00D32DC2" w:rsidP="00DA0F2A">
            <w:pPr>
              <w:jc w:val="center"/>
            </w:pPr>
            <w:r w:rsidRPr="00DD751B">
              <w:t>0,00</w:t>
            </w:r>
          </w:p>
        </w:tc>
        <w:tc>
          <w:tcPr>
            <w:tcW w:w="992" w:type="dxa"/>
          </w:tcPr>
          <w:p w:rsidR="00D32DC2" w:rsidRPr="00DD751B" w:rsidRDefault="00D32DC2" w:rsidP="00DA0F2A">
            <w:pPr>
              <w:jc w:val="center"/>
            </w:pPr>
            <w:r w:rsidRPr="00DD751B">
              <w:t>0,00</w:t>
            </w:r>
          </w:p>
        </w:tc>
        <w:tc>
          <w:tcPr>
            <w:tcW w:w="709" w:type="dxa"/>
          </w:tcPr>
          <w:p w:rsidR="00D32DC2" w:rsidRPr="00DD751B" w:rsidRDefault="00D32DC2" w:rsidP="00DA0F2A">
            <w:pPr>
              <w:jc w:val="center"/>
              <w:rPr>
                <w:color w:val="000000"/>
              </w:rPr>
            </w:pPr>
            <w:r w:rsidRPr="00DD751B">
              <w:rPr>
                <w:color w:val="000000"/>
              </w:rPr>
              <w:t>0,00</w:t>
            </w:r>
          </w:p>
        </w:tc>
        <w:tc>
          <w:tcPr>
            <w:tcW w:w="851" w:type="dxa"/>
          </w:tcPr>
          <w:p w:rsidR="00D32DC2" w:rsidRPr="00DD751B" w:rsidRDefault="00D32DC2" w:rsidP="00DA0F2A">
            <w:pPr>
              <w:jc w:val="center"/>
              <w:rPr>
                <w:color w:val="000000"/>
              </w:rPr>
            </w:pPr>
            <w:r w:rsidRPr="00DD751B">
              <w:rPr>
                <w:color w:val="000000"/>
              </w:rPr>
              <w:t>0,00</w:t>
            </w:r>
          </w:p>
        </w:tc>
        <w:tc>
          <w:tcPr>
            <w:tcW w:w="850" w:type="dxa"/>
          </w:tcPr>
          <w:p w:rsidR="00D32DC2" w:rsidRPr="00DD751B" w:rsidRDefault="00D32DC2" w:rsidP="00DA0F2A">
            <w:pPr>
              <w:jc w:val="center"/>
              <w:rPr>
                <w:color w:val="000000"/>
              </w:rPr>
            </w:pPr>
            <w:r w:rsidRPr="00DD751B">
              <w:rPr>
                <w:color w:val="000000"/>
              </w:rPr>
              <w:t>0,00</w:t>
            </w:r>
          </w:p>
        </w:tc>
        <w:tc>
          <w:tcPr>
            <w:tcW w:w="851" w:type="dxa"/>
          </w:tcPr>
          <w:p w:rsidR="00D32DC2" w:rsidRPr="00DD751B" w:rsidRDefault="00D32DC2" w:rsidP="00DA0F2A">
            <w:pPr>
              <w:jc w:val="center"/>
              <w:rPr>
                <w:color w:val="000000"/>
              </w:rPr>
            </w:pPr>
            <w:r w:rsidRPr="00DD751B">
              <w:rPr>
                <w:color w:val="000000"/>
              </w:rPr>
              <w:t>0,00</w:t>
            </w:r>
          </w:p>
        </w:tc>
        <w:tc>
          <w:tcPr>
            <w:tcW w:w="1555" w:type="dxa"/>
            <w:vMerge/>
          </w:tcPr>
          <w:p w:rsidR="00D32DC2" w:rsidRPr="00DD751B" w:rsidRDefault="00D32DC2">
            <w:pPr>
              <w:rPr>
                <w:color w:val="000000"/>
              </w:rPr>
            </w:pPr>
          </w:p>
        </w:tc>
        <w:tc>
          <w:tcPr>
            <w:tcW w:w="1786" w:type="dxa"/>
            <w:vMerge/>
          </w:tcPr>
          <w:p w:rsidR="00D32DC2" w:rsidRPr="00DD751B" w:rsidRDefault="00D32DC2"/>
        </w:tc>
      </w:tr>
    </w:tbl>
    <w:p w:rsidR="00D64455" w:rsidRPr="00DD751B" w:rsidRDefault="00D64455">
      <w:pPr>
        <w:widowControl w:val="0"/>
        <w:jc w:val="both"/>
        <w:rPr>
          <w:sz w:val="24"/>
          <w:szCs w:val="24"/>
        </w:rPr>
      </w:pPr>
    </w:p>
    <w:p w:rsidR="00D64455" w:rsidRPr="00DD751B" w:rsidRDefault="00D64455">
      <w:pPr>
        <w:widowControl w:val="0"/>
        <w:jc w:val="both"/>
        <w:rPr>
          <w:sz w:val="22"/>
          <w:szCs w:val="22"/>
        </w:rPr>
      </w:pPr>
      <w:r w:rsidRPr="00DD751B">
        <w:rPr>
          <w:sz w:val="22"/>
          <w:szCs w:val="22"/>
        </w:rPr>
        <w:t>*- финансирование осуществляется в рамках мероприятия 1. «Государственная поддержка частных дошкольных образовательных организаций в Московской области с целью возмещения расходов на присмотр и уход, содержание имущества и арендную плату за использование помещения» подпрограммы «Дошкольное образование» муниципальной программы Раменского городского округа «Образование».</w:t>
      </w:r>
    </w:p>
    <w:p w:rsidR="00C21DE5" w:rsidRPr="00DD751B" w:rsidRDefault="00C21DE5">
      <w:pPr>
        <w:widowControl w:val="0"/>
        <w:ind w:left="1416" w:firstLine="708"/>
        <w:jc w:val="right"/>
        <w:outlineLvl w:val="1"/>
        <w:rPr>
          <w:color w:val="000000"/>
          <w:lang w:eastAsia="ru-RU"/>
        </w:rPr>
      </w:pPr>
    </w:p>
    <w:p w:rsidR="00C21DE5" w:rsidRPr="00DD751B" w:rsidRDefault="00C21DE5">
      <w:pPr>
        <w:widowControl w:val="0"/>
        <w:ind w:left="1416" w:firstLine="708"/>
        <w:jc w:val="right"/>
        <w:outlineLvl w:val="1"/>
        <w:rPr>
          <w:color w:val="000000"/>
          <w:lang w:eastAsia="ru-RU"/>
        </w:rPr>
      </w:pPr>
    </w:p>
    <w:p w:rsidR="00C21DE5" w:rsidRPr="00DD751B" w:rsidRDefault="00C21DE5">
      <w:pPr>
        <w:widowControl w:val="0"/>
        <w:ind w:left="1416" w:firstLine="708"/>
        <w:jc w:val="right"/>
        <w:outlineLvl w:val="1"/>
        <w:rPr>
          <w:color w:val="000000"/>
          <w:lang w:eastAsia="ru-RU"/>
        </w:rPr>
      </w:pPr>
    </w:p>
    <w:p w:rsidR="00C21DE5" w:rsidRPr="00DD751B" w:rsidRDefault="00C21DE5">
      <w:pPr>
        <w:widowControl w:val="0"/>
        <w:ind w:left="1416" w:firstLine="708"/>
        <w:jc w:val="right"/>
        <w:outlineLvl w:val="1"/>
        <w:rPr>
          <w:color w:val="000000"/>
          <w:lang w:eastAsia="ru-RU"/>
        </w:rPr>
      </w:pPr>
    </w:p>
    <w:p w:rsidR="00C21DE5" w:rsidRPr="00DD751B" w:rsidRDefault="00C21DE5">
      <w:pPr>
        <w:widowControl w:val="0"/>
        <w:ind w:left="1416" w:firstLine="708"/>
        <w:jc w:val="right"/>
        <w:outlineLvl w:val="1"/>
        <w:rPr>
          <w:color w:val="000000"/>
          <w:lang w:eastAsia="ru-RU"/>
        </w:rPr>
      </w:pPr>
    </w:p>
    <w:p w:rsidR="00C21DE5" w:rsidRPr="00DD751B" w:rsidRDefault="00C21DE5">
      <w:pPr>
        <w:widowControl w:val="0"/>
        <w:ind w:left="1416" w:firstLine="708"/>
        <w:jc w:val="right"/>
        <w:outlineLvl w:val="1"/>
        <w:rPr>
          <w:color w:val="000000"/>
          <w:lang w:eastAsia="ru-RU"/>
        </w:rPr>
      </w:pPr>
    </w:p>
    <w:p w:rsidR="00C21DE5" w:rsidRPr="00DD751B" w:rsidRDefault="00C21DE5">
      <w:pPr>
        <w:widowControl w:val="0"/>
        <w:ind w:left="1416" w:firstLine="708"/>
        <w:jc w:val="right"/>
        <w:outlineLvl w:val="1"/>
        <w:rPr>
          <w:color w:val="000000"/>
          <w:lang w:eastAsia="ru-RU"/>
        </w:rPr>
      </w:pPr>
    </w:p>
    <w:p w:rsidR="00C21DE5" w:rsidRPr="00DD751B" w:rsidRDefault="00C21DE5">
      <w:pPr>
        <w:widowControl w:val="0"/>
        <w:ind w:left="1416" w:firstLine="708"/>
        <w:jc w:val="right"/>
        <w:outlineLvl w:val="1"/>
        <w:rPr>
          <w:color w:val="000000"/>
          <w:lang w:eastAsia="ru-RU"/>
        </w:rPr>
      </w:pPr>
    </w:p>
    <w:p w:rsidR="00C21DE5" w:rsidRPr="00DD751B" w:rsidRDefault="00C21DE5">
      <w:pPr>
        <w:widowControl w:val="0"/>
        <w:ind w:left="1416" w:firstLine="708"/>
        <w:jc w:val="right"/>
        <w:outlineLvl w:val="1"/>
        <w:rPr>
          <w:color w:val="000000"/>
          <w:lang w:eastAsia="ru-RU"/>
        </w:rPr>
      </w:pPr>
    </w:p>
    <w:p w:rsidR="00C21DE5" w:rsidRPr="00DD751B" w:rsidRDefault="00C21DE5">
      <w:pPr>
        <w:widowControl w:val="0"/>
        <w:ind w:left="1416" w:firstLine="708"/>
        <w:jc w:val="right"/>
        <w:outlineLvl w:val="1"/>
        <w:rPr>
          <w:color w:val="000000"/>
          <w:lang w:eastAsia="ru-RU"/>
        </w:rPr>
      </w:pPr>
    </w:p>
    <w:p w:rsidR="00C21DE5" w:rsidRPr="00DD751B" w:rsidRDefault="00C21DE5">
      <w:pPr>
        <w:widowControl w:val="0"/>
        <w:ind w:left="1416" w:firstLine="708"/>
        <w:jc w:val="right"/>
        <w:outlineLvl w:val="1"/>
        <w:rPr>
          <w:color w:val="000000"/>
          <w:lang w:eastAsia="ru-RU"/>
        </w:rPr>
      </w:pPr>
    </w:p>
    <w:p w:rsidR="00082C2D" w:rsidRPr="00DD751B" w:rsidRDefault="00082C2D">
      <w:pPr>
        <w:widowControl w:val="0"/>
        <w:ind w:left="1416" w:firstLine="708"/>
        <w:jc w:val="right"/>
        <w:outlineLvl w:val="1"/>
        <w:rPr>
          <w:color w:val="000000"/>
          <w:lang w:eastAsia="ru-RU"/>
        </w:rPr>
      </w:pPr>
    </w:p>
    <w:p w:rsidR="00D64455" w:rsidRPr="00DD751B" w:rsidRDefault="00D64455">
      <w:pPr>
        <w:widowControl w:val="0"/>
        <w:ind w:left="1416" w:firstLine="708"/>
        <w:jc w:val="right"/>
        <w:outlineLvl w:val="1"/>
        <w:rPr>
          <w:color w:val="000000"/>
          <w:lang w:eastAsia="ru-RU"/>
        </w:rPr>
      </w:pPr>
      <w:r w:rsidRPr="00DD751B">
        <w:rPr>
          <w:color w:val="000000"/>
          <w:lang w:eastAsia="ru-RU"/>
        </w:rPr>
        <w:t>Приложение № 2</w:t>
      </w:r>
    </w:p>
    <w:p w:rsidR="00D64455" w:rsidRPr="00DD751B" w:rsidRDefault="00D64455">
      <w:pPr>
        <w:widowControl w:val="0"/>
        <w:ind w:left="1416" w:firstLine="708"/>
        <w:jc w:val="right"/>
        <w:outlineLvl w:val="1"/>
        <w:rPr>
          <w:color w:val="000000"/>
          <w:lang w:eastAsia="ru-RU"/>
        </w:rPr>
      </w:pPr>
      <w:r w:rsidRPr="00DD751B">
        <w:rPr>
          <w:color w:val="000000"/>
          <w:lang w:eastAsia="ru-RU"/>
        </w:rPr>
        <w:t>к подпрограмме IX</w:t>
      </w:r>
    </w:p>
    <w:p w:rsidR="00D64455" w:rsidRPr="00DD751B" w:rsidRDefault="00D64455">
      <w:pPr>
        <w:widowControl w:val="0"/>
        <w:ind w:left="1416" w:firstLine="708"/>
        <w:jc w:val="right"/>
        <w:outlineLvl w:val="1"/>
        <w:rPr>
          <w:color w:val="000000"/>
          <w:lang w:eastAsia="ru-RU"/>
        </w:rPr>
      </w:pPr>
      <w:r w:rsidRPr="00DD751B">
        <w:rPr>
          <w:color w:val="000000"/>
          <w:lang w:eastAsia="ru-RU"/>
        </w:rPr>
        <w:t xml:space="preserve">«Развитие и поддержка социально </w:t>
      </w:r>
    </w:p>
    <w:p w:rsidR="00D64455" w:rsidRPr="00DD751B" w:rsidRDefault="00D64455">
      <w:pPr>
        <w:widowControl w:val="0"/>
        <w:ind w:left="1416" w:firstLine="708"/>
        <w:jc w:val="right"/>
        <w:outlineLvl w:val="1"/>
        <w:rPr>
          <w:color w:val="000000"/>
          <w:lang w:eastAsia="ru-RU"/>
        </w:rPr>
      </w:pPr>
      <w:r w:rsidRPr="00DD751B">
        <w:rPr>
          <w:color w:val="000000"/>
          <w:lang w:eastAsia="ru-RU"/>
        </w:rPr>
        <w:t>ориентированных некоммерческих организаций»</w:t>
      </w:r>
    </w:p>
    <w:p w:rsidR="00D64455" w:rsidRPr="00DD751B" w:rsidRDefault="00D64455">
      <w:pPr>
        <w:widowControl w:val="0"/>
        <w:ind w:left="1416" w:firstLine="708"/>
        <w:jc w:val="right"/>
        <w:outlineLvl w:val="1"/>
        <w:rPr>
          <w:color w:val="000000"/>
          <w:lang w:eastAsia="ru-RU"/>
        </w:rPr>
      </w:pPr>
    </w:p>
    <w:p w:rsidR="00D64455" w:rsidRPr="00DD751B" w:rsidRDefault="00D64455">
      <w:pPr>
        <w:widowControl w:val="0"/>
        <w:ind w:left="1416" w:firstLine="708"/>
        <w:jc w:val="right"/>
        <w:outlineLvl w:val="1"/>
        <w:rPr>
          <w:color w:val="000000"/>
          <w:lang w:eastAsia="ru-RU"/>
        </w:rPr>
      </w:pPr>
    </w:p>
    <w:p w:rsidR="00D64455" w:rsidRPr="00DD751B" w:rsidRDefault="00D64455">
      <w:pPr>
        <w:widowControl w:val="0"/>
        <w:ind w:left="1416" w:firstLine="708"/>
        <w:jc w:val="right"/>
        <w:outlineLvl w:val="1"/>
        <w:rPr>
          <w:sz w:val="28"/>
          <w:szCs w:val="28"/>
        </w:rPr>
      </w:pPr>
    </w:p>
    <w:p w:rsidR="00D64455" w:rsidRPr="00DD751B" w:rsidRDefault="00D64455">
      <w:pPr>
        <w:widowControl w:val="0"/>
        <w:jc w:val="center"/>
        <w:rPr>
          <w:sz w:val="28"/>
          <w:szCs w:val="28"/>
        </w:rPr>
      </w:pPr>
    </w:p>
    <w:p w:rsidR="00D64455" w:rsidRPr="00DD751B" w:rsidRDefault="00D64455">
      <w:pPr>
        <w:widowControl w:val="0"/>
        <w:jc w:val="center"/>
        <w:rPr>
          <w:sz w:val="24"/>
          <w:szCs w:val="24"/>
        </w:rPr>
      </w:pPr>
      <w:r w:rsidRPr="00DD751B">
        <w:rPr>
          <w:sz w:val="24"/>
          <w:szCs w:val="24"/>
        </w:rPr>
        <w:t>Обоснования объема финансовых ресурсов, необходимых для реализации мероприятий подпрограммы IX</w:t>
      </w:r>
    </w:p>
    <w:p w:rsidR="00D64455" w:rsidRPr="00DD751B" w:rsidRDefault="00D64455">
      <w:pPr>
        <w:widowControl w:val="0"/>
        <w:jc w:val="center"/>
        <w:rPr>
          <w:sz w:val="24"/>
          <w:szCs w:val="24"/>
        </w:rPr>
      </w:pPr>
      <w:r w:rsidRPr="00DD751B">
        <w:rPr>
          <w:sz w:val="24"/>
          <w:szCs w:val="24"/>
        </w:rPr>
        <w:t>«Развитие и поддержка социально</w:t>
      </w:r>
      <w:r w:rsidR="000A234E" w:rsidRPr="00DD751B">
        <w:rPr>
          <w:sz w:val="24"/>
          <w:szCs w:val="24"/>
        </w:rPr>
        <w:t xml:space="preserve"> </w:t>
      </w:r>
      <w:r w:rsidRPr="00DD751B">
        <w:rPr>
          <w:sz w:val="24"/>
          <w:szCs w:val="24"/>
        </w:rPr>
        <w:t>ориентированных некоммерческих организаций»</w:t>
      </w:r>
    </w:p>
    <w:p w:rsidR="00D64455" w:rsidRPr="00DD751B" w:rsidRDefault="00D64455">
      <w:pPr>
        <w:widowControl w:val="0"/>
        <w:rPr>
          <w:sz w:val="28"/>
          <w:szCs w:val="28"/>
        </w:rPr>
      </w:pPr>
    </w:p>
    <w:tbl>
      <w:tblPr>
        <w:tblW w:w="5000" w:type="pct"/>
        <w:tblInd w:w="2" w:type="dxa"/>
        <w:tblLook w:val="01E0" w:firstRow="1" w:lastRow="1" w:firstColumn="1" w:lastColumn="1" w:noHBand="0" w:noVBand="0"/>
      </w:tblPr>
      <w:tblGrid>
        <w:gridCol w:w="617"/>
        <w:gridCol w:w="2785"/>
        <w:gridCol w:w="2166"/>
        <w:gridCol w:w="2634"/>
        <w:gridCol w:w="7151"/>
      </w:tblGrid>
      <w:tr w:rsidR="00D64455" w:rsidRPr="00DD751B">
        <w:trPr>
          <w:trHeight w:val="707"/>
          <w:tblHeader/>
        </w:trPr>
        <w:tc>
          <w:tcPr>
            <w:tcW w:w="608" w:type="dxa"/>
            <w:tcBorders>
              <w:top w:val="single" w:sz="4" w:space="0" w:color="000000"/>
              <w:left w:val="single" w:sz="4" w:space="0" w:color="000000"/>
              <w:bottom w:val="single" w:sz="4" w:space="0" w:color="000000"/>
              <w:right w:val="single" w:sz="4" w:space="0" w:color="000000"/>
            </w:tcBorders>
            <w:vAlign w:val="center"/>
          </w:tcPr>
          <w:p w:rsidR="00D64455" w:rsidRPr="00DD751B" w:rsidRDefault="00D64455">
            <w:pPr>
              <w:jc w:val="center"/>
            </w:pPr>
            <w:r w:rsidRPr="00DD751B">
              <w:t xml:space="preserve">№ </w:t>
            </w:r>
            <w:proofErr w:type="gramStart"/>
            <w:r w:rsidRPr="00DD751B">
              <w:t>п</w:t>
            </w:r>
            <w:proofErr w:type="gramEnd"/>
            <w:r w:rsidRPr="00DD751B">
              <w:t>/п</w:t>
            </w:r>
          </w:p>
        </w:tc>
        <w:tc>
          <w:tcPr>
            <w:tcW w:w="2746" w:type="dxa"/>
            <w:tcBorders>
              <w:top w:val="single" w:sz="4" w:space="0" w:color="000000"/>
              <w:left w:val="single" w:sz="4" w:space="0" w:color="000000"/>
              <w:bottom w:val="single" w:sz="4" w:space="0" w:color="000000"/>
              <w:right w:val="single" w:sz="4" w:space="0" w:color="000000"/>
            </w:tcBorders>
            <w:vAlign w:val="center"/>
          </w:tcPr>
          <w:p w:rsidR="00D64455" w:rsidRPr="00DD751B" w:rsidRDefault="00D64455">
            <w:pPr>
              <w:jc w:val="center"/>
            </w:pPr>
            <w:r w:rsidRPr="00DD751B">
              <w:t>Наименование мероприятия подпрограммы</w:t>
            </w:r>
          </w:p>
        </w:tc>
        <w:tc>
          <w:tcPr>
            <w:tcW w:w="2136" w:type="dxa"/>
            <w:tcBorders>
              <w:top w:val="single" w:sz="4" w:space="0" w:color="000000"/>
              <w:left w:val="single" w:sz="4" w:space="0" w:color="000000"/>
              <w:bottom w:val="single" w:sz="4" w:space="0" w:color="000000"/>
              <w:right w:val="single" w:sz="4" w:space="0" w:color="000000"/>
            </w:tcBorders>
            <w:vAlign w:val="center"/>
          </w:tcPr>
          <w:p w:rsidR="00D64455" w:rsidRPr="00DD751B" w:rsidRDefault="00D64455">
            <w:pPr>
              <w:jc w:val="center"/>
            </w:pPr>
            <w:r w:rsidRPr="00DD751B">
              <w:t>Источники финансирования</w:t>
            </w:r>
          </w:p>
        </w:tc>
        <w:tc>
          <w:tcPr>
            <w:tcW w:w="2597" w:type="dxa"/>
            <w:tcBorders>
              <w:top w:val="single" w:sz="4" w:space="0" w:color="000000"/>
              <w:left w:val="single" w:sz="4" w:space="0" w:color="000000"/>
              <w:bottom w:val="single" w:sz="4" w:space="0" w:color="000000"/>
              <w:right w:val="single" w:sz="4" w:space="0" w:color="000000"/>
            </w:tcBorders>
            <w:vAlign w:val="center"/>
          </w:tcPr>
          <w:p w:rsidR="00D64455" w:rsidRPr="00DD751B" w:rsidRDefault="00D64455">
            <w:pPr>
              <w:jc w:val="center"/>
            </w:pPr>
            <w:r w:rsidRPr="00DD751B">
              <w:t>Расчет необходимых финансовых ресурсов на реализацию мероприятия</w:t>
            </w:r>
          </w:p>
        </w:tc>
        <w:tc>
          <w:tcPr>
            <w:tcW w:w="7050" w:type="dxa"/>
            <w:tcBorders>
              <w:top w:val="single" w:sz="4" w:space="0" w:color="000000"/>
              <w:left w:val="single" w:sz="4" w:space="0" w:color="000000"/>
              <w:bottom w:val="single" w:sz="4" w:space="0" w:color="000000"/>
              <w:right w:val="single" w:sz="4" w:space="0" w:color="000000"/>
            </w:tcBorders>
          </w:tcPr>
          <w:p w:rsidR="00D64455" w:rsidRPr="00DD751B" w:rsidRDefault="00D64455">
            <w:pPr>
              <w:jc w:val="center"/>
            </w:pPr>
            <w:r w:rsidRPr="00DD751B">
              <w:t>Общий объем финансовых ресурсов необходимых для реализации мероприятия, в том числе по годам</w:t>
            </w:r>
          </w:p>
        </w:tc>
      </w:tr>
      <w:tr w:rsidR="00D64455" w:rsidRPr="0084394D" w:rsidTr="00C21DE5">
        <w:trPr>
          <w:trHeight w:val="2204"/>
          <w:tblHeader/>
        </w:trPr>
        <w:tc>
          <w:tcPr>
            <w:tcW w:w="608" w:type="dxa"/>
            <w:tcBorders>
              <w:top w:val="single" w:sz="4" w:space="0" w:color="000000"/>
              <w:left w:val="single" w:sz="4" w:space="0" w:color="000000"/>
              <w:bottom w:val="single" w:sz="4" w:space="0" w:color="000000"/>
              <w:right w:val="single" w:sz="4" w:space="0" w:color="000000"/>
            </w:tcBorders>
          </w:tcPr>
          <w:p w:rsidR="00D64455" w:rsidRPr="00DD751B" w:rsidRDefault="00D64455" w:rsidP="00C21DE5">
            <w:pPr>
              <w:jc w:val="center"/>
            </w:pPr>
            <w:r w:rsidRPr="00DD751B">
              <w:t>1.</w:t>
            </w:r>
          </w:p>
        </w:tc>
        <w:tc>
          <w:tcPr>
            <w:tcW w:w="2746" w:type="dxa"/>
            <w:tcBorders>
              <w:top w:val="single" w:sz="4" w:space="0" w:color="000000"/>
              <w:left w:val="single" w:sz="4" w:space="0" w:color="000000"/>
              <w:bottom w:val="single" w:sz="4" w:space="0" w:color="000000"/>
              <w:right w:val="single" w:sz="4" w:space="0" w:color="000000"/>
            </w:tcBorders>
          </w:tcPr>
          <w:p w:rsidR="00D64455" w:rsidRPr="00DD751B" w:rsidRDefault="00643FB7">
            <w:r>
              <w:rPr>
                <w:color w:val="000000"/>
              </w:rPr>
              <w:t>Предоставление</w:t>
            </w:r>
            <w:r w:rsidR="00D64455" w:rsidRPr="00DD751B">
              <w:rPr>
                <w:color w:val="000000"/>
              </w:rPr>
              <w:t xml:space="preserve"> имущественной и консультационной поддержки СО НКО</w:t>
            </w:r>
          </w:p>
        </w:tc>
        <w:tc>
          <w:tcPr>
            <w:tcW w:w="2136" w:type="dxa"/>
            <w:tcBorders>
              <w:top w:val="single" w:sz="4" w:space="0" w:color="000000"/>
              <w:left w:val="single" w:sz="4" w:space="0" w:color="000000"/>
              <w:bottom w:val="single" w:sz="4" w:space="0" w:color="000000"/>
              <w:right w:val="single" w:sz="4" w:space="0" w:color="000000"/>
            </w:tcBorders>
          </w:tcPr>
          <w:p w:rsidR="00D64455" w:rsidRPr="00DD751B" w:rsidRDefault="00D64455">
            <w:r w:rsidRPr="00DD751B">
              <w:rPr>
                <w:color w:val="000000"/>
              </w:rPr>
              <w:t>Средства бюджета Раменского городского округа</w:t>
            </w:r>
          </w:p>
        </w:tc>
        <w:tc>
          <w:tcPr>
            <w:tcW w:w="2597" w:type="dxa"/>
            <w:tcBorders>
              <w:top w:val="single" w:sz="4" w:space="0" w:color="000000"/>
              <w:left w:val="single" w:sz="4" w:space="0" w:color="000000"/>
              <w:bottom w:val="single" w:sz="4" w:space="0" w:color="000000"/>
              <w:right w:val="single" w:sz="4" w:space="0" w:color="000000"/>
            </w:tcBorders>
          </w:tcPr>
          <w:p w:rsidR="00D64455" w:rsidRPr="00DD751B" w:rsidRDefault="00D64455">
            <w:r w:rsidRPr="00DD751B">
              <w:t>Субсидии на возмещение недополученных доходов и (или) возмещение фактически понесенных затрат</w:t>
            </w:r>
          </w:p>
        </w:tc>
        <w:tc>
          <w:tcPr>
            <w:tcW w:w="7050" w:type="dxa"/>
            <w:tcBorders>
              <w:top w:val="single" w:sz="4" w:space="0" w:color="000000"/>
              <w:left w:val="single" w:sz="4" w:space="0" w:color="000000"/>
              <w:bottom w:val="single" w:sz="4" w:space="0" w:color="000000"/>
              <w:right w:val="single" w:sz="4" w:space="0" w:color="000000"/>
            </w:tcBorders>
          </w:tcPr>
          <w:p w:rsidR="00D64455" w:rsidRPr="00DD751B" w:rsidRDefault="00D64455">
            <w:r w:rsidRPr="00DD751B">
              <w:t xml:space="preserve">Всего: </w:t>
            </w:r>
            <w:r w:rsidR="00DA0F2A">
              <w:t xml:space="preserve">0 </w:t>
            </w:r>
            <w:proofErr w:type="spellStart"/>
            <w:r w:rsidRPr="00DD751B">
              <w:t>тыс</w:t>
            </w:r>
            <w:proofErr w:type="gramStart"/>
            <w:r w:rsidRPr="00DD751B">
              <w:t>.р</w:t>
            </w:r>
            <w:proofErr w:type="gramEnd"/>
            <w:r w:rsidRPr="00DD751B">
              <w:t>уб</w:t>
            </w:r>
            <w:proofErr w:type="spellEnd"/>
            <w:r w:rsidRPr="00DD751B">
              <w:t>., в том числе по годам:</w:t>
            </w:r>
          </w:p>
          <w:p w:rsidR="00D64455" w:rsidRPr="00DD751B" w:rsidRDefault="00D64455">
            <w:r w:rsidRPr="00DD751B">
              <w:t xml:space="preserve">2020 год - 0 </w:t>
            </w:r>
            <w:proofErr w:type="spellStart"/>
            <w:r w:rsidRPr="00DD751B">
              <w:t>тыс</w:t>
            </w:r>
            <w:proofErr w:type="gramStart"/>
            <w:r w:rsidRPr="00DD751B">
              <w:t>.р</w:t>
            </w:r>
            <w:proofErr w:type="gramEnd"/>
            <w:r w:rsidRPr="00DD751B">
              <w:t>уб</w:t>
            </w:r>
            <w:proofErr w:type="spellEnd"/>
            <w:r w:rsidRPr="00DD751B">
              <w:t>.</w:t>
            </w:r>
          </w:p>
          <w:p w:rsidR="00D64455" w:rsidRPr="00DD751B" w:rsidRDefault="00D64455">
            <w:r w:rsidRPr="00DD751B">
              <w:t xml:space="preserve">2021 год - 0 </w:t>
            </w:r>
            <w:proofErr w:type="spellStart"/>
            <w:r w:rsidRPr="00DD751B">
              <w:t>тыс</w:t>
            </w:r>
            <w:proofErr w:type="gramStart"/>
            <w:r w:rsidRPr="00DD751B">
              <w:t>.р</w:t>
            </w:r>
            <w:proofErr w:type="gramEnd"/>
            <w:r w:rsidRPr="00DD751B">
              <w:t>уб</w:t>
            </w:r>
            <w:proofErr w:type="spellEnd"/>
            <w:r w:rsidRPr="00DD751B">
              <w:t>.</w:t>
            </w:r>
          </w:p>
          <w:p w:rsidR="00D64455" w:rsidRPr="00DD751B" w:rsidRDefault="00D64455">
            <w:r w:rsidRPr="00DD751B">
              <w:t xml:space="preserve">2022 год- 0 </w:t>
            </w:r>
            <w:proofErr w:type="spellStart"/>
            <w:r w:rsidRPr="00DD751B">
              <w:t>тыс</w:t>
            </w:r>
            <w:proofErr w:type="gramStart"/>
            <w:r w:rsidRPr="00DD751B">
              <w:t>.р</w:t>
            </w:r>
            <w:proofErr w:type="gramEnd"/>
            <w:r w:rsidRPr="00DD751B">
              <w:t>уб</w:t>
            </w:r>
            <w:proofErr w:type="spellEnd"/>
            <w:r w:rsidRPr="00DD751B">
              <w:t>.</w:t>
            </w:r>
          </w:p>
          <w:p w:rsidR="00D64455" w:rsidRPr="00DD751B" w:rsidRDefault="00D64455">
            <w:r w:rsidRPr="00DD751B">
              <w:t xml:space="preserve">2023 год- 0 </w:t>
            </w:r>
            <w:proofErr w:type="spellStart"/>
            <w:r w:rsidRPr="00DD751B">
              <w:t>тыс</w:t>
            </w:r>
            <w:proofErr w:type="gramStart"/>
            <w:r w:rsidRPr="00DD751B">
              <w:t>.р</w:t>
            </w:r>
            <w:proofErr w:type="gramEnd"/>
            <w:r w:rsidRPr="00DD751B">
              <w:t>уб</w:t>
            </w:r>
            <w:proofErr w:type="spellEnd"/>
            <w:r w:rsidRPr="00DD751B">
              <w:t>.</w:t>
            </w:r>
          </w:p>
          <w:p w:rsidR="00D64455" w:rsidRPr="0084394D" w:rsidRDefault="00D64455">
            <w:r w:rsidRPr="00DD751B">
              <w:t xml:space="preserve">2024 год- 0 </w:t>
            </w:r>
            <w:proofErr w:type="spellStart"/>
            <w:r w:rsidRPr="00DD751B">
              <w:t>тыс</w:t>
            </w:r>
            <w:proofErr w:type="gramStart"/>
            <w:r w:rsidRPr="00DD751B">
              <w:t>.р</w:t>
            </w:r>
            <w:proofErr w:type="gramEnd"/>
            <w:r w:rsidRPr="00DD751B">
              <w:t>уб</w:t>
            </w:r>
            <w:proofErr w:type="spellEnd"/>
            <w:r w:rsidRPr="00DD751B">
              <w:t>.</w:t>
            </w:r>
          </w:p>
        </w:tc>
      </w:tr>
    </w:tbl>
    <w:p w:rsidR="00D64455" w:rsidRDefault="00D64455">
      <w:pPr>
        <w:jc w:val="center"/>
      </w:pPr>
    </w:p>
    <w:sectPr w:rsidR="00D64455" w:rsidSect="00EA4E58">
      <w:pgSz w:w="16838" w:h="11906" w:orient="landscape"/>
      <w:pgMar w:top="1134" w:right="567" w:bottom="1134" w:left="1134"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1010" w:rsidRDefault="007F1010" w:rsidP="00FC7192">
      <w:r>
        <w:separator/>
      </w:r>
    </w:p>
  </w:endnote>
  <w:endnote w:type="continuationSeparator" w:id="0">
    <w:p w:rsidR="007F1010" w:rsidRDefault="007F1010" w:rsidP="00FC7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00000203" w:usb1="00000000" w:usb2="00000000" w:usb3="00000000" w:csb0="00000005"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1010" w:rsidRDefault="007F1010" w:rsidP="00FC7192">
      <w:r>
        <w:separator/>
      </w:r>
    </w:p>
  </w:footnote>
  <w:footnote w:type="continuationSeparator" w:id="0">
    <w:p w:rsidR="007F1010" w:rsidRDefault="007F1010" w:rsidP="00FC71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423F3"/>
    <w:multiLevelType w:val="multilevel"/>
    <w:tmpl w:val="B1CEB0EA"/>
    <w:lvl w:ilvl="0">
      <w:start w:val="1"/>
      <w:numFmt w:val="none"/>
      <w:suff w:val="nothing"/>
      <w:lvlText w:val=""/>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
    <w:nsid w:val="0F514016"/>
    <w:multiLevelType w:val="multilevel"/>
    <w:tmpl w:val="870AF9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2767174"/>
    <w:multiLevelType w:val="multilevel"/>
    <w:tmpl w:val="6804D936"/>
    <w:lvl w:ilvl="0">
      <w:start w:val="1"/>
      <w:numFmt w:val="bullet"/>
      <w:lvlText w:val=""/>
      <w:lvlJc w:val="left"/>
      <w:pPr>
        <w:ind w:left="1789" w:hanging="360"/>
      </w:pPr>
      <w:rPr>
        <w:rFonts w:ascii="Symbol" w:hAnsi="Symbol" w:cs="Symbol" w:hint="default"/>
        <w:sz w:val="28"/>
        <w:szCs w:val="28"/>
      </w:rPr>
    </w:lvl>
    <w:lvl w:ilvl="1">
      <w:start w:val="1"/>
      <w:numFmt w:val="bullet"/>
      <w:lvlText w:val="o"/>
      <w:lvlJc w:val="left"/>
      <w:pPr>
        <w:ind w:left="2509" w:hanging="360"/>
      </w:pPr>
      <w:rPr>
        <w:rFonts w:ascii="Courier New" w:hAnsi="Courier New" w:cs="Courier New" w:hint="default"/>
      </w:rPr>
    </w:lvl>
    <w:lvl w:ilvl="2">
      <w:start w:val="1"/>
      <w:numFmt w:val="bullet"/>
      <w:lvlText w:val=""/>
      <w:lvlJc w:val="left"/>
      <w:pPr>
        <w:ind w:left="3229" w:hanging="360"/>
      </w:pPr>
      <w:rPr>
        <w:rFonts w:ascii="Wingdings" w:hAnsi="Wingdings" w:cs="Wingdings" w:hint="default"/>
      </w:rPr>
    </w:lvl>
    <w:lvl w:ilvl="3">
      <w:start w:val="1"/>
      <w:numFmt w:val="bullet"/>
      <w:lvlText w:val=""/>
      <w:lvlJc w:val="left"/>
      <w:pPr>
        <w:ind w:left="3949" w:hanging="360"/>
      </w:pPr>
      <w:rPr>
        <w:rFonts w:ascii="Symbol" w:hAnsi="Symbol" w:cs="Symbol" w:hint="default"/>
      </w:rPr>
    </w:lvl>
    <w:lvl w:ilvl="4">
      <w:start w:val="1"/>
      <w:numFmt w:val="bullet"/>
      <w:lvlText w:val="o"/>
      <w:lvlJc w:val="left"/>
      <w:pPr>
        <w:ind w:left="4669" w:hanging="360"/>
      </w:pPr>
      <w:rPr>
        <w:rFonts w:ascii="Courier New" w:hAnsi="Courier New" w:cs="Courier New" w:hint="default"/>
      </w:rPr>
    </w:lvl>
    <w:lvl w:ilvl="5">
      <w:start w:val="1"/>
      <w:numFmt w:val="bullet"/>
      <w:lvlText w:val=""/>
      <w:lvlJc w:val="left"/>
      <w:pPr>
        <w:ind w:left="5389" w:hanging="360"/>
      </w:pPr>
      <w:rPr>
        <w:rFonts w:ascii="Wingdings" w:hAnsi="Wingdings" w:cs="Wingdings" w:hint="default"/>
      </w:rPr>
    </w:lvl>
    <w:lvl w:ilvl="6">
      <w:start w:val="1"/>
      <w:numFmt w:val="bullet"/>
      <w:lvlText w:val=""/>
      <w:lvlJc w:val="left"/>
      <w:pPr>
        <w:ind w:left="6109" w:hanging="360"/>
      </w:pPr>
      <w:rPr>
        <w:rFonts w:ascii="Symbol" w:hAnsi="Symbol" w:cs="Symbol" w:hint="default"/>
      </w:rPr>
    </w:lvl>
    <w:lvl w:ilvl="7">
      <w:start w:val="1"/>
      <w:numFmt w:val="bullet"/>
      <w:lvlText w:val="o"/>
      <w:lvlJc w:val="left"/>
      <w:pPr>
        <w:ind w:left="6829" w:hanging="360"/>
      </w:pPr>
      <w:rPr>
        <w:rFonts w:ascii="Courier New" w:hAnsi="Courier New" w:cs="Courier New" w:hint="default"/>
      </w:rPr>
    </w:lvl>
    <w:lvl w:ilvl="8">
      <w:start w:val="1"/>
      <w:numFmt w:val="bullet"/>
      <w:lvlText w:val=""/>
      <w:lvlJc w:val="left"/>
      <w:pPr>
        <w:ind w:left="7549" w:hanging="360"/>
      </w:pPr>
      <w:rPr>
        <w:rFonts w:ascii="Wingdings" w:hAnsi="Wingdings" w:cs="Wingdings" w:hint="default"/>
      </w:rPr>
    </w:lvl>
  </w:abstractNum>
  <w:abstractNum w:abstractNumId="3">
    <w:nsid w:val="13332F5F"/>
    <w:multiLevelType w:val="multilevel"/>
    <w:tmpl w:val="0E54EB18"/>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4">
    <w:nsid w:val="1A9049CD"/>
    <w:multiLevelType w:val="multilevel"/>
    <w:tmpl w:val="FFF62F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2343155"/>
    <w:multiLevelType w:val="multilevel"/>
    <w:tmpl w:val="75641920"/>
    <w:lvl w:ilvl="0">
      <w:start w:val="1"/>
      <w:numFmt w:val="decimal"/>
      <w:lvlText w:val="%1."/>
      <w:lvlJc w:val="left"/>
      <w:pPr>
        <w:ind w:left="1069" w:hanging="360"/>
      </w:pPr>
    </w:lvl>
    <w:lvl w:ilvl="1">
      <w:start w:val="4"/>
      <w:numFmt w:val="decimal"/>
      <w:lvlText w:val="%1.%2"/>
      <w:lvlJc w:val="left"/>
      <w:pPr>
        <w:ind w:left="1324" w:hanging="615"/>
      </w:pPr>
      <w:rPr>
        <w:sz w:val="24"/>
        <w:szCs w:val="24"/>
      </w:rPr>
    </w:lvl>
    <w:lvl w:ilvl="2">
      <w:start w:val="1"/>
      <w:numFmt w:val="decimal"/>
      <w:lvlText w:val="%1.%2.%3"/>
      <w:lvlJc w:val="left"/>
      <w:pPr>
        <w:ind w:left="1429" w:hanging="720"/>
      </w:pPr>
      <w:rPr>
        <w:sz w:val="24"/>
        <w:szCs w:val="24"/>
      </w:rPr>
    </w:lvl>
    <w:lvl w:ilvl="3">
      <w:start w:val="1"/>
      <w:numFmt w:val="decimal"/>
      <w:lvlText w:val="%1.%2.%3.%4"/>
      <w:lvlJc w:val="left"/>
      <w:pPr>
        <w:ind w:left="1789" w:hanging="1080"/>
      </w:pPr>
      <w:rPr>
        <w:sz w:val="24"/>
        <w:szCs w:val="24"/>
      </w:rPr>
    </w:lvl>
    <w:lvl w:ilvl="4">
      <w:start w:val="1"/>
      <w:numFmt w:val="decimal"/>
      <w:lvlText w:val="%1.%2.%3.%4.%5"/>
      <w:lvlJc w:val="left"/>
      <w:pPr>
        <w:ind w:left="1789" w:hanging="1080"/>
      </w:pPr>
      <w:rPr>
        <w:sz w:val="24"/>
        <w:szCs w:val="24"/>
      </w:rPr>
    </w:lvl>
    <w:lvl w:ilvl="5">
      <w:start w:val="1"/>
      <w:numFmt w:val="decimal"/>
      <w:lvlText w:val="%1.%2.%3.%4.%5.%6"/>
      <w:lvlJc w:val="left"/>
      <w:pPr>
        <w:ind w:left="2149" w:hanging="1440"/>
      </w:pPr>
      <w:rPr>
        <w:sz w:val="24"/>
        <w:szCs w:val="24"/>
      </w:rPr>
    </w:lvl>
    <w:lvl w:ilvl="6">
      <w:start w:val="1"/>
      <w:numFmt w:val="decimal"/>
      <w:lvlText w:val="%1.%2.%3.%4.%5.%6.%7"/>
      <w:lvlJc w:val="left"/>
      <w:pPr>
        <w:ind w:left="2149" w:hanging="1440"/>
      </w:pPr>
      <w:rPr>
        <w:sz w:val="24"/>
        <w:szCs w:val="24"/>
      </w:rPr>
    </w:lvl>
    <w:lvl w:ilvl="7">
      <w:start w:val="1"/>
      <w:numFmt w:val="decimal"/>
      <w:lvlText w:val="%1.%2.%3.%4.%5.%6.%7.%8"/>
      <w:lvlJc w:val="left"/>
      <w:pPr>
        <w:ind w:left="2509" w:hanging="1800"/>
      </w:pPr>
      <w:rPr>
        <w:sz w:val="24"/>
        <w:szCs w:val="24"/>
      </w:rPr>
    </w:lvl>
    <w:lvl w:ilvl="8">
      <w:start w:val="1"/>
      <w:numFmt w:val="decimal"/>
      <w:lvlText w:val="%1.%2.%3.%4.%5.%6.%7.%8.%9"/>
      <w:lvlJc w:val="left"/>
      <w:pPr>
        <w:ind w:left="2869" w:hanging="2160"/>
      </w:pPr>
      <w:rPr>
        <w:sz w:val="24"/>
        <w:szCs w:val="24"/>
      </w:rPr>
    </w:lvl>
  </w:abstractNum>
  <w:abstractNum w:abstractNumId="6">
    <w:nsid w:val="32B61FBE"/>
    <w:multiLevelType w:val="multilevel"/>
    <w:tmpl w:val="FFF62F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5B61C07"/>
    <w:multiLevelType w:val="multilevel"/>
    <w:tmpl w:val="EFA8804C"/>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
    <w:nsid w:val="49226E09"/>
    <w:multiLevelType w:val="multilevel"/>
    <w:tmpl w:val="441C512C"/>
    <w:lvl w:ilvl="0">
      <w:start w:val="1"/>
      <w:numFmt w:val="bullet"/>
      <w:lvlText w:val=""/>
      <w:lvlJc w:val="left"/>
      <w:pPr>
        <w:ind w:left="1429" w:hanging="360"/>
      </w:pPr>
      <w:rPr>
        <w:rFonts w:ascii="Symbol" w:hAnsi="Symbol" w:cs="Symbol" w:hint="default"/>
        <w:sz w:val="28"/>
        <w:szCs w:val="28"/>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9">
    <w:nsid w:val="55044C0D"/>
    <w:multiLevelType w:val="multilevel"/>
    <w:tmpl w:val="C3565D9E"/>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0">
    <w:nsid w:val="62E00554"/>
    <w:multiLevelType w:val="multilevel"/>
    <w:tmpl w:val="08BA33B6"/>
    <w:lvl w:ilvl="0">
      <w:start w:val="1"/>
      <w:numFmt w:val="bullet"/>
      <w:lvlText w:val=""/>
      <w:lvlJc w:val="left"/>
      <w:pPr>
        <w:ind w:left="1429" w:hanging="360"/>
      </w:pPr>
      <w:rPr>
        <w:rFonts w:ascii="Symbol" w:hAnsi="Symbol" w:cs="Symbol" w:hint="default"/>
        <w:sz w:val="28"/>
        <w:szCs w:val="28"/>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11">
    <w:nsid w:val="78B91CF4"/>
    <w:multiLevelType w:val="multilevel"/>
    <w:tmpl w:val="C122B4CE"/>
    <w:lvl w:ilvl="0">
      <w:start w:val="1"/>
      <w:numFmt w:val="decimal"/>
      <w:lvlText w:val="%1."/>
      <w:lvlJc w:val="left"/>
      <w:pPr>
        <w:ind w:left="1068" w:hanging="360"/>
      </w:pPr>
    </w:lvl>
    <w:lvl w:ilvl="1">
      <w:start w:val="2"/>
      <w:numFmt w:val="decimal"/>
      <w:lvlText w:val="%1.%2."/>
      <w:lvlJc w:val="left"/>
      <w:pPr>
        <w:ind w:left="1428" w:hanging="720"/>
      </w:pPr>
    </w:lvl>
    <w:lvl w:ilvl="2">
      <w:start w:val="1"/>
      <w:numFmt w:val="decimal"/>
      <w:lvlText w:val="%1.%2.%3."/>
      <w:lvlJc w:val="left"/>
      <w:pPr>
        <w:ind w:left="1428" w:hanging="720"/>
      </w:pPr>
    </w:lvl>
    <w:lvl w:ilvl="3">
      <w:start w:val="1"/>
      <w:numFmt w:val="decimal"/>
      <w:lvlText w:val="%1.%2.%3.%4."/>
      <w:lvlJc w:val="left"/>
      <w:pPr>
        <w:ind w:left="1788" w:hanging="1080"/>
      </w:pPr>
    </w:lvl>
    <w:lvl w:ilvl="4">
      <w:start w:val="1"/>
      <w:numFmt w:val="decimal"/>
      <w:lvlText w:val="%1.%2.%3.%4.%5."/>
      <w:lvlJc w:val="left"/>
      <w:pPr>
        <w:ind w:left="1788" w:hanging="1080"/>
      </w:pPr>
    </w:lvl>
    <w:lvl w:ilvl="5">
      <w:start w:val="1"/>
      <w:numFmt w:val="decimal"/>
      <w:lvlText w:val="%1.%2.%3.%4.%5.%6."/>
      <w:lvlJc w:val="left"/>
      <w:pPr>
        <w:ind w:left="2148" w:hanging="1440"/>
      </w:pPr>
    </w:lvl>
    <w:lvl w:ilvl="6">
      <w:start w:val="1"/>
      <w:numFmt w:val="decimal"/>
      <w:lvlText w:val="%1.%2.%3.%4.%5.%6.%7."/>
      <w:lvlJc w:val="left"/>
      <w:pPr>
        <w:ind w:left="2508" w:hanging="1800"/>
      </w:pPr>
    </w:lvl>
    <w:lvl w:ilvl="7">
      <w:start w:val="1"/>
      <w:numFmt w:val="decimal"/>
      <w:lvlText w:val="%1.%2.%3.%4.%5.%6.%7.%8."/>
      <w:lvlJc w:val="left"/>
      <w:pPr>
        <w:ind w:left="2508" w:hanging="1800"/>
      </w:pPr>
    </w:lvl>
    <w:lvl w:ilvl="8">
      <w:start w:val="1"/>
      <w:numFmt w:val="decimal"/>
      <w:lvlText w:val="%1.%2.%3.%4.%5.%6.%7.%8.%9."/>
      <w:lvlJc w:val="left"/>
      <w:pPr>
        <w:ind w:left="2868" w:hanging="2160"/>
      </w:pPr>
    </w:lvl>
  </w:abstractNum>
  <w:num w:numId="1">
    <w:abstractNumId w:val="1"/>
  </w:num>
  <w:num w:numId="2">
    <w:abstractNumId w:val="11"/>
  </w:num>
  <w:num w:numId="3">
    <w:abstractNumId w:val="10"/>
  </w:num>
  <w:num w:numId="4">
    <w:abstractNumId w:val="2"/>
  </w:num>
  <w:num w:numId="5">
    <w:abstractNumId w:val="5"/>
  </w:num>
  <w:num w:numId="6">
    <w:abstractNumId w:val="3"/>
  </w:num>
  <w:num w:numId="7">
    <w:abstractNumId w:val="8"/>
  </w:num>
  <w:num w:numId="8">
    <w:abstractNumId w:val="7"/>
  </w:num>
  <w:num w:numId="9">
    <w:abstractNumId w:val="6"/>
  </w:num>
  <w:num w:numId="10">
    <w:abstractNumId w:val="9"/>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proofState w:spelling="clean" w:grammar="clean"/>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8B5"/>
    <w:rsid w:val="0000129A"/>
    <w:rsid w:val="00015856"/>
    <w:rsid w:val="00020802"/>
    <w:rsid w:val="00025722"/>
    <w:rsid w:val="0002791C"/>
    <w:rsid w:val="00027FAE"/>
    <w:rsid w:val="0003316B"/>
    <w:rsid w:val="00040658"/>
    <w:rsid w:val="00050141"/>
    <w:rsid w:val="00082C2D"/>
    <w:rsid w:val="000905F9"/>
    <w:rsid w:val="000923B5"/>
    <w:rsid w:val="000A234E"/>
    <w:rsid w:val="000A3062"/>
    <w:rsid w:val="000A52F5"/>
    <w:rsid w:val="000A7628"/>
    <w:rsid w:val="000C0E69"/>
    <w:rsid w:val="000F4D25"/>
    <w:rsid w:val="00115B9B"/>
    <w:rsid w:val="00120112"/>
    <w:rsid w:val="00124009"/>
    <w:rsid w:val="001255FF"/>
    <w:rsid w:val="00126601"/>
    <w:rsid w:val="001316B5"/>
    <w:rsid w:val="0014161B"/>
    <w:rsid w:val="00150DD4"/>
    <w:rsid w:val="0015786C"/>
    <w:rsid w:val="001748CF"/>
    <w:rsid w:val="001A6EC8"/>
    <w:rsid w:val="001B32B0"/>
    <w:rsid w:val="001C15B2"/>
    <w:rsid w:val="001D2639"/>
    <w:rsid w:val="00205D38"/>
    <w:rsid w:val="00213721"/>
    <w:rsid w:val="002176AF"/>
    <w:rsid w:val="0022395C"/>
    <w:rsid w:val="0023487B"/>
    <w:rsid w:val="00234940"/>
    <w:rsid w:val="00247B61"/>
    <w:rsid w:val="00252947"/>
    <w:rsid w:val="00257ADC"/>
    <w:rsid w:val="00265B88"/>
    <w:rsid w:val="00273396"/>
    <w:rsid w:val="00274A4D"/>
    <w:rsid w:val="00283726"/>
    <w:rsid w:val="002853BC"/>
    <w:rsid w:val="002A17EA"/>
    <w:rsid w:val="002A6FFA"/>
    <w:rsid w:val="002B18CD"/>
    <w:rsid w:val="002B3AA4"/>
    <w:rsid w:val="002D7A31"/>
    <w:rsid w:val="002F665B"/>
    <w:rsid w:val="00316BD8"/>
    <w:rsid w:val="003171D0"/>
    <w:rsid w:val="00321CC7"/>
    <w:rsid w:val="00337DF9"/>
    <w:rsid w:val="00343120"/>
    <w:rsid w:val="003561E8"/>
    <w:rsid w:val="0035712C"/>
    <w:rsid w:val="003625F0"/>
    <w:rsid w:val="003769CE"/>
    <w:rsid w:val="00382D3A"/>
    <w:rsid w:val="003832FA"/>
    <w:rsid w:val="00384367"/>
    <w:rsid w:val="00386F86"/>
    <w:rsid w:val="003A26BC"/>
    <w:rsid w:val="003B5F98"/>
    <w:rsid w:val="003C131C"/>
    <w:rsid w:val="003C238B"/>
    <w:rsid w:val="003D261D"/>
    <w:rsid w:val="003D335B"/>
    <w:rsid w:val="003D4C60"/>
    <w:rsid w:val="00407963"/>
    <w:rsid w:val="004228B8"/>
    <w:rsid w:val="0042668C"/>
    <w:rsid w:val="00430B15"/>
    <w:rsid w:val="004322EB"/>
    <w:rsid w:val="00442279"/>
    <w:rsid w:val="004454B6"/>
    <w:rsid w:val="00452E52"/>
    <w:rsid w:val="004629BE"/>
    <w:rsid w:val="00473D0E"/>
    <w:rsid w:val="00496746"/>
    <w:rsid w:val="004A737D"/>
    <w:rsid w:val="004C39A3"/>
    <w:rsid w:val="004D57AC"/>
    <w:rsid w:val="004D7336"/>
    <w:rsid w:val="004F13B3"/>
    <w:rsid w:val="0050143D"/>
    <w:rsid w:val="00501F20"/>
    <w:rsid w:val="00502F63"/>
    <w:rsid w:val="005062B4"/>
    <w:rsid w:val="0051050F"/>
    <w:rsid w:val="0051248A"/>
    <w:rsid w:val="00513359"/>
    <w:rsid w:val="0051471F"/>
    <w:rsid w:val="00540F4A"/>
    <w:rsid w:val="0055065F"/>
    <w:rsid w:val="005507C4"/>
    <w:rsid w:val="005633F6"/>
    <w:rsid w:val="005706A2"/>
    <w:rsid w:val="00576616"/>
    <w:rsid w:val="00584B62"/>
    <w:rsid w:val="00586012"/>
    <w:rsid w:val="00586480"/>
    <w:rsid w:val="005A7C32"/>
    <w:rsid w:val="005B2B7A"/>
    <w:rsid w:val="005C2519"/>
    <w:rsid w:val="005D0C51"/>
    <w:rsid w:val="005D1354"/>
    <w:rsid w:val="005D6DFB"/>
    <w:rsid w:val="005E4675"/>
    <w:rsid w:val="00602997"/>
    <w:rsid w:val="006255C3"/>
    <w:rsid w:val="00643FB7"/>
    <w:rsid w:val="0066695C"/>
    <w:rsid w:val="00667831"/>
    <w:rsid w:val="006A1DA5"/>
    <w:rsid w:val="006A7339"/>
    <w:rsid w:val="006B4121"/>
    <w:rsid w:val="006B6EE7"/>
    <w:rsid w:val="006D1514"/>
    <w:rsid w:val="006D42B8"/>
    <w:rsid w:val="007160AC"/>
    <w:rsid w:val="007222B5"/>
    <w:rsid w:val="00727DD0"/>
    <w:rsid w:val="00735B49"/>
    <w:rsid w:val="00744CEC"/>
    <w:rsid w:val="0075044A"/>
    <w:rsid w:val="007562D9"/>
    <w:rsid w:val="00760836"/>
    <w:rsid w:val="00775F5F"/>
    <w:rsid w:val="0079794A"/>
    <w:rsid w:val="007A7248"/>
    <w:rsid w:val="007B256E"/>
    <w:rsid w:val="007C7D11"/>
    <w:rsid w:val="007D4E98"/>
    <w:rsid w:val="007E00BE"/>
    <w:rsid w:val="007E38FA"/>
    <w:rsid w:val="007F002D"/>
    <w:rsid w:val="007F1010"/>
    <w:rsid w:val="008027A1"/>
    <w:rsid w:val="00803DCD"/>
    <w:rsid w:val="00806943"/>
    <w:rsid w:val="0081255E"/>
    <w:rsid w:val="008165FA"/>
    <w:rsid w:val="00840374"/>
    <w:rsid w:val="0084394D"/>
    <w:rsid w:val="00866BC9"/>
    <w:rsid w:val="00874D6D"/>
    <w:rsid w:val="00874DB1"/>
    <w:rsid w:val="0087713C"/>
    <w:rsid w:val="00887354"/>
    <w:rsid w:val="0089604D"/>
    <w:rsid w:val="008B4C1E"/>
    <w:rsid w:val="008B53E4"/>
    <w:rsid w:val="008B61C1"/>
    <w:rsid w:val="008C777A"/>
    <w:rsid w:val="008D5EBD"/>
    <w:rsid w:val="008D79BF"/>
    <w:rsid w:val="008E6C16"/>
    <w:rsid w:val="008E7D09"/>
    <w:rsid w:val="008F3342"/>
    <w:rsid w:val="00901F05"/>
    <w:rsid w:val="009047DF"/>
    <w:rsid w:val="00910B6A"/>
    <w:rsid w:val="009124DD"/>
    <w:rsid w:val="00922ABE"/>
    <w:rsid w:val="0092549F"/>
    <w:rsid w:val="00927483"/>
    <w:rsid w:val="009310CA"/>
    <w:rsid w:val="009350BD"/>
    <w:rsid w:val="00935825"/>
    <w:rsid w:val="009409BB"/>
    <w:rsid w:val="00955F16"/>
    <w:rsid w:val="009617AF"/>
    <w:rsid w:val="00961BF0"/>
    <w:rsid w:val="00963F8C"/>
    <w:rsid w:val="00965F34"/>
    <w:rsid w:val="0098059A"/>
    <w:rsid w:val="0098321C"/>
    <w:rsid w:val="009977F1"/>
    <w:rsid w:val="009B1C83"/>
    <w:rsid w:val="009E0249"/>
    <w:rsid w:val="009E0815"/>
    <w:rsid w:val="009E4ABF"/>
    <w:rsid w:val="009F1722"/>
    <w:rsid w:val="009F7029"/>
    <w:rsid w:val="009F7645"/>
    <w:rsid w:val="00A04896"/>
    <w:rsid w:val="00A12932"/>
    <w:rsid w:val="00A16203"/>
    <w:rsid w:val="00A2356D"/>
    <w:rsid w:val="00A24BFF"/>
    <w:rsid w:val="00A32EC6"/>
    <w:rsid w:val="00A33DEA"/>
    <w:rsid w:val="00A36075"/>
    <w:rsid w:val="00A36FFD"/>
    <w:rsid w:val="00A469EE"/>
    <w:rsid w:val="00A77BE2"/>
    <w:rsid w:val="00A97B3A"/>
    <w:rsid w:val="00AA3688"/>
    <w:rsid w:val="00AB3993"/>
    <w:rsid w:val="00AC1377"/>
    <w:rsid w:val="00AC2141"/>
    <w:rsid w:val="00AC2239"/>
    <w:rsid w:val="00AC7252"/>
    <w:rsid w:val="00AE0D12"/>
    <w:rsid w:val="00AE41CB"/>
    <w:rsid w:val="00AE5074"/>
    <w:rsid w:val="00AF535C"/>
    <w:rsid w:val="00B0187F"/>
    <w:rsid w:val="00B04397"/>
    <w:rsid w:val="00B05E9D"/>
    <w:rsid w:val="00B138B5"/>
    <w:rsid w:val="00B24EBD"/>
    <w:rsid w:val="00B27134"/>
    <w:rsid w:val="00B46B39"/>
    <w:rsid w:val="00B57266"/>
    <w:rsid w:val="00B703E5"/>
    <w:rsid w:val="00B74E57"/>
    <w:rsid w:val="00B9669F"/>
    <w:rsid w:val="00B973F8"/>
    <w:rsid w:val="00BA03AA"/>
    <w:rsid w:val="00BA7E85"/>
    <w:rsid w:val="00BC078D"/>
    <w:rsid w:val="00BF55D3"/>
    <w:rsid w:val="00C21DE5"/>
    <w:rsid w:val="00C264ED"/>
    <w:rsid w:val="00C4481A"/>
    <w:rsid w:val="00C477D5"/>
    <w:rsid w:val="00C566AE"/>
    <w:rsid w:val="00C60D07"/>
    <w:rsid w:val="00C67A88"/>
    <w:rsid w:val="00C909D2"/>
    <w:rsid w:val="00CB08BE"/>
    <w:rsid w:val="00CC411B"/>
    <w:rsid w:val="00CD3859"/>
    <w:rsid w:val="00CE5B08"/>
    <w:rsid w:val="00CE6422"/>
    <w:rsid w:val="00D04009"/>
    <w:rsid w:val="00D25DC5"/>
    <w:rsid w:val="00D32DC2"/>
    <w:rsid w:val="00D37C2D"/>
    <w:rsid w:val="00D40B31"/>
    <w:rsid w:val="00D5168C"/>
    <w:rsid w:val="00D53DC7"/>
    <w:rsid w:val="00D55459"/>
    <w:rsid w:val="00D5747D"/>
    <w:rsid w:val="00D64455"/>
    <w:rsid w:val="00DA0F2A"/>
    <w:rsid w:val="00DD0CFF"/>
    <w:rsid w:val="00DD751B"/>
    <w:rsid w:val="00DE79EB"/>
    <w:rsid w:val="00DF1B5E"/>
    <w:rsid w:val="00E05F40"/>
    <w:rsid w:val="00E14229"/>
    <w:rsid w:val="00E23B37"/>
    <w:rsid w:val="00E2730D"/>
    <w:rsid w:val="00E35BF8"/>
    <w:rsid w:val="00E37AA0"/>
    <w:rsid w:val="00E51F7F"/>
    <w:rsid w:val="00E543EB"/>
    <w:rsid w:val="00E721E6"/>
    <w:rsid w:val="00E770FB"/>
    <w:rsid w:val="00EA30AC"/>
    <w:rsid w:val="00EA4E58"/>
    <w:rsid w:val="00EA73B9"/>
    <w:rsid w:val="00EC2304"/>
    <w:rsid w:val="00EE2E21"/>
    <w:rsid w:val="00EE7C07"/>
    <w:rsid w:val="00EF4D6D"/>
    <w:rsid w:val="00F067FD"/>
    <w:rsid w:val="00F06DA7"/>
    <w:rsid w:val="00F3532E"/>
    <w:rsid w:val="00F37573"/>
    <w:rsid w:val="00F43870"/>
    <w:rsid w:val="00F56B84"/>
    <w:rsid w:val="00F60D9F"/>
    <w:rsid w:val="00F65DB5"/>
    <w:rsid w:val="00F66CA0"/>
    <w:rsid w:val="00F72344"/>
    <w:rsid w:val="00F963F8"/>
    <w:rsid w:val="00F967BE"/>
    <w:rsid w:val="00F96FD2"/>
    <w:rsid w:val="00FA2788"/>
    <w:rsid w:val="00FA5108"/>
    <w:rsid w:val="00FB5D8D"/>
    <w:rsid w:val="00FC2D3B"/>
    <w:rsid w:val="00FC7192"/>
    <w:rsid w:val="00FE563B"/>
    <w:rsid w:val="00FF78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List"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4229"/>
    <w:pPr>
      <w:suppressAutoHyphens/>
    </w:pPr>
    <w:rPr>
      <w:sz w:val="20"/>
      <w:szCs w:val="20"/>
      <w:lang w:eastAsia="ar-SA"/>
    </w:rPr>
  </w:style>
  <w:style w:type="paragraph" w:styleId="1">
    <w:name w:val="heading 1"/>
    <w:basedOn w:val="a"/>
    <w:next w:val="a"/>
    <w:link w:val="10"/>
    <w:uiPriority w:val="99"/>
    <w:qFormat/>
    <w:pPr>
      <w:keepNext/>
      <w:tabs>
        <w:tab w:val="left" w:pos="0"/>
      </w:tabs>
      <w:spacing w:before="240" w:after="60"/>
      <w:ind w:left="432" w:hanging="432"/>
      <w:outlineLvl w:val="0"/>
    </w:pPr>
    <w:rPr>
      <w:rFonts w:ascii="Cambria" w:hAnsi="Cambria" w:cs="Cambria"/>
      <w:b/>
      <w:bCs/>
      <w:kern w:val="2"/>
      <w:sz w:val="32"/>
      <w:szCs w:val="32"/>
    </w:rPr>
  </w:style>
  <w:style w:type="paragraph" w:styleId="2">
    <w:name w:val="heading 2"/>
    <w:basedOn w:val="a0"/>
    <w:next w:val="a1"/>
    <w:link w:val="20"/>
    <w:uiPriority w:val="99"/>
    <w:qFormat/>
    <w:pPr>
      <w:tabs>
        <w:tab w:val="left" w:pos="0"/>
      </w:tabs>
      <w:ind w:left="576" w:hanging="576"/>
      <w:outlineLvl w:val="1"/>
    </w:pPr>
    <w:rPr>
      <w:i/>
      <w:iCs/>
    </w:rPr>
  </w:style>
  <w:style w:type="paragraph" w:styleId="6">
    <w:name w:val="heading 6"/>
    <w:basedOn w:val="a"/>
    <w:next w:val="a"/>
    <w:link w:val="60"/>
    <w:uiPriority w:val="99"/>
    <w:qFormat/>
    <w:pPr>
      <w:keepNext/>
      <w:tabs>
        <w:tab w:val="left" w:pos="0"/>
      </w:tabs>
      <w:spacing w:line="360" w:lineRule="auto"/>
      <w:ind w:left="1152" w:hanging="1152"/>
      <w:jc w:val="center"/>
      <w:outlineLvl w:val="5"/>
    </w:pPr>
    <w:rPr>
      <w:b/>
      <w:bCs/>
      <w:sz w:val="36"/>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
    <w:rsid w:val="0090009A"/>
    <w:rPr>
      <w:rFonts w:asciiTheme="majorHAnsi" w:eastAsiaTheme="majorEastAsia" w:hAnsiTheme="majorHAnsi" w:cstheme="majorBidi"/>
      <w:b/>
      <w:bCs/>
      <w:kern w:val="32"/>
      <w:sz w:val="32"/>
      <w:szCs w:val="32"/>
      <w:lang w:eastAsia="ar-SA"/>
    </w:rPr>
  </w:style>
  <w:style w:type="character" w:customStyle="1" w:styleId="20">
    <w:name w:val="Заголовок 2 Знак"/>
    <w:basedOn w:val="a2"/>
    <w:link w:val="2"/>
    <w:uiPriority w:val="9"/>
    <w:semiHidden/>
    <w:rsid w:val="0090009A"/>
    <w:rPr>
      <w:rFonts w:asciiTheme="majorHAnsi" w:eastAsiaTheme="majorEastAsia" w:hAnsiTheme="majorHAnsi" w:cstheme="majorBidi"/>
      <w:b/>
      <w:bCs/>
      <w:i/>
      <w:iCs/>
      <w:sz w:val="28"/>
      <w:szCs w:val="28"/>
      <w:lang w:eastAsia="ar-SA"/>
    </w:rPr>
  </w:style>
  <w:style w:type="character" w:customStyle="1" w:styleId="60">
    <w:name w:val="Заголовок 6 Знак"/>
    <w:basedOn w:val="a2"/>
    <w:link w:val="6"/>
    <w:uiPriority w:val="9"/>
    <w:semiHidden/>
    <w:rsid w:val="0090009A"/>
    <w:rPr>
      <w:rFonts w:asciiTheme="minorHAnsi" w:eastAsiaTheme="minorEastAsia" w:hAnsiTheme="minorHAnsi" w:cstheme="minorBidi"/>
      <w:b/>
      <w:bCs/>
      <w:lang w:eastAsia="ar-SA"/>
    </w:rPr>
  </w:style>
  <w:style w:type="character" w:customStyle="1" w:styleId="WW8Num1z0">
    <w:name w:val="WW8Num1z0"/>
    <w:uiPriority w:val="99"/>
  </w:style>
  <w:style w:type="character" w:customStyle="1" w:styleId="WW8Num1z1">
    <w:name w:val="WW8Num1z1"/>
    <w:uiPriority w:val="99"/>
  </w:style>
  <w:style w:type="character" w:customStyle="1" w:styleId="WW8Num1z2">
    <w:name w:val="WW8Num1z2"/>
    <w:uiPriority w:val="99"/>
  </w:style>
  <w:style w:type="character" w:customStyle="1" w:styleId="WW8Num1z3">
    <w:name w:val="WW8Num1z3"/>
    <w:uiPriority w:val="99"/>
  </w:style>
  <w:style w:type="character" w:customStyle="1" w:styleId="WW8Num1z4">
    <w:name w:val="WW8Num1z4"/>
    <w:uiPriority w:val="99"/>
  </w:style>
  <w:style w:type="character" w:customStyle="1" w:styleId="WW8Num1z5">
    <w:name w:val="WW8Num1z5"/>
    <w:uiPriority w:val="99"/>
  </w:style>
  <w:style w:type="character" w:customStyle="1" w:styleId="WW8Num1z6">
    <w:name w:val="WW8Num1z6"/>
    <w:uiPriority w:val="99"/>
  </w:style>
  <w:style w:type="character" w:customStyle="1" w:styleId="WW8Num1z7">
    <w:name w:val="WW8Num1z7"/>
    <w:uiPriority w:val="99"/>
  </w:style>
  <w:style w:type="character" w:customStyle="1" w:styleId="WW8Num1z8">
    <w:name w:val="WW8Num1z8"/>
    <w:uiPriority w:val="99"/>
  </w:style>
  <w:style w:type="character" w:customStyle="1" w:styleId="WW8Num2z0">
    <w:name w:val="WW8Num2z0"/>
    <w:uiPriority w:val="99"/>
  </w:style>
  <w:style w:type="character" w:customStyle="1" w:styleId="WW8Num2z1">
    <w:name w:val="WW8Num2z1"/>
    <w:uiPriority w:val="99"/>
    <w:rPr>
      <w:sz w:val="28"/>
      <w:szCs w:val="28"/>
    </w:rPr>
  </w:style>
  <w:style w:type="character" w:customStyle="1" w:styleId="WW8Num2z2">
    <w:name w:val="WW8Num2z2"/>
    <w:uiPriority w:val="99"/>
  </w:style>
  <w:style w:type="character" w:customStyle="1" w:styleId="WW8Num2z3">
    <w:name w:val="WW8Num2z3"/>
    <w:uiPriority w:val="99"/>
  </w:style>
  <w:style w:type="character" w:customStyle="1" w:styleId="WW8Num2z4">
    <w:name w:val="WW8Num2z4"/>
    <w:uiPriority w:val="99"/>
  </w:style>
  <w:style w:type="character" w:customStyle="1" w:styleId="WW8Num2z5">
    <w:name w:val="WW8Num2z5"/>
    <w:uiPriority w:val="99"/>
  </w:style>
  <w:style w:type="character" w:customStyle="1" w:styleId="WW8Num2z6">
    <w:name w:val="WW8Num2z6"/>
    <w:uiPriority w:val="99"/>
  </w:style>
  <w:style w:type="character" w:customStyle="1" w:styleId="WW8Num2z7">
    <w:name w:val="WW8Num2z7"/>
    <w:uiPriority w:val="99"/>
  </w:style>
  <w:style w:type="character" w:customStyle="1" w:styleId="WW8Num2z8">
    <w:name w:val="WW8Num2z8"/>
    <w:uiPriority w:val="99"/>
  </w:style>
  <w:style w:type="character" w:customStyle="1" w:styleId="21">
    <w:name w:val="Основной шрифт абзаца2"/>
    <w:uiPriority w:val="99"/>
  </w:style>
  <w:style w:type="character" w:customStyle="1" w:styleId="WW8Num3z0">
    <w:name w:val="WW8Num3z0"/>
    <w:uiPriority w:val="99"/>
  </w:style>
  <w:style w:type="character" w:customStyle="1" w:styleId="WW8Num3z1">
    <w:name w:val="WW8Num3z1"/>
    <w:uiPriority w:val="99"/>
  </w:style>
  <w:style w:type="character" w:customStyle="1" w:styleId="WW8Num3z2">
    <w:name w:val="WW8Num3z2"/>
    <w:uiPriority w:val="99"/>
  </w:style>
  <w:style w:type="character" w:customStyle="1" w:styleId="WW8Num3z3">
    <w:name w:val="WW8Num3z3"/>
    <w:uiPriority w:val="99"/>
  </w:style>
  <w:style w:type="character" w:customStyle="1" w:styleId="WW8Num3z4">
    <w:name w:val="WW8Num3z4"/>
    <w:uiPriority w:val="99"/>
  </w:style>
  <w:style w:type="character" w:customStyle="1" w:styleId="WW8Num3z5">
    <w:name w:val="WW8Num3z5"/>
    <w:uiPriority w:val="99"/>
  </w:style>
  <w:style w:type="character" w:customStyle="1" w:styleId="WW8Num3z6">
    <w:name w:val="WW8Num3z6"/>
    <w:uiPriority w:val="99"/>
  </w:style>
  <w:style w:type="character" w:customStyle="1" w:styleId="WW8Num3z7">
    <w:name w:val="WW8Num3z7"/>
    <w:uiPriority w:val="99"/>
  </w:style>
  <w:style w:type="character" w:customStyle="1" w:styleId="WW8Num3z8">
    <w:name w:val="WW8Num3z8"/>
    <w:uiPriority w:val="99"/>
  </w:style>
  <w:style w:type="character" w:customStyle="1" w:styleId="11">
    <w:name w:val="Основной шрифт абзаца1"/>
    <w:uiPriority w:val="99"/>
  </w:style>
  <w:style w:type="character" w:customStyle="1" w:styleId="12">
    <w:name w:val="Знак Знак1"/>
    <w:uiPriority w:val="99"/>
    <w:rPr>
      <w:rFonts w:ascii="Cambria" w:hAnsi="Cambria" w:cs="Cambria"/>
      <w:b/>
      <w:bCs/>
      <w:kern w:val="2"/>
      <w:sz w:val="32"/>
      <w:szCs w:val="32"/>
    </w:rPr>
  </w:style>
  <w:style w:type="character" w:styleId="a5">
    <w:name w:val="Emphasis"/>
    <w:basedOn w:val="a2"/>
    <w:uiPriority w:val="99"/>
    <w:qFormat/>
    <w:rPr>
      <w:i/>
      <w:iCs/>
    </w:rPr>
  </w:style>
  <w:style w:type="character" w:customStyle="1" w:styleId="22">
    <w:name w:val="Знак Знак2"/>
    <w:uiPriority w:val="99"/>
    <w:rPr>
      <w:rFonts w:ascii="Cambria" w:hAnsi="Cambria" w:cs="Cambria"/>
      <w:b/>
      <w:bCs/>
      <w:kern w:val="2"/>
      <w:sz w:val="32"/>
      <w:szCs w:val="32"/>
    </w:rPr>
  </w:style>
  <w:style w:type="character" w:customStyle="1" w:styleId="a6">
    <w:name w:val="Знак Знак"/>
    <w:uiPriority w:val="99"/>
    <w:rPr>
      <w:sz w:val="28"/>
      <w:szCs w:val="28"/>
    </w:rPr>
  </w:style>
  <w:style w:type="character" w:customStyle="1" w:styleId="a7">
    <w:name w:val="Символ нумерации"/>
    <w:uiPriority w:val="99"/>
  </w:style>
  <w:style w:type="character" w:customStyle="1" w:styleId="a8">
    <w:name w:val="Текст выноски Знак"/>
    <w:uiPriority w:val="99"/>
    <w:semiHidden/>
    <w:rPr>
      <w:rFonts w:ascii="Tahoma" w:hAnsi="Tahoma" w:cs="Tahoma"/>
      <w:sz w:val="16"/>
      <w:szCs w:val="16"/>
      <w:lang w:eastAsia="ar-SA" w:bidi="ar-SA"/>
    </w:rPr>
  </w:style>
  <w:style w:type="character" w:customStyle="1" w:styleId="-">
    <w:name w:val="Интернет-ссылка"/>
    <w:uiPriority w:val="99"/>
    <w:rPr>
      <w:color w:val="0000FF"/>
      <w:u w:val="single"/>
    </w:rPr>
  </w:style>
  <w:style w:type="character" w:customStyle="1" w:styleId="docaccesstitle">
    <w:name w:val="docaccess_title"/>
    <w:basedOn w:val="a2"/>
    <w:uiPriority w:val="99"/>
  </w:style>
  <w:style w:type="character" w:customStyle="1" w:styleId="a9">
    <w:name w:val="Верхний колонтитул Знак"/>
    <w:uiPriority w:val="99"/>
    <w:rPr>
      <w:lang w:eastAsia="ar-SA" w:bidi="ar-SA"/>
    </w:rPr>
  </w:style>
  <w:style w:type="character" w:customStyle="1" w:styleId="aa">
    <w:name w:val="Нижний колонтитул Знак"/>
    <w:uiPriority w:val="99"/>
    <w:rPr>
      <w:lang w:eastAsia="ar-SA" w:bidi="ar-SA"/>
    </w:rPr>
  </w:style>
  <w:style w:type="character" w:customStyle="1" w:styleId="ab">
    <w:name w:val="Название Знак"/>
    <w:uiPriority w:val="99"/>
    <w:rPr>
      <w:rFonts w:ascii="Cambria" w:hAnsi="Cambria" w:cs="Cambria"/>
      <w:b/>
      <w:bCs/>
      <w:kern w:val="2"/>
      <w:sz w:val="32"/>
      <w:szCs w:val="32"/>
      <w:lang w:eastAsia="ar-SA" w:bidi="ar-SA"/>
    </w:rPr>
  </w:style>
  <w:style w:type="character" w:customStyle="1" w:styleId="ListLabel1">
    <w:name w:val="ListLabel 1"/>
    <w:uiPriority w:val="99"/>
    <w:rPr>
      <w:rFonts w:ascii="Times New Roman" w:hAnsi="Times New Roman" w:cs="Times New Roman"/>
      <w:sz w:val="28"/>
      <w:szCs w:val="28"/>
    </w:rPr>
  </w:style>
  <w:style w:type="character" w:styleId="ac">
    <w:name w:val="FollowedHyperlink"/>
    <w:basedOn w:val="a2"/>
    <w:uiPriority w:val="99"/>
    <w:semiHidden/>
    <w:rPr>
      <w:color w:val="800080"/>
      <w:u w:val="single"/>
    </w:rPr>
  </w:style>
  <w:style w:type="character" w:customStyle="1" w:styleId="ConsPlusNormal">
    <w:name w:val="ConsPlusNormal Знак"/>
    <w:uiPriority w:val="99"/>
    <w:locked/>
    <w:rPr>
      <w:sz w:val="28"/>
      <w:szCs w:val="28"/>
    </w:rPr>
  </w:style>
  <w:style w:type="character" w:customStyle="1" w:styleId="ListLabel2">
    <w:name w:val="ListLabel 2"/>
    <w:uiPriority w:val="99"/>
    <w:rsid w:val="00EA4E58"/>
  </w:style>
  <w:style w:type="character" w:customStyle="1" w:styleId="ListLabel3">
    <w:name w:val="ListLabel 3"/>
    <w:uiPriority w:val="99"/>
    <w:rsid w:val="00EA4E58"/>
  </w:style>
  <w:style w:type="character" w:customStyle="1" w:styleId="ListLabel4">
    <w:name w:val="ListLabel 4"/>
    <w:uiPriority w:val="99"/>
    <w:rsid w:val="00EA4E58"/>
  </w:style>
  <w:style w:type="character" w:customStyle="1" w:styleId="ListLabel5">
    <w:name w:val="ListLabel 5"/>
    <w:uiPriority w:val="99"/>
    <w:rsid w:val="00EA4E58"/>
  </w:style>
  <w:style w:type="character" w:customStyle="1" w:styleId="ListLabel6">
    <w:name w:val="ListLabel 6"/>
    <w:uiPriority w:val="99"/>
    <w:rsid w:val="00EA4E58"/>
  </w:style>
  <w:style w:type="character" w:customStyle="1" w:styleId="ListLabel7">
    <w:name w:val="ListLabel 7"/>
    <w:uiPriority w:val="99"/>
    <w:rsid w:val="00EA4E58"/>
  </w:style>
  <w:style w:type="character" w:customStyle="1" w:styleId="ListLabel8">
    <w:name w:val="ListLabel 8"/>
    <w:uiPriority w:val="99"/>
    <w:rsid w:val="00EA4E58"/>
  </w:style>
  <w:style w:type="character" w:customStyle="1" w:styleId="ListLabel9">
    <w:name w:val="ListLabel 9"/>
    <w:uiPriority w:val="99"/>
    <w:rsid w:val="00EA4E58"/>
  </w:style>
  <w:style w:type="character" w:customStyle="1" w:styleId="ListLabel10">
    <w:name w:val="ListLabel 10"/>
    <w:uiPriority w:val="99"/>
    <w:rsid w:val="00EA4E58"/>
  </w:style>
  <w:style w:type="character" w:customStyle="1" w:styleId="ListLabel11">
    <w:name w:val="ListLabel 11"/>
    <w:uiPriority w:val="99"/>
    <w:rsid w:val="00EA4E58"/>
    <w:rPr>
      <w:sz w:val="24"/>
      <w:szCs w:val="24"/>
    </w:rPr>
  </w:style>
  <w:style w:type="character" w:customStyle="1" w:styleId="ListLabel12">
    <w:name w:val="ListLabel 12"/>
    <w:uiPriority w:val="99"/>
    <w:rsid w:val="00EA4E58"/>
    <w:rPr>
      <w:sz w:val="24"/>
      <w:szCs w:val="24"/>
    </w:rPr>
  </w:style>
  <w:style w:type="character" w:customStyle="1" w:styleId="ListLabel13">
    <w:name w:val="ListLabel 13"/>
    <w:uiPriority w:val="99"/>
    <w:rsid w:val="00EA4E58"/>
    <w:rPr>
      <w:sz w:val="24"/>
      <w:szCs w:val="24"/>
    </w:rPr>
  </w:style>
  <w:style w:type="character" w:customStyle="1" w:styleId="ListLabel14">
    <w:name w:val="ListLabel 14"/>
    <w:uiPriority w:val="99"/>
    <w:rsid w:val="00EA4E58"/>
    <w:rPr>
      <w:sz w:val="24"/>
      <w:szCs w:val="24"/>
    </w:rPr>
  </w:style>
  <w:style w:type="character" w:customStyle="1" w:styleId="ListLabel15">
    <w:name w:val="ListLabel 15"/>
    <w:uiPriority w:val="99"/>
    <w:rsid w:val="00EA4E58"/>
    <w:rPr>
      <w:sz w:val="24"/>
      <w:szCs w:val="24"/>
    </w:rPr>
  </w:style>
  <w:style w:type="character" w:customStyle="1" w:styleId="ListLabel16">
    <w:name w:val="ListLabel 16"/>
    <w:uiPriority w:val="99"/>
    <w:rsid w:val="00EA4E58"/>
    <w:rPr>
      <w:sz w:val="24"/>
      <w:szCs w:val="24"/>
    </w:rPr>
  </w:style>
  <w:style w:type="character" w:customStyle="1" w:styleId="ListLabel17">
    <w:name w:val="ListLabel 17"/>
    <w:uiPriority w:val="99"/>
    <w:rsid w:val="00EA4E58"/>
    <w:rPr>
      <w:sz w:val="24"/>
      <w:szCs w:val="24"/>
    </w:rPr>
  </w:style>
  <w:style w:type="character" w:customStyle="1" w:styleId="ListLabel18">
    <w:name w:val="ListLabel 18"/>
    <w:uiPriority w:val="99"/>
    <w:rsid w:val="00EA4E58"/>
    <w:rPr>
      <w:sz w:val="24"/>
      <w:szCs w:val="24"/>
    </w:rPr>
  </w:style>
  <w:style w:type="character" w:customStyle="1" w:styleId="ListLabel19">
    <w:name w:val="ListLabel 19"/>
    <w:uiPriority w:val="99"/>
    <w:rsid w:val="00EA4E58"/>
  </w:style>
  <w:style w:type="character" w:customStyle="1" w:styleId="ListLabel20">
    <w:name w:val="ListLabel 20"/>
    <w:uiPriority w:val="99"/>
    <w:rsid w:val="00EA4E58"/>
  </w:style>
  <w:style w:type="character" w:customStyle="1" w:styleId="ListLabel21">
    <w:name w:val="ListLabel 21"/>
    <w:uiPriority w:val="99"/>
    <w:rsid w:val="00EA4E58"/>
  </w:style>
  <w:style w:type="character" w:customStyle="1" w:styleId="ListLabel22">
    <w:name w:val="ListLabel 22"/>
    <w:uiPriority w:val="99"/>
    <w:rsid w:val="00EA4E58"/>
    <w:rPr>
      <w:color w:val="auto"/>
      <w:sz w:val="25"/>
      <w:szCs w:val="25"/>
    </w:rPr>
  </w:style>
  <w:style w:type="character" w:customStyle="1" w:styleId="ListLabel23">
    <w:name w:val="ListLabel 23"/>
    <w:uiPriority w:val="99"/>
    <w:rsid w:val="00EA4E58"/>
  </w:style>
  <w:style w:type="character" w:customStyle="1" w:styleId="ListLabel24">
    <w:name w:val="ListLabel 24"/>
    <w:uiPriority w:val="99"/>
    <w:rsid w:val="00EA4E58"/>
  </w:style>
  <w:style w:type="character" w:customStyle="1" w:styleId="ListLabel25">
    <w:name w:val="ListLabel 25"/>
    <w:uiPriority w:val="99"/>
    <w:rsid w:val="00EA4E58"/>
  </w:style>
  <w:style w:type="character" w:customStyle="1" w:styleId="ListLabel26">
    <w:name w:val="ListLabel 26"/>
    <w:uiPriority w:val="99"/>
    <w:rsid w:val="00EA4E58"/>
  </w:style>
  <w:style w:type="character" w:customStyle="1" w:styleId="ListLabel27">
    <w:name w:val="ListLabel 27"/>
    <w:uiPriority w:val="99"/>
    <w:rsid w:val="00EA4E58"/>
  </w:style>
  <w:style w:type="character" w:customStyle="1" w:styleId="ListLabel28">
    <w:name w:val="ListLabel 28"/>
    <w:uiPriority w:val="99"/>
    <w:rsid w:val="00EA4E58"/>
  </w:style>
  <w:style w:type="character" w:customStyle="1" w:styleId="ListLabel29">
    <w:name w:val="ListLabel 29"/>
    <w:uiPriority w:val="99"/>
    <w:rsid w:val="00EA4E58"/>
  </w:style>
  <w:style w:type="character" w:customStyle="1" w:styleId="ListLabel30">
    <w:name w:val="ListLabel 30"/>
    <w:uiPriority w:val="99"/>
    <w:rsid w:val="00EA4E58"/>
  </w:style>
  <w:style w:type="character" w:customStyle="1" w:styleId="ListLabel31">
    <w:name w:val="ListLabel 31"/>
    <w:uiPriority w:val="99"/>
    <w:rsid w:val="00EA4E58"/>
  </w:style>
  <w:style w:type="character" w:customStyle="1" w:styleId="ListLabel32">
    <w:name w:val="ListLabel 32"/>
    <w:uiPriority w:val="99"/>
    <w:rsid w:val="00EA4E58"/>
  </w:style>
  <w:style w:type="character" w:customStyle="1" w:styleId="ListLabel33">
    <w:name w:val="ListLabel 33"/>
    <w:uiPriority w:val="99"/>
    <w:rsid w:val="00EA4E58"/>
  </w:style>
  <w:style w:type="character" w:customStyle="1" w:styleId="ListLabel34">
    <w:name w:val="ListLabel 34"/>
    <w:uiPriority w:val="99"/>
    <w:rsid w:val="00EA4E58"/>
  </w:style>
  <w:style w:type="character" w:customStyle="1" w:styleId="ListLabel35">
    <w:name w:val="ListLabel 35"/>
    <w:uiPriority w:val="99"/>
    <w:rsid w:val="00EA4E58"/>
  </w:style>
  <w:style w:type="character" w:customStyle="1" w:styleId="ListLabel36">
    <w:name w:val="ListLabel 36"/>
    <w:uiPriority w:val="99"/>
    <w:rsid w:val="00EA4E58"/>
  </w:style>
  <w:style w:type="character" w:customStyle="1" w:styleId="ListLabel37">
    <w:name w:val="ListLabel 37"/>
    <w:uiPriority w:val="99"/>
    <w:rsid w:val="00EA4E58"/>
  </w:style>
  <w:style w:type="character" w:customStyle="1" w:styleId="ListLabel38">
    <w:name w:val="ListLabel 38"/>
    <w:uiPriority w:val="99"/>
    <w:rsid w:val="00EA4E58"/>
  </w:style>
  <w:style w:type="character" w:customStyle="1" w:styleId="ListLabel39">
    <w:name w:val="ListLabel 39"/>
    <w:uiPriority w:val="99"/>
    <w:rsid w:val="00EA4E58"/>
  </w:style>
  <w:style w:type="character" w:customStyle="1" w:styleId="ListLabel40">
    <w:name w:val="ListLabel 40"/>
    <w:uiPriority w:val="99"/>
    <w:rsid w:val="00EA4E58"/>
  </w:style>
  <w:style w:type="character" w:customStyle="1" w:styleId="ListLabel41">
    <w:name w:val="ListLabel 41"/>
    <w:uiPriority w:val="99"/>
    <w:rsid w:val="00EA4E58"/>
  </w:style>
  <w:style w:type="character" w:customStyle="1" w:styleId="ListLabel42">
    <w:name w:val="ListLabel 42"/>
    <w:uiPriority w:val="99"/>
    <w:rsid w:val="00EA4E58"/>
  </w:style>
  <w:style w:type="character" w:customStyle="1" w:styleId="ListLabel43">
    <w:name w:val="ListLabel 43"/>
    <w:uiPriority w:val="99"/>
    <w:rsid w:val="00EA4E58"/>
  </w:style>
  <w:style w:type="character" w:customStyle="1" w:styleId="ListLabel44">
    <w:name w:val="ListLabel 44"/>
    <w:uiPriority w:val="99"/>
    <w:rsid w:val="00EA4E58"/>
  </w:style>
  <w:style w:type="character" w:customStyle="1" w:styleId="ListLabel45">
    <w:name w:val="ListLabel 45"/>
    <w:uiPriority w:val="99"/>
    <w:rsid w:val="00EA4E58"/>
  </w:style>
  <w:style w:type="character" w:customStyle="1" w:styleId="ListLabel46">
    <w:name w:val="ListLabel 46"/>
    <w:uiPriority w:val="99"/>
    <w:rsid w:val="00EA4E58"/>
  </w:style>
  <w:style w:type="character" w:customStyle="1" w:styleId="ListLabel47">
    <w:name w:val="ListLabel 47"/>
    <w:uiPriority w:val="99"/>
    <w:rsid w:val="00EA4E58"/>
  </w:style>
  <w:style w:type="character" w:customStyle="1" w:styleId="ListLabel48">
    <w:name w:val="ListLabel 48"/>
    <w:uiPriority w:val="99"/>
    <w:rsid w:val="00EA4E58"/>
  </w:style>
  <w:style w:type="character" w:customStyle="1" w:styleId="ListLabel49">
    <w:name w:val="ListLabel 49"/>
    <w:uiPriority w:val="99"/>
    <w:rsid w:val="00EA4E58"/>
  </w:style>
  <w:style w:type="character" w:customStyle="1" w:styleId="ListLabel50">
    <w:name w:val="ListLabel 50"/>
    <w:uiPriority w:val="99"/>
    <w:rsid w:val="00EA4E58"/>
  </w:style>
  <w:style w:type="character" w:customStyle="1" w:styleId="ListLabel51">
    <w:name w:val="ListLabel 51"/>
    <w:uiPriority w:val="99"/>
    <w:rsid w:val="00EA4E58"/>
  </w:style>
  <w:style w:type="character" w:customStyle="1" w:styleId="ListLabel52">
    <w:name w:val="ListLabel 52"/>
    <w:uiPriority w:val="99"/>
    <w:rsid w:val="00EA4E58"/>
  </w:style>
  <w:style w:type="character" w:customStyle="1" w:styleId="ListLabel53">
    <w:name w:val="ListLabel 53"/>
    <w:uiPriority w:val="99"/>
    <w:rsid w:val="00EA4E58"/>
  </w:style>
  <w:style w:type="character" w:customStyle="1" w:styleId="ListLabel54">
    <w:name w:val="ListLabel 54"/>
    <w:uiPriority w:val="99"/>
    <w:rsid w:val="00EA4E58"/>
  </w:style>
  <w:style w:type="character" w:customStyle="1" w:styleId="ListLabel55">
    <w:name w:val="ListLabel 55"/>
    <w:uiPriority w:val="99"/>
    <w:rsid w:val="00EA4E58"/>
  </w:style>
  <w:style w:type="character" w:customStyle="1" w:styleId="ListLabel56">
    <w:name w:val="ListLabel 56"/>
    <w:uiPriority w:val="99"/>
    <w:rsid w:val="00EA4E58"/>
  </w:style>
  <w:style w:type="character" w:customStyle="1" w:styleId="ListLabel57">
    <w:name w:val="ListLabel 57"/>
    <w:uiPriority w:val="99"/>
    <w:rsid w:val="00EA4E58"/>
  </w:style>
  <w:style w:type="character" w:customStyle="1" w:styleId="ListLabel58">
    <w:name w:val="ListLabel 58"/>
    <w:uiPriority w:val="99"/>
    <w:rsid w:val="00EA4E58"/>
    <w:rPr>
      <w:color w:val="auto"/>
      <w:sz w:val="25"/>
      <w:szCs w:val="25"/>
    </w:rPr>
  </w:style>
  <w:style w:type="character" w:customStyle="1" w:styleId="ListLabel59">
    <w:name w:val="ListLabel 59"/>
    <w:uiPriority w:val="99"/>
    <w:rsid w:val="00EA4E58"/>
  </w:style>
  <w:style w:type="character" w:customStyle="1" w:styleId="ListLabel60">
    <w:name w:val="ListLabel 60"/>
    <w:uiPriority w:val="99"/>
    <w:rsid w:val="00EA4E58"/>
  </w:style>
  <w:style w:type="character" w:customStyle="1" w:styleId="ListLabel61">
    <w:name w:val="ListLabel 61"/>
    <w:uiPriority w:val="99"/>
    <w:rsid w:val="00EA4E58"/>
  </w:style>
  <w:style w:type="character" w:customStyle="1" w:styleId="ListLabel62">
    <w:name w:val="ListLabel 62"/>
    <w:uiPriority w:val="99"/>
    <w:rsid w:val="00EA4E58"/>
  </w:style>
  <w:style w:type="character" w:customStyle="1" w:styleId="ListLabel63">
    <w:name w:val="ListLabel 63"/>
    <w:uiPriority w:val="99"/>
    <w:rsid w:val="00EA4E58"/>
  </w:style>
  <w:style w:type="character" w:customStyle="1" w:styleId="ListLabel64">
    <w:name w:val="ListLabel 64"/>
    <w:uiPriority w:val="99"/>
    <w:rsid w:val="00EA4E58"/>
  </w:style>
  <w:style w:type="character" w:customStyle="1" w:styleId="ListLabel65">
    <w:name w:val="ListLabel 65"/>
    <w:uiPriority w:val="99"/>
    <w:rsid w:val="00EA4E58"/>
  </w:style>
  <w:style w:type="character" w:customStyle="1" w:styleId="ListLabel66">
    <w:name w:val="ListLabel 66"/>
    <w:uiPriority w:val="99"/>
    <w:rsid w:val="00EA4E58"/>
  </w:style>
  <w:style w:type="character" w:customStyle="1" w:styleId="ListLabel67">
    <w:name w:val="ListLabel 67"/>
    <w:uiPriority w:val="99"/>
    <w:rsid w:val="00EA4E58"/>
    <w:rPr>
      <w:rFonts w:eastAsia="Times New Roman"/>
    </w:rPr>
  </w:style>
  <w:style w:type="character" w:customStyle="1" w:styleId="ListLabel68">
    <w:name w:val="ListLabel 68"/>
    <w:uiPriority w:val="99"/>
    <w:rsid w:val="00EA4E58"/>
  </w:style>
  <w:style w:type="character" w:customStyle="1" w:styleId="ListLabel69">
    <w:name w:val="ListLabel 69"/>
    <w:uiPriority w:val="99"/>
    <w:rsid w:val="00EA4E58"/>
  </w:style>
  <w:style w:type="character" w:customStyle="1" w:styleId="ListLabel70">
    <w:name w:val="ListLabel 70"/>
    <w:uiPriority w:val="99"/>
    <w:rsid w:val="00EA4E58"/>
  </w:style>
  <w:style w:type="character" w:customStyle="1" w:styleId="ListLabel71">
    <w:name w:val="ListLabel 71"/>
    <w:uiPriority w:val="99"/>
    <w:rsid w:val="00EA4E58"/>
    <w:rPr>
      <w:sz w:val="28"/>
      <w:szCs w:val="28"/>
    </w:rPr>
  </w:style>
  <w:style w:type="character" w:customStyle="1" w:styleId="ListLabel72">
    <w:name w:val="ListLabel 72"/>
    <w:uiPriority w:val="99"/>
    <w:rsid w:val="00EA4E58"/>
    <w:rPr>
      <w:sz w:val="28"/>
      <w:szCs w:val="28"/>
    </w:rPr>
  </w:style>
  <w:style w:type="character" w:customStyle="1" w:styleId="ListLabel73">
    <w:name w:val="ListLabel 73"/>
    <w:uiPriority w:val="99"/>
    <w:rsid w:val="00EA4E58"/>
    <w:rPr>
      <w:color w:val="000000"/>
      <w:sz w:val="28"/>
      <w:szCs w:val="28"/>
      <w:u w:val="none"/>
    </w:rPr>
  </w:style>
  <w:style w:type="character" w:customStyle="1" w:styleId="ListLabel74">
    <w:name w:val="ListLabel 74"/>
    <w:uiPriority w:val="99"/>
    <w:rsid w:val="00EA4E58"/>
    <w:rPr>
      <w:sz w:val="28"/>
      <w:szCs w:val="28"/>
    </w:rPr>
  </w:style>
  <w:style w:type="character" w:customStyle="1" w:styleId="ListLabel75">
    <w:name w:val="ListLabel 75"/>
    <w:uiPriority w:val="99"/>
    <w:rsid w:val="00EA4E58"/>
  </w:style>
  <w:style w:type="character" w:customStyle="1" w:styleId="ListLabel76">
    <w:name w:val="ListLabel 76"/>
    <w:uiPriority w:val="99"/>
    <w:rsid w:val="00EA4E58"/>
  </w:style>
  <w:style w:type="character" w:customStyle="1" w:styleId="ListLabel77">
    <w:name w:val="ListLabel 77"/>
    <w:uiPriority w:val="99"/>
    <w:rsid w:val="00EA4E58"/>
  </w:style>
  <w:style w:type="character" w:customStyle="1" w:styleId="ListLabel78">
    <w:name w:val="ListLabel 78"/>
    <w:uiPriority w:val="99"/>
    <w:rsid w:val="00EA4E58"/>
  </w:style>
  <w:style w:type="character" w:customStyle="1" w:styleId="ListLabel79">
    <w:name w:val="ListLabel 79"/>
    <w:uiPriority w:val="99"/>
    <w:rsid w:val="00EA4E58"/>
  </w:style>
  <w:style w:type="character" w:customStyle="1" w:styleId="ListLabel80">
    <w:name w:val="ListLabel 80"/>
    <w:uiPriority w:val="99"/>
    <w:rsid w:val="00EA4E58"/>
  </w:style>
  <w:style w:type="character" w:customStyle="1" w:styleId="ListLabel81">
    <w:name w:val="ListLabel 81"/>
    <w:uiPriority w:val="99"/>
    <w:rsid w:val="00EA4E58"/>
  </w:style>
  <w:style w:type="character" w:customStyle="1" w:styleId="ListLabel82">
    <w:name w:val="ListLabel 82"/>
    <w:uiPriority w:val="99"/>
    <w:rsid w:val="00EA4E58"/>
  </w:style>
  <w:style w:type="character" w:customStyle="1" w:styleId="ListLabel83">
    <w:name w:val="ListLabel 83"/>
    <w:uiPriority w:val="99"/>
    <w:rsid w:val="00EA4E58"/>
    <w:rPr>
      <w:sz w:val="28"/>
      <w:szCs w:val="28"/>
    </w:rPr>
  </w:style>
  <w:style w:type="character" w:customStyle="1" w:styleId="ListLabel84">
    <w:name w:val="ListLabel 84"/>
    <w:uiPriority w:val="99"/>
    <w:rsid w:val="00EA4E58"/>
  </w:style>
  <w:style w:type="character" w:customStyle="1" w:styleId="ListLabel85">
    <w:name w:val="ListLabel 85"/>
    <w:uiPriority w:val="99"/>
    <w:rsid w:val="00EA4E58"/>
  </w:style>
  <w:style w:type="character" w:customStyle="1" w:styleId="ListLabel86">
    <w:name w:val="ListLabel 86"/>
    <w:uiPriority w:val="99"/>
    <w:rsid w:val="00EA4E58"/>
  </w:style>
  <w:style w:type="character" w:customStyle="1" w:styleId="ListLabel87">
    <w:name w:val="ListLabel 87"/>
    <w:uiPriority w:val="99"/>
    <w:rsid w:val="00EA4E58"/>
  </w:style>
  <w:style w:type="character" w:customStyle="1" w:styleId="ListLabel88">
    <w:name w:val="ListLabel 88"/>
    <w:uiPriority w:val="99"/>
    <w:rsid w:val="00EA4E58"/>
  </w:style>
  <w:style w:type="character" w:customStyle="1" w:styleId="ListLabel89">
    <w:name w:val="ListLabel 89"/>
    <w:uiPriority w:val="99"/>
    <w:rsid w:val="00EA4E58"/>
  </w:style>
  <w:style w:type="character" w:customStyle="1" w:styleId="ListLabel90">
    <w:name w:val="ListLabel 90"/>
    <w:uiPriority w:val="99"/>
    <w:rsid w:val="00EA4E58"/>
  </w:style>
  <w:style w:type="character" w:customStyle="1" w:styleId="ListLabel91">
    <w:name w:val="ListLabel 91"/>
    <w:uiPriority w:val="99"/>
    <w:rsid w:val="00EA4E58"/>
  </w:style>
  <w:style w:type="character" w:customStyle="1" w:styleId="ListLabel92">
    <w:name w:val="ListLabel 92"/>
    <w:uiPriority w:val="99"/>
    <w:rsid w:val="00EA4E58"/>
    <w:rPr>
      <w:sz w:val="24"/>
      <w:szCs w:val="24"/>
    </w:rPr>
  </w:style>
  <w:style w:type="character" w:customStyle="1" w:styleId="ListLabel93">
    <w:name w:val="ListLabel 93"/>
    <w:uiPriority w:val="99"/>
    <w:rsid w:val="00EA4E58"/>
    <w:rPr>
      <w:sz w:val="24"/>
      <w:szCs w:val="24"/>
    </w:rPr>
  </w:style>
  <w:style w:type="character" w:customStyle="1" w:styleId="ListLabel94">
    <w:name w:val="ListLabel 94"/>
    <w:uiPriority w:val="99"/>
    <w:rsid w:val="00EA4E58"/>
    <w:rPr>
      <w:sz w:val="24"/>
      <w:szCs w:val="24"/>
    </w:rPr>
  </w:style>
  <w:style w:type="character" w:customStyle="1" w:styleId="ListLabel95">
    <w:name w:val="ListLabel 95"/>
    <w:uiPriority w:val="99"/>
    <w:rsid w:val="00EA4E58"/>
    <w:rPr>
      <w:sz w:val="24"/>
      <w:szCs w:val="24"/>
    </w:rPr>
  </w:style>
  <w:style w:type="character" w:customStyle="1" w:styleId="ListLabel96">
    <w:name w:val="ListLabel 96"/>
    <w:uiPriority w:val="99"/>
    <w:rsid w:val="00EA4E58"/>
    <w:rPr>
      <w:sz w:val="24"/>
      <w:szCs w:val="24"/>
    </w:rPr>
  </w:style>
  <w:style w:type="character" w:customStyle="1" w:styleId="ListLabel97">
    <w:name w:val="ListLabel 97"/>
    <w:uiPriority w:val="99"/>
    <w:rsid w:val="00EA4E58"/>
    <w:rPr>
      <w:sz w:val="24"/>
      <w:szCs w:val="24"/>
    </w:rPr>
  </w:style>
  <w:style w:type="character" w:customStyle="1" w:styleId="ListLabel98">
    <w:name w:val="ListLabel 98"/>
    <w:uiPriority w:val="99"/>
    <w:rsid w:val="00EA4E58"/>
    <w:rPr>
      <w:sz w:val="24"/>
      <w:szCs w:val="24"/>
    </w:rPr>
  </w:style>
  <w:style w:type="character" w:customStyle="1" w:styleId="ListLabel99">
    <w:name w:val="ListLabel 99"/>
    <w:uiPriority w:val="99"/>
    <w:rsid w:val="00EA4E58"/>
    <w:rPr>
      <w:sz w:val="24"/>
      <w:szCs w:val="24"/>
    </w:rPr>
  </w:style>
  <w:style w:type="character" w:customStyle="1" w:styleId="ListLabel100">
    <w:name w:val="ListLabel 100"/>
    <w:uiPriority w:val="99"/>
    <w:rsid w:val="00EA4E58"/>
    <w:rPr>
      <w:sz w:val="28"/>
      <w:szCs w:val="28"/>
    </w:rPr>
  </w:style>
  <w:style w:type="character" w:customStyle="1" w:styleId="ListLabel101">
    <w:name w:val="ListLabel 101"/>
    <w:uiPriority w:val="99"/>
    <w:rsid w:val="00EA4E58"/>
  </w:style>
  <w:style w:type="character" w:customStyle="1" w:styleId="ListLabel102">
    <w:name w:val="ListLabel 102"/>
    <w:uiPriority w:val="99"/>
    <w:rsid w:val="00EA4E58"/>
  </w:style>
  <w:style w:type="character" w:customStyle="1" w:styleId="ListLabel103">
    <w:name w:val="ListLabel 103"/>
    <w:uiPriority w:val="99"/>
    <w:rsid w:val="00EA4E58"/>
  </w:style>
  <w:style w:type="character" w:customStyle="1" w:styleId="ListLabel104">
    <w:name w:val="ListLabel 104"/>
    <w:uiPriority w:val="99"/>
    <w:rsid w:val="00EA4E58"/>
  </w:style>
  <w:style w:type="character" w:customStyle="1" w:styleId="ListLabel105">
    <w:name w:val="ListLabel 105"/>
    <w:uiPriority w:val="99"/>
    <w:rsid w:val="00EA4E58"/>
  </w:style>
  <w:style w:type="character" w:customStyle="1" w:styleId="ListLabel106">
    <w:name w:val="ListLabel 106"/>
    <w:uiPriority w:val="99"/>
    <w:rsid w:val="00EA4E58"/>
  </w:style>
  <w:style w:type="character" w:customStyle="1" w:styleId="ListLabel107">
    <w:name w:val="ListLabel 107"/>
    <w:uiPriority w:val="99"/>
    <w:rsid w:val="00EA4E58"/>
  </w:style>
  <w:style w:type="character" w:customStyle="1" w:styleId="ListLabel108">
    <w:name w:val="ListLabel 108"/>
    <w:uiPriority w:val="99"/>
    <w:rsid w:val="00EA4E58"/>
  </w:style>
  <w:style w:type="character" w:customStyle="1" w:styleId="ListLabel109">
    <w:name w:val="ListLabel 109"/>
    <w:uiPriority w:val="99"/>
    <w:rsid w:val="00EA4E58"/>
    <w:rPr>
      <w:sz w:val="28"/>
      <w:szCs w:val="28"/>
    </w:rPr>
  </w:style>
  <w:style w:type="character" w:customStyle="1" w:styleId="ListLabel110">
    <w:name w:val="ListLabel 110"/>
    <w:uiPriority w:val="99"/>
    <w:rsid w:val="00EA4E58"/>
    <w:rPr>
      <w:color w:val="000000"/>
      <w:sz w:val="28"/>
      <w:szCs w:val="28"/>
      <w:u w:val="none"/>
    </w:rPr>
  </w:style>
  <w:style w:type="paragraph" w:customStyle="1" w:styleId="ad">
    <w:name w:val="Заголовок"/>
    <w:basedOn w:val="a"/>
    <w:next w:val="a1"/>
    <w:uiPriority w:val="99"/>
    <w:rsid w:val="00EA4E58"/>
    <w:pPr>
      <w:keepNext/>
      <w:spacing w:before="240" w:after="120"/>
    </w:pPr>
    <w:rPr>
      <w:rFonts w:ascii="Liberation Sans" w:eastAsia="Microsoft YaHei" w:hAnsi="Liberation Sans" w:cs="Liberation Sans"/>
      <w:sz w:val="28"/>
      <w:szCs w:val="28"/>
    </w:rPr>
  </w:style>
  <w:style w:type="paragraph" w:styleId="a1">
    <w:name w:val="Body Text"/>
    <w:basedOn w:val="a"/>
    <w:link w:val="ae"/>
    <w:uiPriority w:val="99"/>
    <w:pPr>
      <w:jc w:val="both"/>
    </w:pPr>
    <w:rPr>
      <w:sz w:val="28"/>
      <w:szCs w:val="28"/>
    </w:rPr>
  </w:style>
  <w:style w:type="character" w:customStyle="1" w:styleId="ae">
    <w:name w:val="Основной текст Знак"/>
    <w:basedOn w:val="a2"/>
    <w:link w:val="a1"/>
    <w:uiPriority w:val="99"/>
    <w:semiHidden/>
    <w:rsid w:val="0090009A"/>
    <w:rPr>
      <w:sz w:val="20"/>
      <w:szCs w:val="20"/>
      <w:lang w:eastAsia="ar-SA"/>
    </w:rPr>
  </w:style>
  <w:style w:type="paragraph" w:styleId="af">
    <w:name w:val="List"/>
    <w:basedOn w:val="a1"/>
    <w:uiPriority w:val="99"/>
  </w:style>
  <w:style w:type="paragraph" w:styleId="af0">
    <w:name w:val="caption"/>
    <w:basedOn w:val="a"/>
    <w:uiPriority w:val="99"/>
    <w:qFormat/>
    <w:rsid w:val="00EA4E58"/>
    <w:pPr>
      <w:suppressLineNumbers/>
      <w:spacing w:before="120" w:after="120"/>
    </w:pPr>
    <w:rPr>
      <w:i/>
      <w:iCs/>
      <w:sz w:val="24"/>
      <w:szCs w:val="24"/>
    </w:rPr>
  </w:style>
  <w:style w:type="paragraph" w:styleId="13">
    <w:name w:val="index 1"/>
    <w:basedOn w:val="a"/>
    <w:next w:val="a"/>
    <w:autoRedefine/>
    <w:uiPriority w:val="99"/>
    <w:semiHidden/>
    <w:pPr>
      <w:ind w:left="200" w:hanging="200"/>
    </w:pPr>
  </w:style>
  <w:style w:type="paragraph" w:styleId="af1">
    <w:name w:val="index heading"/>
    <w:basedOn w:val="a"/>
    <w:uiPriority w:val="99"/>
    <w:semiHidden/>
    <w:rsid w:val="00EA4E58"/>
    <w:pPr>
      <w:suppressLineNumbers/>
    </w:pPr>
  </w:style>
  <w:style w:type="paragraph" w:styleId="a0">
    <w:name w:val="Title"/>
    <w:basedOn w:val="a"/>
    <w:next w:val="a1"/>
    <w:link w:val="14"/>
    <w:uiPriority w:val="99"/>
    <w:qFormat/>
    <w:pPr>
      <w:spacing w:before="240" w:after="60"/>
      <w:jc w:val="center"/>
    </w:pPr>
    <w:rPr>
      <w:rFonts w:ascii="Cambria" w:hAnsi="Cambria" w:cs="Cambria"/>
      <w:b/>
      <w:bCs/>
      <w:kern w:val="2"/>
      <w:sz w:val="32"/>
      <w:szCs w:val="32"/>
    </w:rPr>
  </w:style>
  <w:style w:type="character" w:customStyle="1" w:styleId="14">
    <w:name w:val="Название Знак1"/>
    <w:basedOn w:val="a2"/>
    <w:link w:val="a0"/>
    <w:uiPriority w:val="10"/>
    <w:rsid w:val="0090009A"/>
    <w:rPr>
      <w:rFonts w:asciiTheme="majorHAnsi" w:eastAsiaTheme="majorEastAsia" w:hAnsiTheme="majorHAnsi" w:cstheme="majorBidi"/>
      <w:b/>
      <w:bCs/>
      <w:kern w:val="28"/>
      <w:sz w:val="32"/>
      <w:szCs w:val="32"/>
      <w:lang w:eastAsia="ar-SA"/>
    </w:rPr>
  </w:style>
  <w:style w:type="paragraph" w:customStyle="1" w:styleId="23">
    <w:name w:val="Название2"/>
    <w:basedOn w:val="a"/>
    <w:uiPriority w:val="99"/>
    <w:pPr>
      <w:suppressLineNumbers/>
      <w:spacing w:before="120" w:after="120"/>
    </w:pPr>
    <w:rPr>
      <w:i/>
      <w:iCs/>
      <w:sz w:val="24"/>
      <w:szCs w:val="24"/>
    </w:rPr>
  </w:style>
  <w:style w:type="paragraph" w:customStyle="1" w:styleId="24">
    <w:name w:val="Указатель2"/>
    <w:basedOn w:val="a"/>
    <w:uiPriority w:val="99"/>
    <w:pPr>
      <w:suppressLineNumbers/>
    </w:pPr>
  </w:style>
  <w:style w:type="paragraph" w:customStyle="1" w:styleId="15">
    <w:name w:val="Название1"/>
    <w:basedOn w:val="a"/>
    <w:uiPriority w:val="99"/>
    <w:pPr>
      <w:suppressLineNumbers/>
      <w:spacing w:before="120" w:after="120"/>
    </w:pPr>
    <w:rPr>
      <w:i/>
      <w:iCs/>
      <w:sz w:val="24"/>
      <w:szCs w:val="24"/>
    </w:rPr>
  </w:style>
  <w:style w:type="paragraph" w:customStyle="1" w:styleId="16">
    <w:name w:val="Указатель1"/>
    <w:basedOn w:val="a"/>
    <w:uiPriority w:val="99"/>
    <w:pPr>
      <w:suppressLineNumbers/>
    </w:pPr>
  </w:style>
  <w:style w:type="paragraph" w:styleId="af2">
    <w:name w:val="Subtitle"/>
    <w:basedOn w:val="a0"/>
    <w:next w:val="a1"/>
    <w:link w:val="af3"/>
    <w:uiPriority w:val="99"/>
    <w:qFormat/>
    <w:rPr>
      <w:i/>
      <w:iCs/>
    </w:rPr>
  </w:style>
  <w:style w:type="character" w:customStyle="1" w:styleId="af3">
    <w:name w:val="Подзаголовок Знак"/>
    <w:basedOn w:val="a2"/>
    <w:link w:val="af2"/>
    <w:uiPriority w:val="11"/>
    <w:rsid w:val="0090009A"/>
    <w:rPr>
      <w:rFonts w:asciiTheme="majorHAnsi" w:eastAsiaTheme="majorEastAsia" w:hAnsiTheme="majorHAnsi" w:cstheme="majorBidi"/>
      <w:sz w:val="24"/>
      <w:szCs w:val="24"/>
      <w:lang w:eastAsia="ar-SA"/>
    </w:rPr>
  </w:style>
  <w:style w:type="paragraph" w:customStyle="1" w:styleId="af4">
    <w:name w:val="Содержимое таблицы"/>
    <w:basedOn w:val="a"/>
    <w:uiPriority w:val="99"/>
    <w:pPr>
      <w:suppressLineNumbers/>
    </w:pPr>
  </w:style>
  <w:style w:type="paragraph" w:customStyle="1" w:styleId="af5">
    <w:name w:val="Заголовок таблицы"/>
    <w:basedOn w:val="af4"/>
    <w:uiPriority w:val="99"/>
    <w:pPr>
      <w:jc w:val="center"/>
    </w:pPr>
    <w:rPr>
      <w:b/>
      <w:bCs/>
    </w:rPr>
  </w:style>
  <w:style w:type="paragraph" w:styleId="af6">
    <w:name w:val="Balloon Text"/>
    <w:basedOn w:val="a"/>
    <w:link w:val="17"/>
    <w:uiPriority w:val="99"/>
    <w:semiHidden/>
    <w:rPr>
      <w:rFonts w:ascii="Tahoma" w:hAnsi="Tahoma" w:cs="Tahoma"/>
      <w:sz w:val="16"/>
      <w:szCs w:val="16"/>
    </w:rPr>
  </w:style>
  <w:style w:type="character" w:customStyle="1" w:styleId="17">
    <w:name w:val="Текст выноски Знак1"/>
    <w:basedOn w:val="a2"/>
    <w:link w:val="af6"/>
    <w:uiPriority w:val="99"/>
    <w:semiHidden/>
    <w:rsid w:val="0090009A"/>
    <w:rPr>
      <w:sz w:val="0"/>
      <w:szCs w:val="0"/>
      <w:lang w:eastAsia="ar-SA"/>
    </w:rPr>
  </w:style>
  <w:style w:type="paragraph" w:styleId="af7">
    <w:name w:val="Normal (Web)"/>
    <w:basedOn w:val="a"/>
    <w:uiPriority w:val="99"/>
    <w:pPr>
      <w:suppressAutoHyphens w:val="0"/>
      <w:spacing w:beforeAutospacing="1" w:afterAutospacing="1"/>
    </w:pPr>
    <w:rPr>
      <w:sz w:val="24"/>
      <w:szCs w:val="24"/>
      <w:lang w:eastAsia="ru-RU"/>
    </w:rPr>
  </w:style>
  <w:style w:type="paragraph" w:customStyle="1" w:styleId="ConsPlusNormal0">
    <w:name w:val="ConsPlusNormal"/>
    <w:qFormat/>
    <w:rPr>
      <w:sz w:val="28"/>
      <w:szCs w:val="28"/>
    </w:rPr>
  </w:style>
  <w:style w:type="paragraph" w:styleId="af8">
    <w:name w:val="header"/>
    <w:basedOn w:val="a"/>
    <w:link w:val="18"/>
    <w:uiPriority w:val="99"/>
    <w:pPr>
      <w:tabs>
        <w:tab w:val="center" w:pos="4677"/>
        <w:tab w:val="right" w:pos="9355"/>
      </w:tabs>
    </w:pPr>
  </w:style>
  <w:style w:type="character" w:customStyle="1" w:styleId="18">
    <w:name w:val="Верхний колонтитул Знак1"/>
    <w:basedOn w:val="a2"/>
    <w:link w:val="af8"/>
    <w:uiPriority w:val="99"/>
    <w:semiHidden/>
    <w:rsid w:val="0090009A"/>
    <w:rPr>
      <w:sz w:val="20"/>
      <w:szCs w:val="20"/>
      <w:lang w:eastAsia="ar-SA"/>
    </w:rPr>
  </w:style>
  <w:style w:type="paragraph" w:styleId="af9">
    <w:name w:val="footer"/>
    <w:basedOn w:val="a"/>
    <w:link w:val="19"/>
    <w:uiPriority w:val="99"/>
    <w:pPr>
      <w:tabs>
        <w:tab w:val="center" w:pos="4677"/>
        <w:tab w:val="right" w:pos="9355"/>
      </w:tabs>
    </w:pPr>
  </w:style>
  <w:style w:type="character" w:customStyle="1" w:styleId="19">
    <w:name w:val="Нижний колонтитул Знак1"/>
    <w:basedOn w:val="a2"/>
    <w:link w:val="af9"/>
    <w:uiPriority w:val="99"/>
    <w:semiHidden/>
    <w:rsid w:val="0090009A"/>
    <w:rPr>
      <w:sz w:val="20"/>
      <w:szCs w:val="20"/>
      <w:lang w:eastAsia="ar-SA"/>
    </w:rPr>
  </w:style>
  <w:style w:type="paragraph" w:customStyle="1" w:styleId="1a">
    <w:name w:val="Обычный1"/>
    <w:uiPriority w:val="99"/>
    <w:pPr>
      <w:widowControl w:val="0"/>
      <w:suppressAutoHyphens/>
      <w:snapToGrid w:val="0"/>
      <w:spacing w:line="480" w:lineRule="auto"/>
      <w:ind w:firstLine="700"/>
      <w:jc w:val="both"/>
    </w:pPr>
    <w:rPr>
      <w:kern w:val="2"/>
      <w:sz w:val="24"/>
      <w:szCs w:val="24"/>
      <w:lang w:eastAsia="ar-SA"/>
    </w:rPr>
  </w:style>
  <w:style w:type="paragraph" w:customStyle="1" w:styleId="ConsPlusCell">
    <w:name w:val="ConsPlusCell"/>
    <w:uiPriority w:val="99"/>
    <w:pPr>
      <w:widowControl w:val="0"/>
    </w:pPr>
    <w:rPr>
      <w:sz w:val="24"/>
      <w:szCs w:val="24"/>
    </w:rPr>
  </w:style>
  <w:style w:type="paragraph" w:styleId="afa">
    <w:name w:val="List Paragraph"/>
    <w:basedOn w:val="a"/>
    <w:uiPriority w:val="99"/>
    <w:qFormat/>
    <w:pPr>
      <w:suppressAutoHyphens w:val="0"/>
      <w:ind w:left="720"/>
    </w:pPr>
    <w:rPr>
      <w:sz w:val="24"/>
      <w:szCs w:val="24"/>
      <w:lang w:eastAsia="ru-RU"/>
    </w:rPr>
  </w:style>
  <w:style w:type="paragraph" w:customStyle="1" w:styleId="ConsPlusNonformat">
    <w:name w:val="ConsPlusNonformat"/>
    <w:uiPriority w:val="99"/>
    <w:pPr>
      <w:widowControl w:val="0"/>
    </w:pPr>
    <w:rPr>
      <w:rFonts w:ascii="Courier New" w:hAnsi="Courier New" w:cs="Courier New"/>
      <w:sz w:val="20"/>
      <w:szCs w:val="20"/>
    </w:rPr>
  </w:style>
  <w:style w:type="paragraph" w:customStyle="1" w:styleId="ConsPlusTitle">
    <w:name w:val="ConsPlusTitle"/>
    <w:uiPriority w:val="99"/>
    <w:pPr>
      <w:widowControl w:val="0"/>
    </w:pPr>
    <w:rPr>
      <w:rFonts w:ascii="Arial" w:hAnsi="Arial" w:cs="Arial"/>
      <w:b/>
      <w:bCs/>
      <w:sz w:val="24"/>
      <w:szCs w:val="24"/>
    </w:rPr>
  </w:style>
  <w:style w:type="paragraph" w:customStyle="1" w:styleId="afb">
    <w:name w:val="Содержимое врезки"/>
    <w:basedOn w:val="a"/>
    <w:uiPriority w:val="99"/>
    <w:rsid w:val="00EA4E58"/>
  </w:style>
  <w:style w:type="table" w:styleId="afc">
    <w:name w:val="Table Grid"/>
    <w:basedOn w:val="a3"/>
    <w:uiPriority w:val="99"/>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b">
    <w:name w:val="Сетка таблицы1"/>
    <w:uiPriority w:val="9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
    <w:name w:val="Сетка таблицы2"/>
    <w:uiPriority w:val="9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d">
    <w:name w:val="Light Shading"/>
    <w:basedOn w:val="a3"/>
    <w:uiPriority w:val="60"/>
    <w:rsid w:val="0093582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List"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4229"/>
    <w:pPr>
      <w:suppressAutoHyphens/>
    </w:pPr>
    <w:rPr>
      <w:sz w:val="20"/>
      <w:szCs w:val="20"/>
      <w:lang w:eastAsia="ar-SA"/>
    </w:rPr>
  </w:style>
  <w:style w:type="paragraph" w:styleId="1">
    <w:name w:val="heading 1"/>
    <w:basedOn w:val="a"/>
    <w:next w:val="a"/>
    <w:link w:val="10"/>
    <w:uiPriority w:val="99"/>
    <w:qFormat/>
    <w:pPr>
      <w:keepNext/>
      <w:tabs>
        <w:tab w:val="left" w:pos="0"/>
      </w:tabs>
      <w:spacing w:before="240" w:after="60"/>
      <w:ind w:left="432" w:hanging="432"/>
      <w:outlineLvl w:val="0"/>
    </w:pPr>
    <w:rPr>
      <w:rFonts w:ascii="Cambria" w:hAnsi="Cambria" w:cs="Cambria"/>
      <w:b/>
      <w:bCs/>
      <w:kern w:val="2"/>
      <w:sz w:val="32"/>
      <w:szCs w:val="32"/>
    </w:rPr>
  </w:style>
  <w:style w:type="paragraph" w:styleId="2">
    <w:name w:val="heading 2"/>
    <w:basedOn w:val="a0"/>
    <w:next w:val="a1"/>
    <w:link w:val="20"/>
    <w:uiPriority w:val="99"/>
    <w:qFormat/>
    <w:pPr>
      <w:tabs>
        <w:tab w:val="left" w:pos="0"/>
      </w:tabs>
      <w:ind w:left="576" w:hanging="576"/>
      <w:outlineLvl w:val="1"/>
    </w:pPr>
    <w:rPr>
      <w:i/>
      <w:iCs/>
    </w:rPr>
  </w:style>
  <w:style w:type="paragraph" w:styleId="6">
    <w:name w:val="heading 6"/>
    <w:basedOn w:val="a"/>
    <w:next w:val="a"/>
    <w:link w:val="60"/>
    <w:uiPriority w:val="99"/>
    <w:qFormat/>
    <w:pPr>
      <w:keepNext/>
      <w:tabs>
        <w:tab w:val="left" w:pos="0"/>
      </w:tabs>
      <w:spacing w:line="360" w:lineRule="auto"/>
      <w:ind w:left="1152" w:hanging="1152"/>
      <w:jc w:val="center"/>
      <w:outlineLvl w:val="5"/>
    </w:pPr>
    <w:rPr>
      <w:b/>
      <w:bCs/>
      <w:sz w:val="36"/>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
    <w:rsid w:val="0090009A"/>
    <w:rPr>
      <w:rFonts w:asciiTheme="majorHAnsi" w:eastAsiaTheme="majorEastAsia" w:hAnsiTheme="majorHAnsi" w:cstheme="majorBidi"/>
      <w:b/>
      <w:bCs/>
      <w:kern w:val="32"/>
      <w:sz w:val="32"/>
      <w:szCs w:val="32"/>
      <w:lang w:eastAsia="ar-SA"/>
    </w:rPr>
  </w:style>
  <w:style w:type="character" w:customStyle="1" w:styleId="20">
    <w:name w:val="Заголовок 2 Знак"/>
    <w:basedOn w:val="a2"/>
    <w:link w:val="2"/>
    <w:uiPriority w:val="9"/>
    <w:semiHidden/>
    <w:rsid w:val="0090009A"/>
    <w:rPr>
      <w:rFonts w:asciiTheme="majorHAnsi" w:eastAsiaTheme="majorEastAsia" w:hAnsiTheme="majorHAnsi" w:cstheme="majorBidi"/>
      <w:b/>
      <w:bCs/>
      <w:i/>
      <w:iCs/>
      <w:sz w:val="28"/>
      <w:szCs w:val="28"/>
      <w:lang w:eastAsia="ar-SA"/>
    </w:rPr>
  </w:style>
  <w:style w:type="character" w:customStyle="1" w:styleId="60">
    <w:name w:val="Заголовок 6 Знак"/>
    <w:basedOn w:val="a2"/>
    <w:link w:val="6"/>
    <w:uiPriority w:val="9"/>
    <w:semiHidden/>
    <w:rsid w:val="0090009A"/>
    <w:rPr>
      <w:rFonts w:asciiTheme="minorHAnsi" w:eastAsiaTheme="minorEastAsia" w:hAnsiTheme="minorHAnsi" w:cstheme="minorBidi"/>
      <w:b/>
      <w:bCs/>
      <w:lang w:eastAsia="ar-SA"/>
    </w:rPr>
  </w:style>
  <w:style w:type="character" w:customStyle="1" w:styleId="WW8Num1z0">
    <w:name w:val="WW8Num1z0"/>
    <w:uiPriority w:val="99"/>
  </w:style>
  <w:style w:type="character" w:customStyle="1" w:styleId="WW8Num1z1">
    <w:name w:val="WW8Num1z1"/>
    <w:uiPriority w:val="99"/>
  </w:style>
  <w:style w:type="character" w:customStyle="1" w:styleId="WW8Num1z2">
    <w:name w:val="WW8Num1z2"/>
    <w:uiPriority w:val="99"/>
  </w:style>
  <w:style w:type="character" w:customStyle="1" w:styleId="WW8Num1z3">
    <w:name w:val="WW8Num1z3"/>
    <w:uiPriority w:val="99"/>
  </w:style>
  <w:style w:type="character" w:customStyle="1" w:styleId="WW8Num1z4">
    <w:name w:val="WW8Num1z4"/>
    <w:uiPriority w:val="99"/>
  </w:style>
  <w:style w:type="character" w:customStyle="1" w:styleId="WW8Num1z5">
    <w:name w:val="WW8Num1z5"/>
    <w:uiPriority w:val="99"/>
  </w:style>
  <w:style w:type="character" w:customStyle="1" w:styleId="WW8Num1z6">
    <w:name w:val="WW8Num1z6"/>
    <w:uiPriority w:val="99"/>
  </w:style>
  <w:style w:type="character" w:customStyle="1" w:styleId="WW8Num1z7">
    <w:name w:val="WW8Num1z7"/>
    <w:uiPriority w:val="99"/>
  </w:style>
  <w:style w:type="character" w:customStyle="1" w:styleId="WW8Num1z8">
    <w:name w:val="WW8Num1z8"/>
    <w:uiPriority w:val="99"/>
  </w:style>
  <w:style w:type="character" w:customStyle="1" w:styleId="WW8Num2z0">
    <w:name w:val="WW8Num2z0"/>
    <w:uiPriority w:val="99"/>
  </w:style>
  <w:style w:type="character" w:customStyle="1" w:styleId="WW8Num2z1">
    <w:name w:val="WW8Num2z1"/>
    <w:uiPriority w:val="99"/>
    <w:rPr>
      <w:sz w:val="28"/>
      <w:szCs w:val="28"/>
    </w:rPr>
  </w:style>
  <w:style w:type="character" w:customStyle="1" w:styleId="WW8Num2z2">
    <w:name w:val="WW8Num2z2"/>
    <w:uiPriority w:val="99"/>
  </w:style>
  <w:style w:type="character" w:customStyle="1" w:styleId="WW8Num2z3">
    <w:name w:val="WW8Num2z3"/>
    <w:uiPriority w:val="99"/>
  </w:style>
  <w:style w:type="character" w:customStyle="1" w:styleId="WW8Num2z4">
    <w:name w:val="WW8Num2z4"/>
    <w:uiPriority w:val="99"/>
  </w:style>
  <w:style w:type="character" w:customStyle="1" w:styleId="WW8Num2z5">
    <w:name w:val="WW8Num2z5"/>
    <w:uiPriority w:val="99"/>
  </w:style>
  <w:style w:type="character" w:customStyle="1" w:styleId="WW8Num2z6">
    <w:name w:val="WW8Num2z6"/>
    <w:uiPriority w:val="99"/>
  </w:style>
  <w:style w:type="character" w:customStyle="1" w:styleId="WW8Num2z7">
    <w:name w:val="WW8Num2z7"/>
    <w:uiPriority w:val="99"/>
  </w:style>
  <w:style w:type="character" w:customStyle="1" w:styleId="WW8Num2z8">
    <w:name w:val="WW8Num2z8"/>
    <w:uiPriority w:val="99"/>
  </w:style>
  <w:style w:type="character" w:customStyle="1" w:styleId="21">
    <w:name w:val="Основной шрифт абзаца2"/>
    <w:uiPriority w:val="99"/>
  </w:style>
  <w:style w:type="character" w:customStyle="1" w:styleId="WW8Num3z0">
    <w:name w:val="WW8Num3z0"/>
    <w:uiPriority w:val="99"/>
  </w:style>
  <w:style w:type="character" w:customStyle="1" w:styleId="WW8Num3z1">
    <w:name w:val="WW8Num3z1"/>
    <w:uiPriority w:val="99"/>
  </w:style>
  <w:style w:type="character" w:customStyle="1" w:styleId="WW8Num3z2">
    <w:name w:val="WW8Num3z2"/>
    <w:uiPriority w:val="99"/>
  </w:style>
  <w:style w:type="character" w:customStyle="1" w:styleId="WW8Num3z3">
    <w:name w:val="WW8Num3z3"/>
    <w:uiPriority w:val="99"/>
  </w:style>
  <w:style w:type="character" w:customStyle="1" w:styleId="WW8Num3z4">
    <w:name w:val="WW8Num3z4"/>
    <w:uiPriority w:val="99"/>
  </w:style>
  <w:style w:type="character" w:customStyle="1" w:styleId="WW8Num3z5">
    <w:name w:val="WW8Num3z5"/>
    <w:uiPriority w:val="99"/>
  </w:style>
  <w:style w:type="character" w:customStyle="1" w:styleId="WW8Num3z6">
    <w:name w:val="WW8Num3z6"/>
    <w:uiPriority w:val="99"/>
  </w:style>
  <w:style w:type="character" w:customStyle="1" w:styleId="WW8Num3z7">
    <w:name w:val="WW8Num3z7"/>
    <w:uiPriority w:val="99"/>
  </w:style>
  <w:style w:type="character" w:customStyle="1" w:styleId="WW8Num3z8">
    <w:name w:val="WW8Num3z8"/>
    <w:uiPriority w:val="99"/>
  </w:style>
  <w:style w:type="character" w:customStyle="1" w:styleId="11">
    <w:name w:val="Основной шрифт абзаца1"/>
    <w:uiPriority w:val="99"/>
  </w:style>
  <w:style w:type="character" w:customStyle="1" w:styleId="12">
    <w:name w:val="Знак Знак1"/>
    <w:uiPriority w:val="99"/>
    <w:rPr>
      <w:rFonts w:ascii="Cambria" w:hAnsi="Cambria" w:cs="Cambria"/>
      <w:b/>
      <w:bCs/>
      <w:kern w:val="2"/>
      <w:sz w:val="32"/>
      <w:szCs w:val="32"/>
    </w:rPr>
  </w:style>
  <w:style w:type="character" w:styleId="a5">
    <w:name w:val="Emphasis"/>
    <w:basedOn w:val="a2"/>
    <w:uiPriority w:val="99"/>
    <w:qFormat/>
    <w:rPr>
      <w:i/>
      <w:iCs/>
    </w:rPr>
  </w:style>
  <w:style w:type="character" w:customStyle="1" w:styleId="22">
    <w:name w:val="Знак Знак2"/>
    <w:uiPriority w:val="99"/>
    <w:rPr>
      <w:rFonts w:ascii="Cambria" w:hAnsi="Cambria" w:cs="Cambria"/>
      <w:b/>
      <w:bCs/>
      <w:kern w:val="2"/>
      <w:sz w:val="32"/>
      <w:szCs w:val="32"/>
    </w:rPr>
  </w:style>
  <w:style w:type="character" w:customStyle="1" w:styleId="a6">
    <w:name w:val="Знак Знак"/>
    <w:uiPriority w:val="99"/>
    <w:rPr>
      <w:sz w:val="28"/>
      <w:szCs w:val="28"/>
    </w:rPr>
  </w:style>
  <w:style w:type="character" w:customStyle="1" w:styleId="a7">
    <w:name w:val="Символ нумерации"/>
    <w:uiPriority w:val="99"/>
  </w:style>
  <w:style w:type="character" w:customStyle="1" w:styleId="a8">
    <w:name w:val="Текст выноски Знак"/>
    <w:uiPriority w:val="99"/>
    <w:semiHidden/>
    <w:rPr>
      <w:rFonts w:ascii="Tahoma" w:hAnsi="Tahoma" w:cs="Tahoma"/>
      <w:sz w:val="16"/>
      <w:szCs w:val="16"/>
      <w:lang w:eastAsia="ar-SA" w:bidi="ar-SA"/>
    </w:rPr>
  </w:style>
  <w:style w:type="character" w:customStyle="1" w:styleId="-">
    <w:name w:val="Интернет-ссылка"/>
    <w:uiPriority w:val="99"/>
    <w:rPr>
      <w:color w:val="0000FF"/>
      <w:u w:val="single"/>
    </w:rPr>
  </w:style>
  <w:style w:type="character" w:customStyle="1" w:styleId="docaccesstitle">
    <w:name w:val="docaccess_title"/>
    <w:basedOn w:val="a2"/>
    <w:uiPriority w:val="99"/>
  </w:style>
  <w:style w:type="character" w:customStyle="1" w:styleId="a9">
    <w:name w:val="Верхний колонтитул Знак"/>
    <w:uiPriority w:val="99"/>
    <w:rPr>
      <w:lang w:eastAsia="ar-SA" w:bidi="ar-SA"/>
    </w:rPr>
  </w:style>
  <w:style w:type="character" w:customStyle="1" w:styleId="aa">
    <w:name w:val="Нижний колонтитул Знак"/>
    <w:uiPriority w:val="99"/>
    <w:rPr>
      <w:lang w:eastAsia="ar-SA" w:bidi="ar-SA"/>
    </w:rPr>
  </w:style>
  <w:style w:type="character" w:customStyle="1" w:styleId="ab">
    <w:name w:val="Название Знак"/>
    <w:uiPriority w:val="99"/>
    <w:rPr>
      <w:rFonts w:ascii="Cambria" w:hAnsi="Cambria" w:cs="Cambria"/>
      <w:b/>
      <w:bCs/>
      <w:kern w:val="2"/>
      <w:sz w:val="32"/>
      <w:szCs w:val="32"/>
      <w:lang w:eastAsia="ar-SA" w:bidi="ar-SA"/>
    </w:rPr>
  </w:style>
  <w:style w:type="character" w:customStyle="1" w:styleId="ListLabel1">
    <w:name w:val="ListLabel 1"/>
    <w:uiPriority w:val="99"/>
    <w:rPr>
      <w:rFonts w:ascii="Times New Roman" w:hAnsi="Times New Roman" w:cs="Times New Roman"/>
      <w:sz w:val="28"/>
      <w:szCs w:val="28"/>
    </w:rPr>
  </w:style>
  <w:style w:type="character" w:styleId="ac">
    <w:name w:val="FollowedHyperlink"/>
    <w:basedOn w:val="a2"/>
    <w:uiPriority w:val="99"/>
    <w:semiHidden/>
    <w:rPr>
      <w:color w:val="800080"/>
      <w:u w:val="single"/>
    </w:rPr>
  </w:style>
  <w:style w:type="character" w:customStyle="1" w:styleId="ConsPlusNormal">
    <w:name w:val="ConsPlusNormal Знак"/>
    <w:uiPriority w:val="99"/>
    <w:locked/>
    <w:rPr>
      <w:sz w:val="28"/>
      <w:szCs w:val="28"/>
    </w:rPr>
  </w:style>
  <w:style w:type="character" w:customStyle="1" w:styleId="ListLabel2">
    <w:name w:val="ListLabel 2"/>
    <w:uiPriority w:val="99"/>
    <w:rsid w:val="00EA4E58"/>
  </w:style>
  <w:style w:type="character" w:customStyle="1" w:styleId="ListLabel3">
    <w:name w:val="ListLabel 3"/>
    <w:uiPriority w:val="99"/>
    <w:rsid w:val="00EA4E58"/>
  </w:style>
  <w:style w:type="character" w:customStyle="1" w:styleId="ListLabel4">
    <w:name w:val="ListLabel 4"/>
    <w:uiPriority w:val="99"/>
    <w:rsid w:val="00EA4E58"/>
  </w:style>
  <w:style w:type="character" w:customStyle="1" w:styleId="ListLabel5">
    <w:name w:val="ListLabel 5"/>
    <w:uiPriority w:val="99"/>
    <w:rsid w:val="00EA4E58"/>
  </w:style>
  <w:style w:type="character" w:customStyle="1" w:styleId="ListLabel6">
    <w:name w:val="ListLabel 6"/>
    <w:uiPriority w:val="99"/>
    <w:rsid w:val="00EA4E58"/>
  </w:style>
  <w:style w:type="character" w:customStyle="1" w:styleId="ListLabel7">
    <w:name w:val="ListLabel 7"/>
    <w:uiPriority w:val="99"/>
    <w:rsid w:val="00EA4E58"/>
  </w:style>
  <w:style w:type="character" w:customStyle="1" w:styleId="ListLabel8">
    <w:name w:val="ListLabel 8"/>
    <w:uiPriority w:val="99"/>
    <w:rsid w:val="00EA4E58"/>
  </w:style>
  <w:style w:type="character" w:customStyle="1" w:styleId="ListLabel9">
    <w:name w:val="ListLabel 9"/>
    <w:uiPriority w:val="99"/>
    <w:rsid w:val="00EA4E58"/>
  </w:style>
  <w:style w:type="character" w:customStyle="1" w:styleId="ListLabel10">
    <w:name w:val="ListLabel 10"/>
    <w:uiPriority w:val="99"/>
    <w:rsid w:val="00EA4E58"/>
  </w:style>
  <w:style w:type="character" w:customStyle="1" w:styleId="ListLabel11">
    <w:name w:val="ListLabel 11"/>
    <w:uiPriority w:val="99"/>
    <w:rsid w:val="00EA4E58"/>
    <w:rPr>
      <w:sz w:val="24"/>
      <w:szCs w:val="24"/>
    </w:rPr>
  </w:style>
  <w:style w:type="character" w:customStyle="1" w:styleId="ListLabel12">
    <w:name w:val="ListLabel 12"/>
    <w:uiPriority w:val="99"/>
    <w:rsid w:val="00EA4E58"/>
    <w:rPr>
      <w:sz w:val="24"/>
      <w:szCs w:val="24"/>
    </w:rPr>
  </w:style>
  <w:style w:type="character" w:customStyle="1" w:styleId="ListLabel13">
    <w:name w:val="ListLabel 13"/>
    <w:uiPriority w:val="99"/>
    <w:rsid w:val="00EA4E58"/>
    <w:rPr>
      <w:sz w:val="24"/>
      <w:szCs w:val="24"/>
    </w:rPr>
  </w:style>
  <w:style w:type="character" w:customStyle="1" w:styleId="ListLabel14">
    <w:name w:val="ListLabel 14"/>
    <w:uiPriority w:val="99"/>
    <w:rsid w:val="00EA4E58"/>
    <w:rPr>
      <w:sz w:val="24"/>
      <w:szCs w:val="24"/>
    </w:rPr>
  </w:style>
  <w:style w:type="character" w:customStyle="1" w:styleId="ListLabel15">
    <w:name w:val="ListLabel 15"/>
    <w:uiPriority w:val="99"/>
    <w:rsid w:val="00EA4E58"/>
    <w:rPr>
      <w:sz w:val="24"/>
      <w:szCs w:val="24"/>
    </w:rPr>
  </w:style>
  <w:style w:type="character" w:customStyle="1" w:styleId="ListLabel16">
    <w:name w:val="ListLabel 16"/>
    <w:uiPriority w:val="99"/>
    <w:rsid w:val="00EA4E58"/>
    <w:rPr>
      <w:sz w:val="24"/>
      <w:szCs w:val="24"/>
    </w:rPr>
  </w:style>
  <w:style w:type="character" w:customStyle="1" w:styleId="ListLabel17">
    <w:name w:val="ListLabel 17"/>
    <w:uiPriority w:val="99"/>
    <w:rsid w:val="00EA4E58"/>
    <w:rPr>
      <w:sz w:val="24"/>
      <w:szCs w:val="24"/>
    </w:rPr>
  </w:style>
  <w:style w:type="character" w:customStyle="1" w:styleId="ListLabel18">
    <w:name w:val="ListLabel 18"/>
    <w:uiPriority w:val="99"/>
    <w:rsid w:val="00EA4E58"/>
    <w:rPr>
      <w:sz w:val="24"/>
      <w:szCs w:val="24"/>
    </w:rPr>
  </w:style>
  <w:style w:type="character" w:customStyle="1" w:styleId="ListLabel19">
    <w:name w:val="ListLabel 19"/>
    <w:uiPriority w:val="99"/>
    <w:rsid w:val="00EA4E58"/>
  </w:style>
  <w:style w:type="character" w:customStyle="1" w:styleId="ListLabel20">
    <w:name w:val="ListLabel 20"/>
    <w:uiPriority w:val="99"/>
    <w:rsid w:val="00EA4E58"/>
  </w:style>
  <w:style w:type="character" w:customStyle="1" w:styleId="ListLabel21">
    <w:name w:val="ListLabel 21"/>
    <w:uiPriority w:val="99"/>
    <w:rsid w:val="00EA4E58"/>
  </w:style>
  <w:style w:type="character" w:customStyle="1" w:styleId="ListLabel22">
    <w:name w:val="ListLabel 22"/>
    <w:uiPriority w:val="99"/>
    <w:rsid w:val="00EA4E58"/>
    <w:rPr>
      <w:color w:val="auto"/>
      <w:sz w:val="25"/>
      <w:szCs w:val="25"/>
    </w:rPr>
  </w:style>
  <w:style w:type="character" w:customStyle="1" w:styleId="ListLabel23">
    <w:name w:val="ListLabel 23"/>
    <w:uiPriority w:val="99"/>
    <w:rsid w:val="00EA4E58"/>
  </w:style>
  <w:style w:type="character" w:customStyle="1" w:styleId="ListLabel24">
    <w:name w:val="ListLabel 24"/>
    <w:uiPriority w:val="99"/>
    <w:rsid w:val="00EA4E58"/>
  </w:style>
  <w:style w:type="character" w:customStyle="1" w:styleId="ListLabel25">
    <w:name w:val="ListLabel 25"/>
    <w:uiPriority w:val="99"/>
    <w:rsid w:val="00EA4E58"/>
  </w:style>
  <w:style w:type="character" w:customStyle="1" w:styleId="ListLabel26">
    <w:name w:val="ListLabel 26"/>
    <w:uiPriority w:val="99"/>
    <w:rsid w:val="00EA4E58"/>
  </w:style>
  <w:style w:type="character" w:customStyle="1" w:styleId="ListLabel27">
    <w:name w:val="ListLabel 27"/>
    <w:uiPriority w:val="99"/>
    <w:rsid w:val="00EA4E58"/>
  </w:style>
  <w:style w:type="character" w:customStyle="1" w:styleId="ListLabel28">
    <w:name w:val="ListLabel 28"/>
    <w:uiPriority w:val="99"/>
    <w:rsid w:val="00EA4E58"/>
  </w:style>
  <w:style w:type="character" w:customStyle="1" w:styleId="ListLabel29">
    <w:name w:val="ListLabel 29"/>
    <w:uiPriority w:val="99"/>
    <w:rsid w:val="00EA4E58"/>
  </w:style>
  <w:style w:type="character" w:customStyle="1" w:styleId="ListLabel30">
    <w:name w:val="ListLabel 30"/>
    <w:uiPriority w:val="99"/>
    <w:rsid w:val="00EA4E58"/>
  </w:style>
  <w:style w:type="character" w:customStyle="1" w:styleId="ListLabel31">
    <w:name w:val="ListLabel 31"/>
    <w:uiPriority w:val="99"/>
    <w:rsid w:val="00EA4E58"/>
  </w:style>
  <w:style w:type="character" w:customStyle="1" w:styleId="ListLabel32">
    <w:name w:val="ListLabel 32"/>
    <w:uiPriority w:val="99"/>
    <w:rsid w:val="00EA4E58"/>
  </w:style>
  <w:style w:type="character" w:customStyle="1" w:styleId="ListLabel33">
    <w:name w:val="ListLabel 33"/>
    <w:uiPriority w:val="99"/>
    <w:rsid w:val="00EA4E58"/>
  </w:style>
  <w:style w:type="character" w:customStyle="1" w:styleId="ListLabel34">
    <w:name w:val="ListLabel 34"/>
    <w:uiPriority w:val="99"/>
    <w:rsid w:val="00EA4E58"/>
  </w:style>
  <w:style w:type="character" w:customStyle="1" w:styleId="ListLabel35">
    <w:name w:val="ListLabel 35"/>
    <w:uiPriority w:val="99"/>
    <w:rsid w:val="00EA4E58"/>
  </w:style>
  <w:style w:type="character" w:customStyle="1" w:styleId="ListLabel36">
    <w:name w:val="ListLabel 36"/>
    <w:uiPriority w:val="99"/>
    <w:rsid w:val="00EA4E58"/>
  </w:style>
  <w:style w:type="character" w:customStyle="1" w:styleId="ListLabel37">
    <w:name w:val="ListLabel 37"/>
    <w:uiPriority w:val="99"/>
    <w:rsid w:val="00EA4E58"/>
  </w:style>
  <w:style w:type="character" w:customStyle="1" w:styleId="ListLabel38">
    <w:name w:val="ListLabel 38"/>
    <w:uiPriority w:val="99"/>
    <w:rsid w:val="00EA4E58"/>
  </w:style>
  <w:style w:type="character" w:customStyle="1" w:styleId="ListLabel39">
    <w:name w:val="ListLabel 39"/>
    <w:uiPriority w:val="99"/>
    <w:rsid w:val="00EA4E58"/>
  </w:style>
  <w:style w:type="character" w:customStyle="1" w:styleId="ListLabel40">
    <w:name w:val="ListLabel 40"/>
    <w:uiPriority w:val="99"/>
    <w:rsid w:val="00EA4E58"/>
  </w:style>
  <w:style w:type="character" w:customStyle="1" w:styleId="ListLabel41">
    <w:name w:val="ListLabel 41"/>
    <w:uiPriority w:val="99"/>
    <w:rsid w:val="00EA4E58"/>
  </w:style>
  <w:style w:type="character" w:customStyle="1" w:styleId="ListLabel42">
    <w:name w:val="ListLabel 42"/>
    <w:uiPriority w:val="99"/>
    <w:rsid w:val="00EA4E58"/>
  </w:style>
  <w:style w:type="character" w:customStyle="1" w:styleId="ListLabel43">
    <w:name w:val="ListLabel 43"/>
    <w:uiPriority w:val="99"/>
    <w:rsid w:val="00EA4E58"/>
  </w:style>
  <w:style w:type="character" w:customStyle="1" w:styleId="ListLabel44">
    <w:name w:val="ListLabel 44"/>
    <w:uiPriority w:val="99"/>
    <w:rsid w:val="00EA4E58"/>
  </w:style>
  <w:style w:type="character" w:customStyle="1" w:styleId="ListLabel45">
    <w:name w:val="ListLabel 45"/>
    <w:uiPriority w:val="99"/>
    <w:rsid w:val="00EA4E58"/>
  </w:style>
  <w:style w:type="character" w:customStyle="1" w:styleId="ListLabel46">
    <w:name w:val="ListLabel 46"/>
    <w:uiPriority w:val="99"/>
    <w:rsid w:val="00EA4E58"/>
  </w:style>
  <w:style w:type="character" w:customStyle="1" w:styleId="ListLabel47">
    <w:name w:val="ListLabel 47"/>
    <w:uiPriority w:val="99"/>
    <w:rsid w:val="00EA4E58"/>
  </w:style>
  <w:style w:type="character" w:customStyle="1" w:styleId="ListLabel48">
    <w:name w:val="ListLabel 48"/>
    <w:uiPriority w:val="99"/>
    <w:rsid w:val="00EA4E58"/>
  </w:style>
  <w:style w:type="character" w:customStyle="1" w:styleId="ListLabel49">
    <w:name w:val="ListLabel 49"/>
    <w:uiPriority w:val="99"/>
    <w:rsid w:val="00EA4E58"/>
  </w:style>
  <w:style w:type="character" w:customStyle="1" w:styleId="ListLabel50">
    <w:name w:val="ListLabel 50"/>
    <w:uiPriority w:val="99"/>
    <w:rsid w:val="00EA4E58"/>
  </w:style>
  <w:style w:type="character" w:customStyle="1" w:styleId="ListLabel51">
    <w:name w:val="ListLabel 51"/>
    <w:uiPriority w:val="99"/>
    <w:rsid w:val="00EA4E58"/>
  </w:style>
  <w:style w:type="character" w:customStyle="1" w:styleId="ListLabel52">
    <w:name w:val="ListLabel 52"/>
    <w:uiPriority w:val="99"/>
    <w:rsid w:val="00EA4E58"/>
  </w:style>
  <w:style w:type="character" w:customStyle="1" w:styleId="ListLabel53">
    <w:name w:val="ListLabel 53"/>
    <w:uiPriority w:val="99"/>
    <w:rsid w:val="00EA4E58"/>
  </w:style>
  <w:style w:type="character" w:customStyle="1" w:styleId="ListLabel54">
    <w:name w:val="ListLabel 54"/>
    <w:uiPriority w:val="99"/>
    <w:rsid w:val="00EA4E58"/>
  </w:style>
  <w:style w:type="character" w:customStyle="1" w:styleId="ListLabel55">
    <w:name w:val="ListLabel 55"/>
    <w:uiPriority w:val="99"/>
    <w:rsid w:val="00EA4E58"/>
  </w:style>
  <w:style w:type="character" w:customStyle="1" w:styleId="ListLabel56">
    <w:name w:val="ListLabel 56"/>
    <w:uiPriority w:val="99"/>
    <w:rsid w:val="00EA4E58"/>
  </w:style>
  <w:style w:type="character" w:customStyle="1" w:styleId="ListLabel57">
    <w:name w:val="ListLabel 57"/>
    <w:uiPriority w:val="99"/>
    <w:rsid w:val="00EA4E58"/>
  </w:style>
  <w:style w:type="character" w:customStyle="1" w:styleId="ListLabel58">
    <w:name w:val="ListLabel 58"/>
    <w:uiPriority w:val="99"/>
    <w:rsid w:val="00EA4E58"/>
    <w:rPr>
      <w:color w:val="auto"/>
      <w:sz w:val="25"/>
      <w:szCs w:val="25"/>
    </w:rPr>
  </w:style>
  <w:style w:type="character" w:customStyle="1" w:styleId="ListLabel59">
    <w:name w:val="ListLabel 59"/>
    <w:uiPriority w:val="99"/>
    <w:rsid w:val="00EA4E58"/>
  </w:style>
  <w:style w:type="character" w:customStyle="1" w:styleId="ListLabel60">
    <w:name w:val="ListLabel 60"/>
    <w:uiPriority w:val="99"/>
    <w:rsid w:val="00EA4E58"/>
  </w:style>
  <w:style w:type="character" w:customStyle="1" w:styleId="ListLabel61">
    <w:name w:val="ListLabel 61"/>
    <w:uiPriority w:val="99"/>
    <w:rsid w:val="00EA4E58"/>
  </w:style>
  <w:style w:type="character" w:customStyle="1" w:styleId="ListLabel62">
    <w:name w:val="ListLabel 62"/>
    <w:uiPriority w:val="99"/>
    <w:rsid w:val="00EA4E58"/>
  </w:style>
  <w:style w:type="character" w:customStyle="1" w:styleId="ListLabel63">
    <w:name w:val="ListLabel 63"/>
    <w:uiPriority w:val="99"/>
    <w:rsid w:val="00EA4E58"/>
  </w:style>
  <w:style w:type="character" w:customStyle="1" w:styleId="ListLabel64">
    <w:name w:val="ListLabel 64"/>
    <w:uiPriority w:val="99"/>
    <w:rsid w:val="00EA4E58"/>
  </w:style>
  <w:style w:type="character" w:customStyle="1" w:styleId="ListLabel65">
    <w:name w:val="ListLabel 65"/>
    <w:uiPriority w:val="99"/>
    <w:rsid w:val="00EA4E58"/>
  </w:style>
  <w:style w:type="character" w:customStyle="1" w:styleId="ListLabel66">
    <w:name w:val="ListLabel 66"/>
    <w:uiPriority w:val="99"/>
    <w:rsid w:val="00EA4E58"/>
  </w:style>
  <w:style w:type="character" w:customStyle="1" w:styleId="ListLabel67">
    <w:name w:val="ListLabel 67"/>
    <w:uiPriority w:val="99"/>
    <w:rsid w:val="00EA4E58"/>
    <w:rPr>
      <w:rFonts w:eastAsia="Times New Roman"/>
    </w:rPr>
  </w:style>
  <w:style w:type="character" w:customStyle="1" w:styleId="ListLabel68">
    <w:name w:val="ListLabel 68"/>
    <w:uiPriority w:val="99"/>
    <w:rsid w:val="00EA4E58"/>
  </w:style>
  <w:style w:type="character" w:customStyle="1" w:styleId="ListLabel69">
    <w:name w:val="ListLabel 69"/>
    <w:uiPriority w:val="99"/>
    <w:rsid w:val="00EA4E58"/>
  </w:style>
  <w:style w:type="character" w:customStyle="1" w:styleId="ListLabel70">
    <w:name w:val="ListLabel 70"/>
    <w:uiPriority w:val="99"/>
    <w:rsid w:val="00EA4E58"/>
  </w:style>
  <w:style w:type="character" w:customStyle="1" w:styleId="ListLabel71">
    <w:name w:val="ListLabel 71"/>
    <w:uiPriority w:val="99"/>
    <w:rsid w:val="00EA4E58"/>
    <w:rPr>
      <w:sz w:val="28"/>
      <w:szCs w:val="28"/>
    </w:rPr>
  </w:style>
  <w:style w:type="character" w:customStyle="1" w:styleId="ListLabel72">
    <w:name w:val="ListLabel 72"/>
    <w:uiPriority w:val="99"/>
    <w:rsid w:val="00EA4E58"/>
    <w:rPr>
      <w:sz w:val="28"/>
      <w:szCs w:val="28"/>
    </w:rPr>
  </w:style>
  <w:style w:type="character" w:customStyle="1" w:styleId="ListLabel73">
    <w:name w:val="ListLabel 73"/>
    <w:uiPriority w:val="99"/>
    <w:rsid w:val="00EA4E58"/>
    <w:rPr>
      <w:color w:val="000000"/>
      <w:sz w:val="28"/>
      <w:szCs w:val="28"/>
      <w:u w:val="none"/>
    </w:rPr>
  </w:style>
  <w:style w:type="character" w:customStyle="1" w:styleId="ListLabel74">
    <w:name w:val="ListLabel 74"/>
    <w:uiPriority w:val="99"/>
    <w:rsid w:val="00EA4E58"/>
    <w:rPr>
      <w:sz w:val="28"/>
      <w:szCs w:val="28"/>
    </w:rPr>
  </w:style>
  <w:style w:type="character" w:customStyle="1" w:styleId="ListLabel75">
    <w:name w:val="ListLabel 75"/>
    <w:uiPriority w:val="99"/>
    <w:rsid w:val="00EA4E58"/>
  </w:style>
  <w:style w:type="character" w:customStyle="1" w:styleId="ListLabel76">
    <w:name w:val="ListLabel 76"/>
    <w:uiPriority w:val="99"/>
    <w:rsid w:val="00EA4E58"/>
  </w:style>
  <w:style w:type="character" w:customStyle="1" w:styleId="ListLabel77">
    <w:name w:val="ListLabel 77"/>
    <w:uiPriority w:val="99"/>
    <w:rsid w:val="00EA4E58"/>
  </w:style>
  <w:style w:type="character" w:customStyle="1" w:styleId="ListLabel78">
    <w:name w:val="ListLabel 78"/>
    <w:uiPriority w:val="99"/>
    <w:rsid w:val="00EA4E58"/>
  </w:style>
  <w:style w:type="character" w:customStyle="1" w:styleId="ListLabel79">
    <w:name w:val="ListLabel 79"/>
    <w:uiPriority w:val="99"/>
    <w:rsid w:val="00EA4E58"/>
  </w:style>
  <w:style w:type="character" w:customStyle="1" w:styleId="ListLabel80">
    <w:name w:val="ListLabel 80"/>
    <w:uiPriority w:val="99"/>
    <w:rsid w:val="00EA4E58"/>
  </w:style>
  <w:style w:type="character" w:customStyle="1" w:styleId="ListLabel81">
    <w:name w:val="ListLabel 81"/>
    <w:uiPriority w:val="99"/>
    <w:rsid w:val="00EA4E58"/>
  </w:style>
  <w:style w:type="character" w:customStyle="1" w:styleId="ListLabel82">
    <w:name w:val="ListLabel 82"/>
    <w:uiPriority w:val="99"/>
    <w:rsid w:val="00EA4E58"/>
  </w:style>
  <w:style w:type="character" w:customStyle="1" w:styleId="ListLabel83">
    <w:name w:val="ListLabel 83"/>
    <w:uiPriority w:val="99"/>
    <w:rsid w:val="00EA4E58"/>
    <w:rPr>
      <w:sz w:val="28"/>
      <w:szCs w:val="28"/>
    </w:rPr>
  </w:style>
  <w:style w:type="character" w:customStyle="1" w:styleId="ListLabel84">
    <w:name w:val="ListLabel 84"/>
    <w:uiPriority w:val="99"/>
    <w:rsid w:val="00EA4E58"/>
  </w:style>
  <w:style w:type="character" w:customStyle="1" w:styleId="ListLabel85">
    <w:name w:val="ListLabel 85"/>
    <w:uiPriority w:val="99"/>
    <w:rsid w:val="00EA4E58"/>
  </w:style>
  <w:style w:type="character" w:customStyle="1" w:styleId="ListLabel86">
    <w:name w:val="ListLabel 86"/>
    <w:uiPriority w:val="99"/>
    <w:rsid w:val="00EA4E58"/>
  </w:style>
  <w:style w:type="character" w:customStyle="1" w:styleId="ListLabel87">
    <w:name w:val="ListLabel 87"/>
    <w:uiPriority w:val="99"/>
    <w:rsid w:val="00EA4E58"/>
  </w:style>
  <w:style w:type="character" w:customStyle="1" w:styleId="ListLabel88">
    <w:name w:val="ListLabel 88"/>
    <w:uiPriority w:val="99"/>
    <w:rsid w:val="00EA4E58"/>
  </w:style>
  <w:style w:type="character" w:customStyle="1" w:styleId="ListLabel89">
    <w:name w:val="ListLabel 89"/>
    <w:uiPriority w:val="99"/>
    <w:rsid w:val="00EA4E58"/>
  </w:style>
  <w:style w:type="character" w:customStyle="1" w:styleId="ListLabel90">
    <w:name w:val="ListLabel 90"/>
    <w:uiPriority w:val="99"/>
    <w:rsid w:val="00EA4E58"/>
  </w:style>
  <w:style w:type="character" w:customStyle="1" w:styleId="ListLabel91">
    <w:name w:val="ListLabel 91"/>
    <w:uiPriority w:val="99"/>
    <w:rsid w:val="00EA4E58"/>
  </w:style>
  <w:style w:type="character" w:customStyle="1" w:styleId="ListLabel92">
    <w:name w:val="ListLabel 92"/>
    <w:uiPriority w:val="99"/>
    <w:rsid w:val="00EA4E58"/>
    <w:rPr>
      <w:sz w:val="24"/>
      <w:szCs w:val="24"/>
    </w:rPr>
  </w:style>
  <w:style w:type="character" w:customStyle="1" w:styleId="ListLabel93">
    <w:name w:val="ListLabel 93"/>
    <w:uiPriority w:val="99"/>
    <w:rsid w:val="00EA4E58"/>
    <w:rPr>
      <w:sz w:val="24"/>
      <w:szCs w:val="24"/>
    </w:rPr>
  </w:style>
  <w:style w:type="character" w:customStyle="1" w:styleId="ListLabel94">
    <w:name w:val="ListLabel 94"/>
    <w:uiPriority w:val="99"/>
    <w:rsid w:val="00EA4E58"/>
    <w:rPr>
      <w:sz w:val="24"/>
      <w:szCs w:val="24"/>
    </w:rPr>
  </w:style>
  <w:style w:type="character" w:customStyle="1" w:styleId="ListLabel95">
    <w:name w:val="ListLabel 95"/>
    <w:uiPriority w:val="99"/>
    <w:rsid w:val="00EA4E58"/>
    <w:rPr>
      <w:sz w:val="24"/>
      <w:szCs w:val="24"/>
    </w:rPr>
  </w:style>
  <w:style w:type="character" w:customStyle="1" w:styleId="ListLabel96">
    <w:name w:val="ListLabel 96"/>
    <w:uiPriority w:val="99"/>
    <w:rsid w:val="00EA4E58"/>
    <w:rPr>
      <w:sz w:val="24"/>
      <w:szCs w:val="24"/>
    </w:rPr>
  </w:style>
  <w:style w:type="character" w:customStyle="1" w:styleId="ListLabel97">
    <w:name w:val="ListLabel 97"/>
    <w:uiPriority w:val="99"/>
    <w:rsid w:val="00EA4E58"/>
    <w:rPr>
      <w:sz w:val="24"/>
      <w:szCs w:val="24"/>
    </w:rPr>
  </w:style>
  <w:style w:type="character" w:customStyle="1" w:styleId="ListLabel98">
    <w:name w:val="ListLabel 98"/>
    <w:uiPriority w:val="99"/>
    <w:rsid w:val="00EA4E58"/>
    <w:rPr>
      <w:sz w:val="24"/>
      <w:szCs w:val="24"/>
    </w:rPr>
  </w:style>
  <w:style w:type="character" w:customStyle="1" w:styleId="ListLabel99">
    <w:name w:val="ListLabel 99"/>
    <w:uiPriority w:val="99"/>
    <w:rsid w:val="00EA4E58"/>
    <w:rPr>
      <w:sz w:val="24"/>
      <w:szCs w:val="24"/>
    </w:rPr>
  </w:style>
  <w:style w:type="character" w:customStyle="1" w:styleId="ListLabel100">
    <w:name w:val="ListLabel 100"/>
    <w:uiPriority w:val="99"/>
    <w:rsid w:val="00EA4E58"/>
    <w:rPr>
      <w:sz w:val="28"/>
      <w:szCs w:val="28"/>
    </w:rPr>
  </w:style>
  <w:style w:type="character" w:customStyle="1" w:styleId="ListLabel101">
    <w:name w:val="ListLabel 101"/>
    <w:uiPriority w:val="99"/>
    <w:rsid w:val="00EA4E58"/>
  </w:style>
  <w:style w:type="character" w:customStyle="1" w:styleId="ListLabel102">
    <w:name w:val="ListLabel 102"/>
    <w:uiPriority w:val="99"/>
    <w:rsid w:val="00EA4E58"/>
  </w:style>
  <w:style w:type="character" w:customStyle="1" w:styleId="ListLabel103">
    <w:name w:val="ListLabel 103"/>
    <w:uiPriority w:val="99"/>
    <w:rsid w:val="00EA4E58"/>
  </w:style>
  <w:style w:type="character" w:customStyle="1" w:styleId="ListLabel104">
    <w:name w:val="ListLabel 104"/>
    <w:uiPriority w:val="99"/>
    <w:rsid w:val="00EA4E58"/>
  </w:style>
  <w:style w:type="character" w:customStyle="1" w:styleId="ListLabel105">
    <w:name w:val="ListLabel 105"/>
    <w:uiPriority w:val="99"/>
    <w:rsid w:val="00EA4E58"/>
  </w:style>
  <w:style w:type="character" w:customStyle="1" w:styleId="ListLabel106">
    <w:name w:val="ListLabel 106"/>
    <w:uiPriority w:val="99"/>
    <w:rsid w:val="00EA4E58"/>
  </w:style>
  <w:style w:type="character" w:customStyle="1" w:styleId="ListLabel107">
    <w:name w:val="ListLabel 107"/>
    <w:uiPriority w:val="99"/>
    <w:rsid w:val="00EA4E58"/>
  </w:style>
  <w:style w:type="character" w:customStyle="1" w:styleId="ListLabel108">
    <w:name w:val="ListLabel 108"/>
    <w:uiPriority w:val="99"/>
    <w:rsid w:val="00EA4E58"/>
  </w:style>
  <w:style w:type="character" w:customStyle="1" w:styleId="ListLabel109">
    <w:name w:val="ListLabel 109"/>
    <w:uiPriority w:val="99"/>
    <w:rsid w:val="00EA4E58"/>
    <w:rPr>
      <w:sz w:val="28"/>
      <w:szCs w:val="28"/>
    </w:rPr>
  </w:style>
  <w:style w:type="character" w:customStyle="1" w:styleId="ListLabel110">
    <w:name w:val="ListLabel 110"/>
    <w:uiPriority w:val="99"/>
    <w:rsid w:val="00EA4E58"/>
    <w:rPr>
      <w:color w:val="000000"/>
      <w:sz w:val="28"/>
      <w:szCs w:val="28"/>
      <w:u w:val="none"/>
    </w:rPr>
  </w:style>
  <w:style w:type="paragraph" w:customStyle="1" w:styleId="ad">
    <w:name w:val="Заголовок"/>
    <w:basedOn w:val="a"/>
    <w:next w:val="a1"/>
    <w:uiPriority w:val="99"/>
    <w:rsid w:val="00EA4E58"/>
    <w:pPr>
      <w:keepNext/>
      <w:spacing w:before="240" w:after="120"/>
    </w:pPr>
    <w:rPr>
      <w:rFonts w:ascii="Liberation Sans" w:eastAsia="Microsoft YaHei" w:hAnsi="Liberation Sans" w:cs="Liberation Sans"/>
      <w:sz w:val="28"/>
      <w:szCs w:val="28"/>
    </w:rPr>
  </w:style>
  <w:style w:type="paragraph" w:styleId="a1">
    <w:name w:val="Body Text"/>
    <w:basedOn w:val="a"/>
    <w:link w:val="ae"/>
    <w:uiPriority w:val="99"/>
    <w:pPr>
      <w:jc w:val="both"/>
    </w:pPr>
    <w:rPr>
      <w:sz w:val="28"/>
      <w:szCs w:val="28"/>
    </w:rPr>
  </w:style>
  <w:style w:type="character" w:customStyle="1" w:styleId="ae">
    <w:name w:val="Основной текст Знак"/>
    <w:basedOn w:val="a2"/>
    <w:link w:val="a1"/>
    <w:uiPriority w:val="99"/>
    <w:semiHidden/>
    <w:rsid w:val="0090009A"/>
    <w:rPr>
      <w:sz w:val="20"/>
      <w:szCs w:val="20"/>
      <w:lang w:eastAsia="ar-SA"/>
    </w:rPr>
  </w:style>
  <w:style w:type="paragraph" w:styleId="af">
    <w:name w:val="List"/>
    <w:basedOn w:val="a1"/>
    <w:uiPriority w:val="99"/>
  </w:style>
  <w:style w:type="paragraph" w:styleId="af0">
    <w:name w:val="caption"/>
    <w:basedOn w:val="a"/>
    <w:uiPriority w:val="99"/>
    <w:qFormat/>
    <w:rsid w:val="00EA4E58"/>
    <w:pPr>
      <w:suppressLineNumbers/>
      <w:spacing w:before="120" w:after="120"/>
    </w:pPr>
    <w:rPr>
      <w:i/>
      <w:iCs/>
      <w:sz w:val="24"/>
      <w:szCs w:val="24"/>
    </w:rPr>
  </w:style>
  <w:style w:type="paragraph" w:styleId="13">
    <w:name w:val="index 1"/>
    <w:basedOn w:val="a"/>
    <w:next w:val="a"/>
    <w:autoRedefine/>
    <w:uiPriority w:val="99"/>
    <w:semiHidden/>
    <w:pPr>
      <w:ind w:left="200" w:hanging="200"/>
    </w:pPr>
  </w:style>
  <w:style w:type="paragraph" w:styleId="af1">
    <w:name w:val="index heading"/>
    <w:basedOn w:val="a"/>
    <w:uiPriority w:val="99"/>
    <w:semiHidden/>
    <w:rsid w:val="00EA4E58"/>
    <w:pPr>
      <w:suppressLineNumbers/>
    </w:pPr>
  </w:style>
  <w:style w:type="paragraph" w:styleId="a0">
    <w:name w:val="Title"/>
    <w:basedOn w:val="a"/>
    <w:next w:val="a1"/>
    <w:link w:val="14"/>
    <w:uiPriority w:val="99"/>
    <w:qFormat/>
    <w:pPr>
      <w:spacing w:before="240" w:after="60"/>
      <w:jc w:val="center"/>
    </w:pPr>
    <w:rPr>
      <w:rFonts w:ascii="Cambria" w:hAnsi="Cambria" w:cs="Cambria"/>
      <w:b/>
      <w:bCs/>
      <w:kern w:val="2"/>
      <w:sz w:val="32"/>
      <w:szCs w:val="32"/>
    </w:rPr>
  </w:style>
  <w:style w:type="character" w:customStyle="1" w:styleId="14">
    <w:name w:val="Название Знак1"/>
    <w:basedOn w:val="a2"/>
    <w:link w:val="a0"/>
    <w:uiPriority w:val="10"/>
    <w:rsid w:val="0090009A"/>
    <w:rPr>
      <w:rFonts w:asciiTheme="majorHAnsi" w:eastAsiaTheme="majorEastAsia" w:hAnsiTheme="majorHAnsi" w:cstheme="majorBidi"/>
      <w:b/>
      <w:bCs/>
      <w:kern w:val="28"/>
      <w:sz w:val="32"/>
      <w:szCs w:val="32"/>
      <w:lang w:eastAsia="ar-SA"/>
    </w:rPr>
  </w:style>
  <w:style w:type="paragraph" w:customStyle="1" w:styleId="23">
    <w:name w:val="Название2"/>
    <w:basedOn w:val="a"/>
    <w:uiPriority w:val="99"/>
    <w:pPr>
      <w:suppressLineNumbers/>
      <w:spacing w:before="120" w:after="120"/>
    </w:pPr>
    <w:rPr>
      <w:i/>
      <w:iCs/>
      <w:sz w:val="24"/>
      <w:szCs w:val="24"/>
    </w:rPr>
  </w:style>
  <w:style w:type="paragraph" w:customStyle="1" w:styleId="24">
    <w:name w:val="Указатель2"/>
    <w:basedOn w:val="a"/>
    <w:uiPriority w:val="99"/>
    <w:pPr>
      <w:suppressLineNumbers/>
    </w:pPr>
  </w:style>
  <w:style w:type="paragraph" w:customStyle="1" w:styleId="15">
    <w:name w:val="Название1"/>
    <w:basedOn w:val="a"/>
    <w:uiPriority w:val="99"/>
    <w:pPr>
      <w:suppressLineNumbers/>
      <w:spacing w:before="120" w:after="120"/>
    </w:pPr>
    <w:rPr>
      <w:i/>
      <w:iCs/>
      <w:sz w:val="24"/>
      <w:szCs w:val="24"/>
    </w:rPr>
  </w:style>
  <w:style w:type="paragraph" w:customStyle="1" w:styleId="16">
    <w:name w:val="Указатель1"/>
    <w:basedOn w:val="a"/>
    <w:uiPriority w:val="99"/>
    <w:pPr>
      <w:suppressLineNumbers/>
    </w:pPr>
  </w:style>
  <w:style w:type="paragraph" w:styleId="af2">
    <w:name w:val="Subtitle"/>
    <w:basedOn w:val="a0"/>
    <w:next w:val="a1"/>
    <w:link w:val="af3"/>
    <w:uiPriority w:val="99"/>
    <w:qFormat/>
    <w:rPr>
      <w:i/>
      <w:iCs/>
    </w:rPr>
  </w:style>
  <w:style w:type="character" w:customStyle="1" w:styleId="af3">
    <w:name w:val="Подзаголовок Знак"/>
    <w:basedOn w:val="a2"/>
    <w:link w:val="af2"/>
    <w:uiPriority w:val="11"/>
    <w:rsid w:val="0090009A"/>
    <w:rPr>
      <w:rFonts w:asciiTheme="majorHAnsi" w:eastAsiaTheme="majorEastAsia" w:hAnsiTheme="majorHAnsi" w:cstheme="majorBidi"/>
      <w:sz w:val="24"/>
      <w:szCs w:val="24"/>
      <w:lang w:eastAsia="ar-SA"/>
    </w:rPr>
  </w:style>
  <w:style w:type="paragraph" w:customStyle="1" w:styleId="af4">
    <w:name w:val="Содержимое таблицы"/>
    <w:basedOn w:val="a"/>
    <w:uiPriority w:val="99"/>
    <w:pPr>
      <w:suppressLineNumbers/>
    </w:pPr>
  </w:style>
  <w:style w:type="paragraph" w:customStyle="1" w:styleId="af5">
    <w:name w:val="Заголовок таблицы"/>
    <w:basedOn w:val="af4"/>
    <w:uiPriority w:val="99"/>
    <w:pPr>
      <w:jc w:val="center"/>
    </w:pPr>
    <w:rPr>
      <w:b/>
      <w:bCs/>
    </w:rPr>
  </w:style>
  <w:style w:type="paragraph" w:styleId="af6">
    <w:name w:val="Balloon Text"/>
    <w:basedOn w:val="a"/>
    <w:link w:val="17"/>
    <w:uiPriority w:val="99"/>
    <w:semiHidden/>
    <w:rPr>
      <w:rFonts w:ascii="Tahoma" w:hAnsi="Tahoma" w:cs="Tahoma"/>
      <w:sz w:val="16"/>
      <w:szCs w:val="16"/>
    </w:rPr>
  </w:style>
  <w:style w:type="character" w:customStyle="1" w:styleId="17">
    <w:name w:val="Текст выноски Знак1"/>
    <w:basedOn w:val="a2"/>
    <w:link w:val="af6"/>
    <w:uiPriority w:val="99"/>
    <w:semiHidden/>
    <w:rsid w:val="0090009A"/>
    <w:rPr>
      <w:sz w:val="0"/>
      <w:szCs w:val="0"/>
      <w:lang w:eastAsia="ar-SA"/>
    </w:rPr>
  </w:style>
  <w:style w:type="paragraph" w:styleId="af7">
    <w:name w:val="Normal (Web)"/>
    <w:basedOn w:val="a"/>
    <w:uiPriority w:val="99"/>
    <w:pPr>
      <w:suppressAutoHyphens w:val="0"/>
      <w:spacing w:beforeAutospacing="1" w:afterAutospacing="1"/>
    </w:pPr>
    <w:rPr>
      <w:sz w:val="24"/>
      <w:szCs w:val="24"/>
      <w:lang w:eastAsia="ru-RU"/>
    </w:rPr>
  </w:style>
  <w:style w:type="paragraph" w:customStyle="1" w:styleId="ConsPlusNormal0">
    <w:name w:val="ConsPlusNormal"/>
    <w:qFormat/>
    <w:rPr>
      <w:sz w:val="28"/>
      <w:szCs w:val="28"/>
    </w:rPr>
  </w:style>
  <w:style w:type="paragraph" w:styleId="af8">
    <w:name w:val="header"/>
    <w:basedOn w:val="a"/>
    <w:link w:val="18"/>
    <w:uiPriority w:val="99"/>
    <w:pPr>
      <w:tabs>
        <w:tab w:val="center" w:pos="4677"/>
        <w:tab w:val="right" w:pos="9355"/>
      </w:tabs>
    </w:pPr>
  </w:style>
  <w:style w:type="character" w:customStyle="1" w:styleId="18">
    <w:name w:val="Верхний колонтитул Знак1"/>
    <w:basedOn w:val="a2"/>
    <w:link w:val="af8"/>
    <w:uiPriority w:val="99"/>
    <w:semiHidden/>
    <w:rsid w:val="0090009A"/>
    <w:rPr>
      <w:sz w:val="20"/>
      <w:szCs w:val="20"/>
      <w:lang w:eastAsia="ar-SA"/>
    </w:rPr>
  </w:style>
  <w:style w:type="paragraph" w:styleId="af9">
    <w:name w:val="footer"/>
    <w:basedOn w:val="a"/>
    <w:link w:val="19"/>
    <w:uiPriority w:val="99"/>
    <w:pPr>
      <w:tabs>
        <w:tab w:val="center" w:pos="4677"/>
        <w:tab w:val="right" w:pos="9355"/>
      </w:tabs>
    </w:pPr>
  </w:style>
  <w:style w:type="character" w:customStyle="1" w:styleId="19">
    <w:name w:val="Нижний колонтитул Знак1"/>
    <w:basedOn w:val="a2"/>
    <w:link w:val="af9"/>
    <w:uiPriority w:val="99"/>
    <w:semiHidden/>
    <w:rsid w:val="0090009A"/>
    <w:rPr>
      <w:sz w:val="20"/>
      <w:szCs w:val="20"/>
      <w:lang w:eastAsia="ar-SA"/>
    </w:rPr>
  </w:style>
  <w:style w:type="paragraph" w:customStyle="1" w:styleId="1a">
    <w:name w:val="Обычный1"/>
    <w:uiPriority w:val="99"/>
    <w:pPr>
      <w:widowControl w:val="0"/>
      <w:suppressAutoHyphens/>
      <w:snapToGrid w:val="0"/>
      <w:spacing w:line="480" w:lineRule="auto"/>
      <w:ind w:firstLine="700"/>
      <w:jc w:val="both"/>
    </w:pPr>
    <w:rPr>
      <w:kern w:val="2"/>
      <w:sz w:val="24"/>
      <w:szCs w:val="24"/>
      <w:lang w:eastAsia="ar-SA"/>
    </w:rPr>
  </w:style>
  <w:style w:type="paragraph" w:customStyle="1" w:styleId="ConsPlusCell">
    <w:name w:val="ConsPlusCell"/>
    <w:uiPriority w:val="99"/>
    <w:pPr>
      <w:widowControl w:val="0"/>
    </w:pPr>
    <w:rPr>
      <w:sz w:val="24"/>
      <w:szCs w:val="24"/>
    </w:rPr>
  </w:style>
  <w:style w:type="paragraph" w:styleId="afa">
    <w:name w:val="List Paragraph"/>
    <w:basedOn w:val="a"/>
    <w:uiPriority w:val="99"/>
    <w:qFormat/>
    <w:pPr>
      <w:suppressAutoHyphens w:val="0"/>
      <w:ind w:left="720"/>
    </w:pPr>
    <w:rPr>
      <w:sz w:val="24"/>
      <w:szCs w:val="24"/>
      <w:lang w:eastAsia="ru-RU"/>
    </w:rPr>
  </w:style>
  <w:style w:type="paragraph" w:customStyle="1" w:styleId="ConsPlusNonformat">
    <w:name w:val="ConsPlusNonformat"/>
    <w:uiPriority w:val="99"/>
    <w:pPr>
      <w:widowControl w:val="0"/>
    </w:pPr>
    <w:rPr>
      <w:rFonts w:ascii="Courier New" w:hAnsi="Courier New" w:cs="Courier New"/>
      <w:sz w:val="20"/>
      <w:szCs w:val="20"/>
    </w:rPr>
  </w:style>
  <w:style w:type="paragraph" w:customStyle="1" w:styleId="ConsPlusTitle">
    <w:name w:val="ConsPlusTitle"/>
    <w:uiPriority w:val="99"/>
    <w:pPr>
      <w:widowControl w:val="0"/>
    </w:pPr>
    <w:rPr>
      <w:rFonts w:ascii="Arial" w:hAnsi="Arial" w:cs="Arial"/>
      <w:b/>
      <w:bCs/>
      <w:sz w:val="24"/>
      <w:szCs w:val="24"/>
    </w:rPr>
  </w:style>
  <w:style w:type="paragraph" w:customStyle="1" w:styleId="afb">
    <w:name w:val="Содержимое врезки"/>
    <w:basedOn w:val="a"/>
    <w:uiPriority w:val="99"/>
    <w:rsid w:val="00EA4E58"/>
  </w:style>
  <w:style w:type="table" w:styleId="afc">
    <w:name w:val="Table Grid"/>
    <w:basedOn w:val="a3"/>
    <w:uiPriority w:val="99"/>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b">
    <w:name w:val="Сетка таблицы1"/>
    <w:uiPriority w:val="9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
    <w:name w:val="Сетка таблицы2"/>
    <w:uiPriority w:val="9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d">
    <w:name w:val="Light Shading"/>
    <w:basedOn w:val="a3"/>
    <w:uiPriority w:val="60"/>
    <w:rsid w:val="0093582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803385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image" Target="media/image6.wmf"/><Relationship Id="rId26" Type="http://schemas.openxmlformats.org/officeDocument/2006/relationships/oleObject" Target="embeddings/oleObject4.bin"/><Relationship Id="rId3" Type="http://schemas.openxmlformats.org/officeDocument/2006/relationships/styles" Target="styles.xml"/><Relationship Id="rId21" Type="http://schemas.openxmlformats.org/officeDocument/2006/relationships/image" Target="media/image8.wmf"/><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466D38B50DB390102AABC2983D929B502FCB3A6A6973315ED1CF1DECEAnB10N" TargetMode="External"/><Relationship Id="rId17" Type="http://schemas.openxmlformats.org/officeDocument/2006/relationships/image" Target="media/image5.wmf"/><Relationship Id="rId25" Type="http://schemas.openxmlformats.org/officeDocument/2006/relationships/image" Target="media/image10.wmf"/><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oleObject" Target="embeddings/oleObject1.bin"/><Relationship Id="rId29" Type="http://schemas.openxmlformats.org/officeDocument/2006/relationships/hyperlink" Target="http://ru.wikipedia.org/w/index.php?title=&#1054;&#1088;&#1075;&#1072;&#1085;&#1080;&#1079;&#1072;&#1094;&#1080;&#1103;&amp;action=edit&amp;redlink=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466D38B50DB390102AABC2983D929B5027C73D626E706C54D99611EEnE1DN" TargetMode="External"/><Relationship Id="rId24" Type="http://schemas.openxmlformats.org/officeDocument/2006/relationships/oleObject" Target="embeddings/oleObject3.bin"/><Relationship Id="rId32" Type="http://schemas.openxmlformats.org/officeDocument/2006/relationships/hyperlink" Target="consultantplus://offline/ref=466D38B50DB390102AABC2983D929B502FCB3A6A6973315ED1CF1DECEAnB10N" TargetMode="External"/><Relationship Id="rId5" Type="http://schemas.openxmlformats.org/officeDocument/2006/relationships/settings" Target="settings.xml"/><Relationship Id="rId15" Type="http://schemas.openxmlformats.org/officeDocument/2006/relationships/image" Target="media/image3.wmf"/><Relationship Id="rId23" Type="http://schemas.openxmlformats.org/officeDocument/2006/relationships/image" Target="media/image9.wmf"/><Relationship Id="rId28" Type="http://schemas.openxmlformats.org/officeDocument/2006/relationships/oleObject" Target="embeddings/oleObject5.bin"/><Relationship Id="rId10" Type="http://schemas.openxmlformats.org/officeDocument/2006/relationships/hyperlink" Target="http://ru.wikipedia.org/wiki/&#1055;&#1088;&#1080;&#1073;&#1099;&#1083;&#1100;" TargetMode="External"/><Relationship Id="rId19" Type="http://schemas.openxmlformats.org/officeDocument/2006/relationships/image" Target="media/image7.wmf"/><Relationship Id="rId31" Type="http://schemas.openxmlformats.org/officeDocument/2006/relationships/hyperlink" Target="consultantplus://offline/ref=466D38B50DB390102AABC2983D929B5027C73D626E706C54D99611EEnE1DN" TargetMode="External"/><Relationship Id="rId4" Type="http://schemas.microsoft.com/office/2007/relationships/stylesWithEffects" Target="stylesWithEffects.xml"/><Relationship Id="rId9" Type="http://schemas.openxmlformats.org/officeDocument/2006/relationships/hyperlink" Target="http://ru.wikipedia.org/w/index.php?title=&#1054;&#1088;&#1075;&#1072;&#1085;&#1080;&#1079;&#1072;&#1094;&#1080;&#1103;&amp;action=edit&amp;redlink=1" TargetMode="External"/><Relationship Id="rId14" Type="http://schemas.openxmlformats.org/officeDocument/2006/relationships/image" Target="media/image2.wmf"/><Relationship Id="rId22" Type="http://schemas.openxmlformats.org/officeDocument/2006/relationships/oleObject" Target="embeddings/oleObject2.bin"/><Relationship Id="rId27" Type="http://schemas.openxmlformats.org/officeDocument/2006/relationships/image" Target="media/image11.wmf"/><Relationship Id="rId30" Type="http://schemas.openxmlformats.org/officeDocument/2006/relationships/hyperlink" Target="http://ru.wikipedia.org/wiki/&#1055;&#1088;&#1080;&#1073;&#1099;&#1083;&#11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EFAC4A-5A03-461B-9551-760E77D3B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77</Pages>
  <Words>17618</Words>
  <Characters>100425</Characters>
  <Application>Microsoft Office Word</Application>
  <DocSecurity>0</DocSecurity>
  <Lines>836</Lines>
  <Paragraphs>235</Paragraphs>
  <ScaleCrop>false</ScaleCrop>
  <HeadingPairs>
    <vt:vector size="2" baseType="variant">
      <vt:variant>
        <vt:lpstr>Название</vt:lpstr>
      </vt:variant>
      <vt:variant>
        <vt:i4>1</vt:i4>
      </vt:variant>
    </vt:vector>
  </HeadingPairs>
  <TitlesOfParts>
    <vt:vector size="1" baseType="lpstr">
      <vt:lpstr>ГЛАВА</vt:lpstr>
    </vt:vector>
  </TitlesOfParts>
  <Company>Reanimator Extreme Edition</Company>
  <LinksUpToDate>false</LinksUpToDate>
  <CharactersWithSpaces>117808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dc:title>
  <dc:creator>Минаева С</dc:creator>
  <cp:lastModifiedBy>P11U02</cp:lastModifiedBy>
  <cp:revision>31</cp:revision>
  <cp:lastPrinted>2020-12-28T08:39:00Z</cp:lastPrinted>
  <dcterms:created xsi:type="dcterms:W3CDTF">2020-12-25T07:27:00Z</dcterms:created>
  <dcterms:modified xsi:type="dcterms:W3CDTF">2021-01-11T13:14:00Z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Reanimator Extreme Edition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