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36" w:rsidRPr="002C060C" w:rsidRDefault="008B1136" w:rsidP="008B113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60C">
        <w:rPr>
          <w:rFonts w:ascii="Times New Roman" w:hAnsi="Times New Roman" w:cs="Times New Roman"/>
          <w:sz w:val="28"/>
          <w:szCs w:val="28"/>
        </w:rPr>
        <w:t>Объявлен аукцион по аренде нежилого помещения в Раменском городском округе</w:t>
      </w:r>
    </w:p>
    <w:p w:rsidR="008B1136" w:rsidRPr="002C060C" w:rsidRDefault="008B1136" w:rsidP="008B113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136" w:rsidRPr="002C060C" w:rsidRDefault="008B1136" w:rsidP="008B113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60C">
        <w:rPr>
          <w:rFonts w:ascii="Times New Roman" w:hAnsi="Times New Roman" w:cs="Times New Roman"/>
          <w:sz w:val="28"/>
          <w:szCs w:val="28"/>
        </w:rPr>
        <w:t xml:space="preserve">Нежилое помещение, расположенное по адресу: </w:t>
      </w:r>
      <w:r w:rsidRPr="00924DB0">
        <w:rPr>
          <w:rFonts w:ascii="Times New Roman" w:hAnsi="Times New Roman" w:cs="Times New Roman"/>
          <w:sz w:val="28"/>
          <w:szCs w:val="28"/>
        </w:rPr>
        <w:t xml:space="preserve">Московская область, Раменский район, пос. Удельная, ул. Зеленый городок, д.1, </w:t>
      </w:r>
      <w:proofErr w:type="spellStart"/>
      <w:r w:rsidRPr="00924DB0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924DB0">
        <w:rPr>
          <w:rFonts w:ascii="Times New Roman" w:hAnsi="Times New Roman" w:cs="Times New Roman"/>
          <w:sz w:val="28"/>
          <w:szCs w:val="28"/>
        </w:rPr>
        <w:t>. I</w:t>
      </w:r>
      <w:r w:rsidRPr="002C060C">
        <w:rPr>
          <w:rFonts w:ascii="Times New Roman" w:hAnsi="Times New Roman" w:cs="Times New Roman"/>
          <w:sz w:val="28"/>
          <w:szCs w:val="28"/>
        </w:rPr>
        <w:t xml:space="preserve">, выставлено на аукцион в электронной форме открытый по составу участников на право заключения договора аренды. </w:t>
      </w:r>
      <w:r>
        <w:rPr>
          <w:rFonts w:ascii="Times New Roman" w:hAnsi="Times New Roman" w:cs="Times New Roman"/>
          <w:sz w:val="28"/>
          <w:szCs w:val="28"/>
        </w:rPr>
        <w:t>Площадь нежилого помещения 86,3</w:t>
      </w:r>
      <w:r w:rsidRPr="002C060C">
        <w:rPr>
          <w:rFonts w:ascii="Times New Roman" w:hAnsi="Times New Roman" w:cs="Times New Roman"/>
          <w:sz w:val="28"/>
          <w:szCs w:val="28"/>
        </w:rPr>
        <w:t xml:space="preserve">кв.м. Начальный размер арендной платы за </w:t>
      </w:r>
      <w:r>
        <w:rPr>
          <w:rFonts w:ascii="Times New Roman" w:hAnsi="Times New Roman" w:cs="Times New Roman"/>
          <w:sz w:val="28"/>
          <w:szCs w:val="28"/>
        </w:rPr>
        <w:t>нежилое помещение составляет 351 774</w:t>
      </w:r>
      <w:r w:rsidRPr="002C060C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8B1136" w:rsidRPr="002C060C" w:rsidRDefault="008B1136" w:rsidP="008B113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0C">
        <w:rPr>
          <w:rFonts w:ascii="Times New Roman" w:hAnsi="Times New Roman" w:cs="Times New Roman"/>
          <w:sz w:val="28"/>
          <w:szCs w:val="28"/>
        </w:rPr>
        <w:tab/>
        <w:t xml:space="preserve">Прием заявок на участие в аукционе осуществляется до </w:t>
      </w:r>
      <w:r w:rsidRPr="002C060C">
        <w:rPr>
          <w:rFonts w:ascii="Times New Roman" w:hAnsi="Times New Roman" w:cs="Times New Roman"/>
          <w:color w:val="000000"/>
          <w:sz w:val="28"/>
          <w:szCs w:val="28"/>
        </w:rPr>
        <w:t>18ч. 00мин.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C0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2C060C">
        <w:rPr>
          <w:rFonts w:ascii="Times New Roman" w:hAnsi="Times New Roman" w:cs="Times New Roman"/>
          <w:sz w:val="28"/>
          <w:szCs w:val="28"/>
        </w:rPr>
        <w:t xml:space="preserve">.2021г. на электронной площадке </w:t>
      </w:r>
      <w:r w:rsidRPr="002C06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06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060C"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2C060C">
        <w:rPr>
          <w:rFonts w:ascii="Times New Roman" w:hAnsi="Times New Roman" w:cs="Times New Roman"/>
          <w:sz w:val="28"/>
          <w:szCs w:val="28"/>
        </w:rPr>
        <w:t>-</w:t>
      </w:r>
      <w:r w:rsidRPr="002C060C"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2C06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06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060C">
        <w:rPr>
          <w:rFonts w:ascii="Times New Roman" w:hAnsi="Times New Roman" w:cs="Times New Roman"/>
          <w:sz w:val="28"/>
          <w:szCs w:val="28"/>
        </w:rPr>
        <w:t>.</w:t>
      </w:r>
    </w:p>
    <w:p w:rsidR="008B1136" w:rsidRPr="002C060C" w:rsidRDefault="008B1136" w:rsidP="008B113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0C">
        <w:rPr>
          <w:rFonts w:ascii="Times New Roman" w:hAnsi="Times New Roman" w:cs="Times New Roman"/>
          <w:sz w:val="28"/>
          <w:szCs w:val="28"/>
        </w:rPr>
        <w:tab/>
        <w:t>С аукционной документацией можно ознакомиться:</w:t>
      </w:r>
    </w:p>
    <w:p w:rsidR="008B1136" w:rsidRPr="002C060C" w:rsidRDefault="008B1136" w:rsidP="008B113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60C">
        <w:rPr>
          <w:rFonts w:ascii="Times New Roman" w:hAnsi="Times New Roman" w:cs="Times New Roman"/>
          <w:sz w:val="28"/>
          <w:szCs w:val="28"/>
        </w:rPr>
        <w:t xml:space="preserve">-  </w:t>
      </w:r>
      <w:hyperlink r:id="rId4" w:history="1"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0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C0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C0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C060C">
        <w:rPr>
          <w:rFonts w:ascii="Times New Roman" w:hAnsi="Times New Roman" w:cs="Times New Roman"/>
          <w:color w:val="000000"/>
          <w:sz w:val="28"/>
          <w:szCs w:val="28"/>
        </w:rPr>
        <w:t xml:space="preserve">(№ процедуры </w:t>
      </w:r>
      <w:r w:rsidRPr="00924DB0">
        <w:rPr>
          <w:rFonts w:ascii="Times New Roman" w:hAnsi="Times New Roman" w:cs="Times New Roman"/>
          <w:b/>
          <w:sz w:val="28"/>
          <w:szCs w:val="28"/>
        </w:rPr>
        <w:t>040621/6987935/09</w:t>
      </w:r>
      <w:r w:rsidRPr="002C060C">
        <w:rPr>
          <w:rFonts w:ascii="Times New Roman" w:hAnsi="Times New Roman" w:cs="Times New Roman"/>
          <w:sz w:val="28"/>
          <w:szCs w:val="28"/>
        </w:rPr>
        <w:t>)</w:t>
      </w:r>
    </w:p>
    <w:p w:rsidR="008B1136" w:rsidRPr="002C060C" w:rsidRDefault="008B1136" w:rsidP="008B113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0C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области  </w:t>
      </w:r>
      <w:hyperlink r:id="rId5" w:history="1"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0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C0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C0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B1136" w:rsidRPr="002C060C" w:rsidRDefault="008B1136" w:rsidP="008B113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0C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Pr="00924DB0">
        <w:rPr>
          <w:rFonts w:ascii="Times New Roman" w:hAnsi="Times New Roman" w:cs="Times New Roman"/>
          <w:b/>
          <w:sz w:val="28"/>
          <w:szCs w:val="28"/>
        </w:rPr>
        <w:t>00100120102642</w:t>
      </w:r>
      <w:r w:rsidRPr="002C060C">
        <w:rPr>
          <w:rFonts w:ascii="Times New Roman" w:hAnsi="Times New Roman" w:cs="Times New Roman"/>
          <w:sz w:val="28"/>
          <w:szCs w:val="28"/>
        </w:rPr>
        <w:t>);</w:t>
      </w:r>
    </w:p>
    <w:p w:rsidR="008B1136" w:rsidRPr="002C060C" w:rsidRDefault="008B1136" w:rsidP="008B113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0C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Московской области </w:t>
      </w:r>
      <w:hyperlink r:id="rId6" w:history="1"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0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ramenskoye</w:t>
        </w:r>
        <w:proofErr w:type="spellEnd"/>
        <w:r w:rsidRPr="002C0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0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C060C">
        <w:rPr>
          <w:rFonts w:ascii="Times New Roman" w:hAnsi="Times New Roman" w:cs="Times New Roman"/>
          <w:sz w:val="28"/>
          <w:szCs w:val="28"/>
        </w:rPr>
        <w:t>;</w:t>
      </w:r>
    </w:p>
    <w:p w:rsidR="008B1136" w:rsidRPr="002C060C" w:rsidRDefault="008B1136" w:rsidP="008B1136">
      <w:pPr>
        <w:spacing w:after="0"/>
        <w:rPr>
          <w:rFonts w:ascii="Times New Roman" w:hAnsi="Times New Roman" w:cs="Times New Roman"/>
        </w:rPr>
      </w:pPr>
      <w:r w:rsidRPr="002C060C">
        <w:rPr>
          <w:rFonts w:ascii="Times New Roman" w:hAnsi="Times New Roman" w:cs="Times New Roman"/>
          <w:sz w:val="28"/>
          <w:szCs w:val="28"/>
        </w:rPr>
        <w:tab/>
        <w:t>Проведе</w:t>
      </w:r>
      <w:r>
        <w:rPr>
          <w:rFonts w:ascii="Times New Roman" w:hAnsi="Times New Roman" w:cs="Times New Roman"/>
          <w:sz w:val="28"/>
          <w:szCs w:val="28"/>
        </w:rPr>
        <w:t>ние аукциона запланировано на 14</w:t>
      </w:r>
      <w:r w:rsidRPr="002C060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060C">
        <w:rPr>
          <w:rFonts w:ascii="Times New Roman" w:hAnsi="Times New Roman" w:cs="Times New Roman"/>
          <w:sz w:val="28"/>
          <w:szCs w:val="28"/>
        </w:rPr>
        <w:t>.2021г.</w:t>
      </w:r>
    </w:p>
    <w:p w:rsidR="002A67C6" w:rsidRDefault="002A67C6"/>
    <w:sectPr w:rsidR="002A67C6" w:rsidSect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36"/>
    <w:rsid w:val="002A67C6"/>
    <w:rsid w:val="008B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1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hyperlink" Target="http://www.torgi.mosre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ChehovaOV</dc:creator>
  <cp:lastModifiedBy>ChehovaOV</cp:lastModifiedBy>
  <cp:revision>1</cp:revision>
  <dcterms:created xsi:type="dcterms:W3CDTF">2021-06-11T10:47:00Z</dcterms:created>
  <dcterms:modified xsi:type="dcterms:W3CDTF">2021-06-11T10:47:00Z</dcterms:modified>
</cp:coreProperties>
</file>