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24196" w:rsidRDefault="00C27975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2B7BF51A" w14:textId="77777777" w:rsidR="00E36E5E" w:rsidRDefault="00C27975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</w:t>
      </w:r>
      <w:r w:rsidR="00E36E5E">
        <w:t xml:space="preserve">следующих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: </w:t>
      </w:r>
    </w:p>
    <w:p w14:paraId="03000000" w14:textId="02229F04" w:rsidR="00824196" w:rsidRDefault="00E36E5E">
      <w:pPr>
        <w:ind w:firstLine="567"/>
        <w:jc w:val="both"/>
      </w:pPr>
      <w:r>
        <w:t xml:space="preserve">- </w:t>
      </w:r>
      <w:r w:rsidR="00C27975">
        <w:t xml:space="preserve">площадью  </w:t>
      </w:r>
      <w:r w:rsidR="004A1E99">
        <w:t>1408</w:t>
      </w:r>
      <w:r w:rsidR="00C27975">
        <w:t xml:space="preserve"> </w:t>
      </w:r>
      <w:proofErr w:type="spellStart"/>
      <w:r w:rsidR="00C27975">
        <w:t>кв</w:t>
      </w:r>
      <w:proofErr w:type="gramStart"/>
      <w:r w:rsidR="00C27975">
        <w:t>.м</w:t>
      </w:r>
      <w:proofErr w:type="spellEnd"/>
      <w:proofErr w:type="gramEnd"/>
      <w:r w:rsidR="00C27975">
        <w:t>, расположенного по адресу: Московская область, Рамен</w:t>
      </w:r>
      <w:r w:rsidR="004A1E99">
        <w:t xml:space="preserve">ский городской округ, </w:t>
      </w:r>
      <w:proofErr w:type="spellStart"/>
      <w:r w:rsidR="004A1E99">
        <w:t>д</w:t>
      </w:r>
      <w:proofErr w:type="gramStart"/>
      <w:r w:rsidR="004A1E99">
        <w:t>.Г</w:t>
      </w:r>
      <w:proofErr w:type="gramEnd"/>
      <w:r w:rsidR="004A1E99">
        <w:t>ригорово</w:t>
      </w:r>
      <w:proofErr w:type="spellEnd"/>
      <w:r w:rsidR="00C27975">
        <w:t xml:space="preserve">, с категорией земель: «земли населенных пунктов» и видом разрешенного использования: </w:t>
      </w:r>
      <w:r w:rsidR="00590448">
        <w:t>«для ведения личного подсобного хозяйства (</w:t>
      </w:r>
      <w:r>
        <w:t>приусадебный земельный участок);</w:t>
      </w:r>
    </w:p>
    <w:p w14:paraId="368590B8" w14:textId="44D39B2A" w:rsidR="00E36E5E" w:rsidRDefault="00E36E5E" w:rsidP="00E36E5E">
      <w:pPr>
        <w:ind w:firstLine="567"/>
        <w:jc w:val="both"/>
      </w:pPr>
      <w:r>
        <w:t xml:space="preserve">- площадью  </w:t>
      </w:r>
      <w:r w:rsidR="004A1E99">
        <w:t>1270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66D04E33" w14:textId="041A6A8F" w:rsidR="00E36E5E" w:rsidRDefault="00E36E5E">
      <w:pPr>
        <w:ind w:firstLine="567"/>
        <w:jc w:val="both"/>
      </w:pPr>
      <w:r>
        <w:t xml:space="preserve">- площадью  </w:t>
      </w:r>
      <w:r w:rsidR="004A1E99">
        <w:t>1131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</w:t>
      </w:r>
      <w:r w:rsidR="004A1E99">
        <w:t>;</w:t>
      </w:r>
    </w:p>
    <w:p w14:paraId="028DC566" w14:textId="402A0677" w:rsidR="004A1E99" w:rsidRDefault="004A1E99" w:rsidP="004A1E99">
      <w:pPr>
        <w:ind w:firstLine="567"/>
        <w:jc w:val="both"/>
      </w:pPr>
      <w:r>
        <w:t xml:space="preserve">- площадью  </w:t>
      </w:r>
      <w:r>
        <w:t>1022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61BECE30" w14:textId="3C17B93F" w:rsidR="004A1E99" w:rsidRDefault="004A1E99" w:rsidP="004A1E99">
      <w:pPr>
        <w:ind w:firstLine="567"/>
        <w:jc w:val="both"/>
      </w:pPr>
      <w:r>
        <w:t xml:space="preserve">- площадью  </w:t>
      </w:r>
      <w:r>
        <w:t>1235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7AB21165" w14:textId="1AA7EEC5" w:rsidR="004A1E99" w:rsidRDefault="004A1E99" w:rsidP="004A1E99">
      <w:pPr>
        <w:ind w:firstLine="567"/>
        <w:jc w:val="both"/>
      </w:pPr>
      <w:r>
        <w:t xml:space="preserve">- площадью  </w:t>
      </w:r>
      <w:r>
        <w:t>1127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расположенного по адр</w:t>
      </w:r>
      <w:bookmarkStart w:id="0" w:name="_GoBack"/>
      <w:bookmarkEnd w:id="0"/>
      <w:r>
        <w:t xml:space="preserve">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(приусадебный земельный участок);</w:t>
      </w:r>
    </w:p>
    <w:p w14:paraId="5EF89C37" w14:textId="7159C8A9" w:rsidR="004A1E99" w:rsidRDefault="004A1E99">
      <w:pPr>
        <w:ind w:firstLine="567"/>
        <w:jc w:val="both"/>
      </w:pPr>
      <w:r>
        <w:t xml:space="preserve">- площадью  </w:t>
      </w:r>
      <w:r>
        <w:t>1219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д. </w:t>
      </w:r>
      <w:proofErr w:type="spellStart"/>
      <w:r>
        <w:t>Григорово</w:t>
      </w:r>
      <w:proofErr w:type="spellEnd"/>
      <w:r>
        <w:t>, с категорией земель: «земли населенных пунктов» и видом разрешенного использования: «для ведения личного подсобного хозяйства (</w:t>
      </w:r>
      <w:r>
        <w:t>приусадебный земельный участок).</w:t>
      </w:r>
    </w:p>
    <w:p w14:paraId="04000000" w14:textId="2FE7501D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 xml:space="preserve">вышеуказанных </w:t>
      </w:r>
      <w:r>
        <w:t>земельн</w:t>
      </w:r>
      <w:r w:rsidR="00E36E5E">
        <w:t>ых</w:t>
      </w:r>
      <w:r>
        <w:t xml:space="preserve"> участк</w:t>
      </w:r>
      <w:r w:rsidR="00E36E5E">
        <w:t>ов</w:t>
      </w:r>
      <w:r>
        <w:t xml:space="preserve"> </w:t>
      </w:r>
      <w:r w:rsidR="00590448">
        <w:t>для ведения личного подсобного хозяйства</w:t>
      </w:r>
      <w:r>
        <w:t>, 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77F2011A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4A1E99">
        <w:t>24</w:t>
      </w:r>
      <w:r w:rsidR="00E36E5E">
        <w:t>.12.2021</w:t>
      </w:r>
      <w:r>
        <w:t xml:space="preserve">г. </w:t>
      </w:r>
    </w:p>
    <w:p w14:paraId="09000000" w14:textId="06E484A1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4A1E99">
        <w:t>22</w:t>
      </w:r>
      <w:r w:rsidR="00E36E5E">
        <w:t>.01.2022</w:t>
      </w:r>
      <w:r>
        <w:t xml:space="preserve">г. </w:t>
      </w:r>
    </w:p>
    <w:p w14:paraId="0A000000" w14:textId="26F8FA51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4A1E99">
        <w:t>24</w:t>
      </w:r>
      <w:r w:rsidR="00E36E5E">
        <w:t>.01.2022г</w:t>
      </w:r>
      <w:r>
        <w:t>.</w:t>
      </w:r>
    </w:p>
    <w:p w14:paraId="0E000000" w14:textId="16771005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земельных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вторник с 10-00 до 17-00, контактный телефон: 8 (496-46) 1-00-69.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4A1E99"/>
    <w:rsid w:val="00590448"/>
    <w:rsid w:val="00757486"/>
    <w:rsid w:val="00824196"/>
    <w:rsid w:val="00AA2B6E"/>
    <w:rsid w:val="00C27975"/>
    <w:rsid w:val="00E0349F"/>
    <w:rsid w:val="00E0696E"/>
    <w:rsid w:val="00E36E5E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2021-12-02T06:44:00Z</cp:lastPrinted>
  <dcterms:created xsi:type="dcterms:W3CDTF">2021-12-23T11:14:00Z</dcterms:created>
  <dcterms:modified xsi:type="dcterms:W3CDTF">2021-12-23T11:14:00Z</dcterms:modified>
</cp:coreProperties>
</file>