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jc w:val="center"/>
        <w:tblLayout w:type="fixed"/>
        <w:tblLook w:val="0000"/>
      </w:tblPr>
      <w:tblGrid>
        <w:gridCol w:w="964"/>
        <w:gridCol w:w="4013"/>
        <w:gridCol w:w="2194"/>
        <w:gridCol w:w="2897"/>
        <w:gridCol w:w="138"/>
      </w:tblGrid>
      <w:tr w:rsidR="00AD10CA" w:rsidRPr="00AD10CA" w:rsidTr="006800C9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  <w:bookmarkStart w:id="0" w:name="_Hlk72486183"/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AD10CA" w:rsidRPr="00AD10CA" w:rsidRDefault="00AD10CA" w:rsidP="00AD10C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AD10CA" w:rsidRPr="00AD10CA" w:rsidRDefault="00AD10CA" w:rsidP="00AD10C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0CA" w:rsidRPr="00AD10CA" w:rsidTr="006800C9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AD10CA" w:rsidRPr="000A2B8B" w:rsidRDefault="000A2B8B" w:rsidP="009D2B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</w:pPr>
            <w:r w:rsidRPr="000A2B8B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</w:t>
            </w:r>
            <w:r w:rsidR="009D2BD9" w:rsidRPr="009D2BD9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u w:val="single"/>
                <w:lang w:eastAsia="ru-RU"/>
              </w:rPr>
              <w:t>05.10.2021</w:t>
            </w:r>
            <w:r w:rsidR="00AD10CA" w:rsidRPr="000A2B8B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194" w:type="dxa"/>
          </w:tcPr>
          <w:p w:rsidR="00AD10CA" w:rsidRPr="00AD10CA" w:rsidRDefault="00AD10CA" w:rsidP="00AD10C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897" w:type="dxa"/>
          </w:tcPr>
          <w:p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                 </w:t>
            </w:r>
            <w:r w:rsidR="000A2B8B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            </w:t>
            </w: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№</w:t>
            </w:r>
            <w:r w:rsidRPr="00AD10CA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</w:t>
            </w:r>
            <w:r w:rsidR="009D2BD9" w:rsidRPr="009D2BD9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u w:val="single"/>
                <w:lang w:eastAsia="ru-RU"/>
              </w:rPr>
              <w:t>10979</w:t>
            </w:r>
            <w:r w:rsidR="009D2BD9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</w:t>
            </w:r>
            <w:r w:rsidR="00D20D71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</w:t>
            </w: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__</w:t>
            </w:r>
          </w:p>
          <w:p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bookmarkEnd w:id="0"/>
    <w:p w:rsidR="00AD10CA" w:rsidRPr="00AD10CA" w:rsidRDefault="00AD10CA" w:rsidP="00AD1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изъятии земельного участка </w:t>
      </w:r>
      <w:r w:rsidR="0031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многоквартирным жилым домом 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bookmarkStart w:id="1" w:name="_Hlk66290482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Московская область, Раменский городской округ, п</w:t>
      </w:r>
      <w:proofErr w:type="gramStart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B8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0A2B8B">
        <w:rPr>
          <w:rFonts w:ascii="Times New Roman" w:eastAsia="Times New Roman" w:hAnsi="Times New Roman" w:cs="Times New Roman"/>
          <w:sz w:val="28"/>
          <w:szCs w:val="28"/>
          <w:lang w:eastAsia="ru-RU"/>
        </w:rPr>
        <w:t>ыково,</w:t>
      </w:r>
      <w:r w:rsidR="008B5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</w:t>
      </w:r>
      <w:r w:rsidR="000A2B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Карла Маркса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bookmarkEnd w:id="1"/>
      <w:r w:rsidR="000A2B8B">
        <w:rPr>
          <w:rFonts w:ascii="Times New Roman" w:eastAsia="Times New Roman" w:hAnsi="Times New Roman" w:cs="Times New Roman"/>
          <w:sz w:val="28"/>
          <w:szCs w:val="28"/>
          <w:lang w:eastAsia="ru-RU"/>
        </w:rPr>
        <w:t>44а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расположенных в указанном многоквартирном жилом доме жилых помещений </w:t>
      </w:r>
      <w:r w:rsidR="00CF34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муниципальных нужд</w:t>
      </w:r>
    </w:p>
    <w:p w:rsidR="00DD5160" w:rsidRDefault="00DD5160"/>
    <w:p w:rsidR="00AD10CA" w:rsidRPr="000A2B8B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gramStart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279 Гражданского кодекса Российской Федерации, статьями 49, 56.3</w:t>
      </w:r>
      <w:r w:rsidR="00082E2D">
        <w:rPr>
          <w:rFonts w:ascii="Times New Roman" w:eastAsia="Times New Roman" w:hAnsi="Times New Roman" w:cs="Times New Roman"/>
          <w:sz w:val="28"/>
          <w:szCs w:val="28"/>
          <w:lang w:eastAsia="ru-RU"/>
        </w:rPr>
        <w:t>, 56.6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 Российской Федерации, статьей 32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="008B5433" w:rsidRPr="008B5433">
        <w:rPr>
          <w:rFonts w:ascii="Times New Roman" w:hAnsi="Times New Roman" w:cs="Times New Roman"/>
          <w:sz w:val="24"/>
          <w:szCs w:val="24"/>
        </w:rPr>
        <w:t xml:space="preserve"> </w:t>
      </w:r>
      <w:r w:rsidR="00312CF8" w:rsidRPr="00312CF8">
        <w:rPr>
          <w:rFonts w:ascii="Times New Roman" w:hAnsi="Times New Roman" w:cs="Times New Roman"/>
          <w:sz w:val="28"/>
          <w:szCs w:val="28"/>
        </w:rPr>
        <w:t>Законом Московской области  от 18.04.2019 №58/2019-ОЗ «Об организации местного  самоуправления на  территории Раменского муниципального района»</w:t>
      </w:r>
      <w:r w:rsidR="0031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2B8B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="000A2B8B" w:rsidRPr="000A2B8B">
        <w:rPr>
          <w:rFonts w:ascii="Times New Roman" w:hAnsi="Times New Roman" w:cs="Times New Roman"/>
          <w:sz w:val="28"/>
          <w:szCs w:val="28"/>
        </w:rPr>
        <w:t xml:space="preserve"> администрации городского поселения Быково Раменского муниципального района Московской области от 12.04.2018 №42 «О признании многоквартирного дома по адресу:</w:t>
      </w:r>
      <w:r w:rsidR="000A2B8B" w:rsidRPr="000A2B8B">
        <w:rPr>
          <w:rFonts w:ascii="Times New Roman" w:hAnsi="Times New Roman" w:cs="Times New Roman"/>
        </w:rPr>
        <w:t xml:space="preserve"> </w:t>
      </w:r>
      <w:r w:rsidR="000A2B8B" w:rsidRPr="000A2B8B">
        <w:rPr>
          <w:rFonts w:ascii="Times New Roman" w:hAnsi="Times New Roman" w:cs="Times New Roman"/>
          <w:sz w:val="28"/>
          <w:szCs w:val="28"/>
        </w:rPr>
        <w:t>Московская область, Раменский район, поселок Быково, ул</w:t>
      </w:r>
      <w:proofErr w:type="gramStart"/>
      <w:r w:rsidR="000A2B8B" w:rsidRPr="000A2B8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A2B8B" w:rsidRPr="000A2B8B">
        <w:rPr>
          <w:rFonts w:ascii="Times New Roman" w:hAnsi="Times New Roman" w:cs="Times New Roman"/>
          <w:sz w:val="28"/>
          <w:szCs w:val="28"/>
        </w:rPr>
        <w:t>арла Маркса, дом №44«а» аварийным и подлежащим сносу»</w:t>
      </w:r>
      <w:r w:rsidRPr="000A2B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D10CA" w:rsidRPr="00AD10CA" w:rsidRDefault="00AD10CA" w:rsidP="00AD1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D10CA" w:rsidRDefault="00AD10CA"/>
    <w:p w:rsidR="00A44A31" w:rsidRDefault="00AD10CA" w:rsidP="00CF3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0CA">
        <w:rPr>
          <w:rFonts w:ascii="Times New Roman" w:hAnsi="Times New Roman" w:cs="Times New Roman"/>
          <w:sz w:val="28"/>
          <w:szCs w:val="28"/>
        </w:rPr>
        <w:t>1.   В связи с признанием многоквартирного дома</w:t>
      </w:r>
      <w:r w:rsidR="00CF344A">
        <w:rPr>
          <w:rFonts w:ascii="Times New Roman" w:hAnsi="Times New Roman" w:cs="Times New Roman"/>
          <w:sz w:val="28"/>
          <w:szCs w:val="28"/>
        </w:rPr>
        <w:t xml:space="preserve"> </w:t>
      </w:r>
      <w:r w:rsidR="001D677F" w:rsidRPr="00AD10CA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</w:t>
      </w:r>
      <w:bookmarkStart w:id="2" w:name="_Hlk80000494"/>
      <w:r w:rsidR="001D677F" w:rsidRPr="00AD10CA">
        <w:rPr>
          <w:rFonts w:ascii="Times New Roman" w:hAnsi="Times New Roman" w:cs="Times New Roman"/>
          <w:sz w:val="28"/>
          <w:szCs w:val="28"/>
        </w:rPr>
        <w:t xml:space="preserve">Раменский городской округ, </w:t>
      </w:r>
      <w:r w:rsidR="001D677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1D677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1D677F">
        <w:rPr>
          <w:rFonts w:ascii="Times New Roman" w:hAnsi="Times New Roman" w:cs="Times New Roman"/>
          <w:sz w:val="28"/>
          <w:szCs w:val="28"/>
        </w:rPr>
        <w:t>ыково</w:t>
      </w:r>
      <w:r w:rsidR="001D677F" w:rsidRPr="00AD10CA">
        <w:rPr>
          <w:rFonts w:ascii="Times New Roman" w:hAnsi="Times New Roman" w:cs="Times New Roman"/>
          <w:sz w:val="28"/>
          <w:szCs w:val="28"/>
        </w:rPr>
        <w:t>,</w:t>
      </w:r>
      <w:r w:rsidR="001D677F">
        <w:rPr>
          <w:rFonts w:ascii="Times New Roman" w:hAnsi="Times New Roman" w:cs="Times New Roman"/>
          <w:sz w:val="28"/>
          <w:szCs w:val="28"/>
        </w:rPr>
        <w:t xml:space="preserve"> ул.Карла Маркса, д.</w:t>
      </w:r>
      <w:bookmarkEnd w:id="2"/>
      <w:r w:rsidR="001D677F">
        <w:rPr>
          <w:rFonts w:ascii="Times New Roman" w:hAnsi="Times New Roman" w:cs="Times New Roman"/>
          <w:sz w:val="28"/>
          <w:szCs w:val="28"/>
        </w:rPr>
        <w:t xml:space="preserve">44а, </w:t>
      </w:r>
      <w:r w:rsidR="00CF344A">
        <w:rPr>
          <w:rFonts w:ascii="Times New Roman" w:hAnsi="Times New Roman" w:cs="Times New Roman"/>
          <w:sz w:val="28"/>
          <w:szCs w:val="28"/>
        </w:rPr>
        <w:t>аварийным и подлежащим сносу</w:t>
      </w:r>
      <w:r w:rsidRPr="00AD10CA">
        <w:rPr>
          <w:rFonts w:ascii="Times New Roman" w:hAnsi="Times New Roman" w:cs="Times New Roman"/>
          <w:sz w:val="28"/>
          <w:szCs w:val="28"/>
        </w:rPr>
        <w:t>, изъять для муниципальных нужд земельный участок</w:t>
      </w:r>
      <w:r w:rsidR="001D677F">
        <w:rPr>
          <w:rFonts w:ascii="Times New Roman" w:hAnsi="Times New Roman" w:cs="Times New Roman"/>
          <w:sz w:val="28"/>
          <w:szCs w:val="28"/>
        </w:rPr>
        <w:t xml:space="preserve">, </w:t>
      </w:r>
      <w:r w:rsidR="001D677F" w:rsidRPr="00AD10CA">
        <w:rPr>
          <w:rFonts w:ascii="Times New Roman" w:hAnsi="Times New Roman" w:cs="Times New Roman"/>
          <w:sz w:val="28"/>
          <w:szCs w:val="28"/>
        </w:rPr>
        <w:t xml:space="preserve">расположенный </w:t>
      </w:r>
      <w:r w:rsidRPr="00AD10CA">
        <w:rPr>
          <w:rFonts w:ascii="Times New Roman" w:hAnsi="Times New Roman" w:cs="Times New Roman"/>
          <w:sz w:val="28"/>
          <w:szCs w:val="28"/>
        </w:rPr>
        <w:t xml:space="preserve">под </w:t>
      </w:r>
      <w:r w:rsidR="001D677F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AD10CA">
        <w:rPr>
          <w:rFonts w:ascii="Times New Roman" w:hAnsi="Times New Roman" w:cs="Times New Roman"/>
          <w:sz w:val="28"/>
          <w:szCs w:val="28"/>
        </w:rPr>
        <w:t xml:space="preserve">многоквартирным жилым домом, </w:t>
      </w:r>
      <w:r w:rsidR="005B5EC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D677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B5EC5">
        <w:rPr>
          <w:rFonts w:ascii="Times New Roman" w:hAnsi="Times New Roman" w:cs="Times New Roman"/>
          <w:sz w:val="28"/>
          <w:szCs w:val="28"/>
        </w:rPr>
        <w:t>жилые помещения расположенные в нем:</w:t>
      </w:r>
    </w:p>
    <w:p w:rsidR="00082E2D" w:rsidRPr="00AD10CA" w:rsidRDefault="00082E2D" w:rsidP="00082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0CA">
        <w:rPr>
          <w:rFonts w:ascii="Times New Roman" w:hAnsi="Times New Roman" w:cs="Times New Roman"/>
          <w:sz w:val="28"/>
          <w:szCs w:val="28"/>
        </w:rPr>
        <w:t>1)</w:t>
      </w:r>
      <w:r w:rsidRPr="00AD10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жилое помещение</w:t>
      </w:r>
      <w:r w:rsidRPr="00AD10CA">
        <w:rPr>
          <w:rFonts w:ascii="Times New Roman" w:hAnsi="Times New Roman" w:cs="Times New Roman"/>
          <w:sz w:val="28"/>
          <w:szCs w:val="28"/>
        </w:rPr>
        <w:t xml:space="preserve"> №1,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0CA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>
        <w:rPr>
          <w:rFonts w:ascii="Times New Roman" w:hAnsi="Times New Roman" w:cs="Times New Roman"/>
          <w:sz w:val="28"/>
          <w:szCs w:val="28"/>
        </w:rPr>
        <w:t>66,1</w:t>
      </w:r>
      <w:r w:rsidRPr="00AD10CA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AD10CA"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; кадастровый номер 50:23:0000000:143828</w:t>
      </w:r>
      <w:r w:rsidRPr="00AD10CA">
        <w:rPr>
          <w:rFonts w:ascii="Times New Roman" w:hAnsi="Times New Roman" w:cs="Times New Roman"/>
          <w:sz w:val="28"/>
          <w:szCs w:val="28"/>
        </w:rPr>
        <w:t>;</w:t>
      </w:r>
    </w:p>
    <w:p w:rsidR="00082E2D" w:rsidRPr="00AD10CA" w:rsidRDefault="00082E2D" w:rsidP="00082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0CA">
        <w:rPr>
          <w:rFonts w:ascii="Times New Roman" w:hAnsi="Times New Roman" w:cs="Times New Roman"/>
          <w:sz w:val="28"/>
          <w:szCs w:val="28"/>
        </w:rPr>
        <w:t>2)</w:t>
      </w:r>
      <w:r w:rsidRPr="00AD10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жилое помещение</w:t>
      </w:r>
      <w:r w:rsidRPr="00AD10CA">
        <w:rPr>
          <w:rFonts w:ascii="Times New Roman" w:hAnsi="Times New Roman" w:cs="Times New Roman"/>
          <w:sz w:val="28"/>
          <w:szCs w:val="28"/>
        </w:rPr>
        <w:t xml:space="preserve"> №2,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0CA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>
        <w:rPr>
          <w:rFonts w:ascii="Times New Roman" w:hAnsi="Times New Roman" w:cs="Times New Roman"/>
          <w:sz w:val="28"/>
          <w:szCs w:val="28"/>
        </w:rPr>
        <w:t>39,5</w:t>
      </w:r>
      <w:r w:rsidRPr="00AD10CA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AD10C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D10C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кадастровый номер 50:23:0030106:2729;</w:t>
      </w:r>
    </w:p>
    <w:p w:rsidR="00082E2D" w:rsidRPr="00AD10CA" w:rsidRDefault="00082E2D" w:rsidP="00082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жилое помещение №</w:t>
      </w:r>
      <w:r w:rsidRPr="00AD10CA">
        <w:rPr>
          <w:rFonts w:ascii="Times New Roman" w:hAnsi="Times New Roman" w:cs="Times New Roman"/>
          <w:sz w:val="28"/>
          <w:szCs w:val="28"/>
        </w:rPr>
        <w:t xml:space="preserve">4, общей площадью </w:t>
      </w:r>
      <w:r>
        <w:rPr>
          <w:rFonts w:ascii="Times New Roman" w:hAnsi="Times New Roman" w:cs="Times New Roman"/>
          <w:sz w:val="28"/>
          <w:szCs w:val="28"/>
        </w:rPr>
        <w:t>62,9</w:t>
      </w:r>
      <w:r w:rsidRPr="00AD10CA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AD10C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D10C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80000920"/>
      <w:r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Pr="008B5433">
        <w:rPr>
          <w:rFonts w:ascii="Times New Roman" w:hAnsi="Times New Roman" w:cs="Times New Roman"/>
          <w:sz w:val="28"/>
          <w:szCs w:val="28"/>
        </w:rPr>
        <w:t>50:23:</w:t>
      </w:r>
      <w:r>
        <w:rPr>
          <w:rFonts w:ascii="Times New Roman" w:hAnsi="Times New Roman" w:cs="Times New Roman"/>
          <w:sz w:val="28"/>
          <w:szCs w:val="28"/>
        </w:rPr>
        <w:t>0080115</w:t>
      </w:r>
      <w:r w:rsidRPr="008B5433">
        <w:rPr>
          <w:rFonts w:ascii="Times New Roman" w:hAnsi="Times New Roman" w:cs="Times New Roman"/>
          <w:sz w:val="28"/>
          <w:szCs w:val="28"/>
        </w:rPr>
        <w:t>:</w:t>
      </w:r>
      <w:bookmarkEnd w:id="3"/>
      <w:r>
        <w:rPr>
          <w:rFonts w:ascii="Times New Roman" w:hAnsi="Times New Roman" w:cs="Times New Roman"/>
          <w:sz w:val="28"/>
          <w:szCs w:val="28"/>
        </w:rPr>
        <w:t>1246;</w:t>
      </w:r>
    </w:p>
    <w:p w:rsidR="00082E2D" w:rsidRPr="00AD10CA" w:rsidRDefault="00082E2D" w:rsidP="00082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AD10CA">
        <w:rPr>
          <w:rFonts w:ascii="Times New Roman" w:hAnsi="Times New Roman" w:cs="Times New Roman"/>
          <w:sz w:val="28"/>
          <w:szCs w:val="28"/>
        </w:rPr>
        <w:t>)</w:t>
      </w:r>
      <w:r w:rsidRPr="00AD10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жилое помещение №</w:t>
      </w:r>
      <w:r w:rsidRPr="00AD10CA">
        <w:rPr>
          <w:rFonts w:ascii="Times New Roman" w:hAnsi="Times New Roman" w:cs="Times New Roman"/>
          <w:sz w:val="28"/>
          <w:szCs w:val="28"/>
        </w:rPr>
        <w:t xml:space="preserve">5, общей площадью </w:t>
      </w:r>
      <w:r>
        <w:rPr>
          <w:rFonts w:ascii="Times New Roman" w:hAnsi="Times New Roman" w:cs="Times New Roman"/>
          <w:sz w:val="28"/>
          <w:szCs w:val="28"/>
        </w:rPr>
        <w:t>62,2</w:t>
      </w:r>
      <w:r w:rsidRPr="00AD10CA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AD10C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D10C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кадастровый номер </w:t>
      </w:r>
      <w:r w:rsidRPr="008B5433">
        <w:rPr>
          <w:rFonts w:ascii="Times New Roman" w:hAnsi="Times New Roman" w:cs="Times New Roman"/>
          <w:sz w:val="28"/>
          <w:szCs w:val="28"/>
        </w:rPr>
        <w:t>50:23:</w:t>
      </w:r>
      <w:r>
        <w:rPr>
          <w:rFonts w:ascii="Times New Roman" w:hAnsi="Times New Roman" w:cs="Times New Roman"/>
          <w:sz w:val="28"/>
          <w:szCs w:val="28"/>
        </w:rPr>
        <w:t>0030106</w:t>
      </w:r>
      <w:r w:rsidRPr="008B543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2732;</w:t>
      </w:r>
    </w:p>
    <w:p w:rsidR="00082E2D" w:rsidRDefault="00082E2D" w:rsidP="00082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  жилое помещение №</w:t>
      </w:r>
      <w:r w:rsidRPr="00AD10CA">
        <w:rPr>
          <w:rFonts w:ascii="Times New Roman" w:hAnsi="Times New Roman" w:cs="Times New Roman"/>
          <w:sz w:val="28"/>
          <w:szCs w:val="28"/>
        </w:rPr>
        <w:t xml:space="preserve">6, общей площадью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AD10CA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AD10CA"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кадастровый номер </w:t>
      </w:r>
      <w:r w:rsidRPr="008B5433">
        <w:rPr>
          <w:rFonts w:ascii="Times New Roman" w:hAnsi="Times New Roman" w:cs="Times New Roman"/>
          <w:sz w:val="28"/>
          <w:szCs w:val="28"/>
        </w:rPr>
        <w:t>50:23:</w:t>
      </w:r>
      <w:r>
        <w:rPr>
          <w:rFonts w:ascii="Times New Roman" w:hAnsi="Times New Roman" w:cs="Times New Roman"/>
          <w:sz w:val="28"/>
          <w:szCs w:val="28"/>
        </w:rPr>
        <w:t>0030106</w:t>
      </w:r>
      <w:r w:rsidRPr="008B543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2733;</w:t>
      </w:r>
    </w:p>
    <w:p w:rsidR="00082E2D" w:rsidRDefault="00082E2D" w:rsidP="00082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  жилое помещение </w:t>
      </w:r>
      <w:r w:rsidR="00785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№7</w:t>
      </w:r>
      <w:r w:rsidRPr="00AD10CA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>
        <w:rPr>
          <w:rFonts w:ascii="Times New Roman" w:hAnsi="Times New Roman" w:cs="Times New Roman"/>
          <w:sz w:val="28"/>
          <w:szCs w:val="28"/>
        </w:rPr>
        <w:t>78,9</w:t>
      </w:r>
      <w:r w:rsidRPr="00AD10CA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AD10CA"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кадастровый номер </w:t>
      </w:r>
      <w:r w:rsidRPr="008B5433">
        <w:rPr>
          <w:rFonts w:ascii="Times New Roman" w:hAnsi="Times New Roman" w:cs="Times New Roman"/>
          <w:sz w:val="28"/>
          <w:szCs w:val="28"/>
        </w:rPr>
        <w:t>50:23:</w:t>
      </w:r>
      <w:r>
        <w:rPr>
          <w:rFonts w:ascii="Times New Roman" w:hAnsi="Times New Roman" w:cs="Times New Roman"/>
          <w:sz w:val="28"/>
          <w:szCs w:val="28"/>
        </w:rPr>
        <w:t>0030106</w:t>
      </w:r>
      <w:r w:rsidRPr="008B543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2734;</w:t>
      </w:r>
    </w:p>
    <w:p w:rsidR="00082E2D" w:rsidRPr="00AD10CA" w:rsidRDefault="00082E2D" w:rsidP="00082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  жилое помещение </w:t>
      </w:r>
      <w:r w:rsidR="00785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№8, общей площадью 63,3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 кадастровый номер 50:23:0080115:1133.</w:t>
      </w:r>
    </w:p>
    <w:p w:rsidR="00082E2D" w:rsidRDefault="001D677F" w:rsidP="00497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7FBC">
        <w:rPr>
          <w:rFonts w:ascii="Times New Roman" w:hAnsi="Times New Roman" w:cs="Times New Roman"/>
          <w:sz w:val="28"/>
          <w:szCs w:val="28"/>
        </w:rPr>
        <w:t>. Управлению градостроительной деятельности и рекламы администрации Раменского городского округа н</w:t>
      </w:r>
      <w:r w:rsidR="00497FBC" w:rsidRPr="00F022B5">
        <w:rPr>
          <w:rFonts w:ascii="Times New Roman" w:hAnsi="Times New Roman" w:cs="Times New Roman"/>
          <w:sz w:val="28"/>
          <w:szCs w:val="28"/>
        </w:rPr>
        <w:t>аправить</w:t>
      </w:r>
      <w:r w:rsidR="00497FBC">
        <w:rPr>
          <w:rFonts w:ascii="Times New Roman" w:hAnsi="Times New Roman" w:cs="Times New Roman"/>
          <w:sz w:val="28"/>
          <w:szCs w:val="28"/>
        </w:rPr>
        <w:t xml:space="preserve"> собственникам жилых помещений многоквартирного жилого дома </w:t>
      </w:r>
      <w:r w:rsidR="005B5EC5">
        <w:rPr>
          <w:rFonts w:ascii="Times New Roman" w:hAnsi="Times New Roman" w:cs="Times New Roman"/>
          <w:sz w:val="28"/>
          <w:szCs w:val="28"/>
        </w:rPr>
        <w:t>копию настоящего постановления</w:t>
      </w:r>
      <w:r w:rsidR="007F75F4">
        <w:rPr>
          <w:rFonts w:ascii="Times New Roman" w:hAnsi="Times New Roman" w:cs="Times New Roman"/>
          <w:sz w:val="28"/>
          <w:szCs w:val="28"/>
        </w:rPr>
        <w:t xml:space="preserve"> и</w:t>
      </w:r>
      <w:r w:rsidR="005B5EC5">
        <w:rPr>
          <w:rFonts w:ascii="Times New Roman" w:hAnsi="Times New Roman" w:cs="Times New Roman"/>
          <w:sz w:val="28"/>
          <w:szCs w:val="28"/>
        </w:rPr>
        <w:t xml:space="preserve"> проект Соглашения об изъятии</w:t>
      </w:r>
      <w:r w:rsidR="007F75F4">
        <w:rPr>
          <w:rFonts w:ascii="Times New Roman" w:hAnsi="Times New Roman" w:cs="Times New Roman"/>
          <w:sz w:val="28"/>
          <w:szCs w:val="28"/>
        </w:rPr>
        <w:t xml:space="preserve"> жилого помещения (квартиры) в аварийном жилом доме.</w:t>
      </w:r>
    </w:p>
    <w:p w:rsidR="00497FBC" w:rsidRDefault="001D677F" w:rsidP="00497F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7FBC">
        <w:rPr>
          <w:sz w:val="28"/>
          <w:szCs w:val="28"/>
        </w:rPr>
        <w:t>. Комитету по взаимодействию со СМИ администрации Раменского городского округа (Андреев К.А.) опубликовать настоящее постановление в официальном печатном издании – газете «Родник».</w:t>
      </w:r>
    </w:p>
    <w:p w:rsidR="00497FBC" w:rsidRDefault="001D677F" w:rsidP="00497F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7FBC" w:rsidRPr="001859E5">
        <w:rPr>
          <w:rFonts w:ascii="Times New Roman" w:hAnsi="Times New Roman" w:cs="Times New Roman"/>
          <w:sz w:val="28"/>
          <w:szCs w:val="28"/>
        </w:rPr>
        <w:t>.</w:t>
      </w:r>
      <w:r w:rsidR="00497FBC">
        <w:rPr>
          <w:rFonts w:ascii="Times New Roman" w:hAnsi="Times New Roman" w:cs="Times New Roman"/>
          <w:sz w:val="28"/>
          <w:szCs w:val="28"/>
        </w:rPr>
        <w:t xml:space="preserve"> </w:t>
      </w:r>
      <w:r w:rsidR="00497FBC" w:rsidRPr="001859E5">
        <w:rPr>
          <w:rFonts w:ascii="Times New Roman" w:hAnsi="Times New Roman" w:cs="Times New Roman"/>
          <w:sz w:val="28"/>
          <w:szCs w:val="28"/>
        </w:rPr>
        <w:t xml:space="preserve">Управлению муниципальных услуг, связи и развития ИКТ администрации Раменского городского округа (Белкина С.В.) </w:t>
      </w:r>
      <w:r w:rsidR="00497FBC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497FBC" w:rsidRPr="001859E5">
        <w:rPr>
          <w:rFonts w:ascii="Times New Roman" w:hAnsi="Times New Roman" w:cs="Times New Roman"/>
          <w:sz w:val="28"/>
          <w:szCs w:val="28"/>
        </w:rPr>
        <w:t>разме</w:t>
      </w:r>
      <w:r w:rsidR="00497FBC">
        <w:rPr>
          <w:rFonts w:ascii="Times New Roman" w:hAnsi="Times New Roman" w:cs="Times New Roman"/>
          <w:sz w:val="28"/>
          <w:szCs w:val="28"/>
        </w:rPr>
        <w:t>щение</w:t>
      </w:r>
      <w:r w:rsidR="00497FBC" w:rsidRPr="001859E5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97FBC" w:rsidRPr="001859E5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97FBC" w:rsidRPr="001859E5">
        <w:rPr>
          <w:rFonts w:ascii="Times New Roman" w:hAnsi="Times New Roman" w:cs="Times New Roman"/>
          <w:sz w:val="28"/>
          <w:szCs w:val="28"/>
        </w:rPr>
        <w:t xml:space="preserve"> на официальном информационно</w:t>
      </w:r>
      <w:r w:rsidR="00497FBC" w:rsidRPr="001859E5">
        <w:rPr>
          <w:rFonts w:ascii="Times New Roman" w:hAnsi="Times New Roman" w:cs="Times New Roman"/>
          <w:sz w:val="24"/>
          <w:szCs w:val="28"/>
        </w:rPr>
        <w:t>м</w:t>
      </w:r>
      <w:r w:rsidR="00497FBC" w:rsidRPr="001859E5">
        <w:rPr>
          <w:rFonts w:ascii="Times New Roman" w:hAnsi="Times New Roman" w:cs="Times New Roman"/>
          <w:sz w:val="28"/>
          <w:szCs w:val="28"/>
        </w:rPr>
        <w:t xml:space="preserve"> портале </w:t>
      </w:r>
      <w:r w:rsidR="00497FBC">
        <w:rPr>
          <w:rFonts w:ascii="Times New Roman" w:hAnsi="Times New Roman" w:cs="Times New Roman"/>
          <w:sz w:val="28"/>
          <w:szCs w:val="28"/>
        </w:rPr>
        <w:t xml:space="preserve">Раменского  городского округа </w:t>
      </w:r>
      <w:hyperlink r:id="rId5" w:history="1">
        <w:r w:rsidR="00497FBC" w:rsidRPr="00497FB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497FBC" w:rsidRPr="00497FB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497FBC" w:rsidRPr="00497FB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ramenskoye</w:t>
        </w:r>
        <w:proofErr w:type="spellEnd"/>
        <w:r w:rsidR="00497FBC" w:rsidRPr="00497FB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497FBC" w:rsidRPr="00497FB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497FBC" w:rsidRPr="001859E5">
        <w:rPr>
          <w:rFonts w:ascii="Times New Roman" w:hAnsi="Times New Roman" w:cs="Times New Roman"/>
          <w:sz w:val="28"/>
          <w:szCs w:val="28"/>
        </w:rPr>
        <w:t>.</w:t>
      </w:r>
    </w:p>
    <w:p w:rsidR="006224F5" w:rsidRDefault="00082E2D" w:rsidP="006224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97FBC">
        <w:rPr>
          <w:rFonts w:ascii="Times New Roman" w:hAnsi="Times New Roman" w:cs="Times New Roman"/>
          <w:sz w:val="28"/>
          <w:szCs w:val="28"/>
        </w:rPr>
        <w:t xml:space="preserve">. </w:t>
      </w:r>
      <w:r w:rsidR="006224F5" w:rsidRPr="00AD10CA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Раменского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497FBC" w:rsidRDefault="00497FBC" w:rsidP="006224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5EC5" w:rsidRDefault="005B5EC5" w:rsidP="006224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10CA" w:rsidRDefault="00AD10CA" w:rsidP="00AD10CA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3BA" w:rsidRPr="001173BA" w:rsidRDefault="001173BA" w:rsidP="001173BA">
      <w:pPr>
        <w:widowControl w:val="0"/>
        <w:spacing w:after="0"/>
        <w:jc w:val="both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  <w:proofErr w:type="gramStart"/>
      <w:r w:rsidRPr="001173BA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Исполняющий</w:t>
      </w:r>
      <w:proofErr w:type="gramEnd"/>
      <w:r w:rsidRPr="001173BA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полномочия главы Раменского</w:t>
      </w:r>
    </w:p>
    <w:p w:rsidR="001173BA" w:rsidRPr="001173BA" w:rsidRDefault="001173BA" w:rsidP="001173BA">
      <w:pPr>
        <w:widowControl w:val="0"/>
        <w:spacing w:after="0"/>
        <w:jc w:val="both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  <w:r w:rsidRPr="001173BA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городского округа, первый заместитель главы </w:t>
      </w:r>
    </w:p>
    <w:p w:rsidR="001173BA" w:rsidRPr="001173BA" w:rsidRDefault="001173BA" w:rsidP="001173BA">
      <w:pPr>
        <w:widowControl w:val="0"/>
        <w:spacing w:after="0"/>
        <w:jc w:val="both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  <w:r w:rsidRPr="001173BA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администрации Раменского городского округа          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                          </w:t>
      </w:r>
      <w:proofErr w:type="spellStart"/>
      <w:r w:rsidRPr="001173BA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О.Б.Плынов</w:t>
      </w:r>
      <w:proofErr w:type="spellEnd"/>
    </w:p>
    <w:p w:rsidR="001173BA" w:rsidRDefault="001173BA" w:rsidP="001173BA">
      <w:pPr>
        <w:widowControl w:val="0"/>
        <w:jc w:val="both"/>
        <w:textAlignment w:val="baseline"/>
        <w:rPr>
          <w:rFonts w:eastAsia="Andale Sans UI" w:cs="Tahoma"/>
          <w:kern w:val="1"/>
          <w:sz w:val="28"/>
          <w:szCs w:val="28"/>
          <w:lang w:eastAsia="fa-IR" w:bidi="fa-IR"/>
        </w:rPr>
      </w:pPr>
    </w:p>
    <w:p w:rsidR="001173BA" w:rsidRDefault="001173BA" w:rsidP="001173BA">
      <w:pPr>
        <w:widowControl w:val="0"/>
        <w:jc w:val="both"/>
        <w:textAlignment w:val="baseline"/>
        <w:rPr>
          <w:rFonts w:eastAsia="Andale Sans UI" w:cs="Tahoma"/>
          <w:kern w:val="1"/>
          <w:sz w:val="28"/>
          <w:szCs w:val="28"/>
          <w:lang w:eastAsia="fa-IR" w:bidi="fa-IR"/>
        </w:rPr>
      </w:pPr>
    </w:p>
    <w:p w:rsidR="001173BA" w:rsidRDefault="001173BA" w:rsidP="001173BA">
      <w:pPr>
        <w:widowControl w:val="0"/>
        <w:jc w:val="both"/>
        <w:textAlignment w:val="baseline"/>
        <w:rPr>
          <w:rFonts w:eastAsia="Andale Sans UI" w:cs="Tahoma"/>
          <w:kern w:val="1"/>
          <w:sz w:val="28"/>
          <w:szCs w:val="28"/>
          <w:lang w:eastAsia="fa-IR" w:bidi="fa-IR"/>
        </w:rPr>
      </w:pPr>
    </w:p>
    <w:p w:rsidR="001173BA" w:rsidRDefault="001173BA" w:rsidP="001173BA">
      <w:pPr>
        <w:widowControl w:val="0"/>
        <w:jc w:val="both"/>
        <w:textAlignment w:val="baseline"/>
        <w:rPr>
          <w:rFonts w:eastAsia="Andale Sans UI" w:cs="Tahoma"/>
          <w:kern w:val="1"/>
          <w:sz w:val="28"/>
          <w:szCs w:val="28"/>
          <w:lang w:eastAsia="fa-IR" w:bidi="fa-IR"/>
        </w:rPr>
      </w:pPr>
    </w:p>
    <w:p w:rsidR="001173BA" w:rsidRDefault="001173BA" w:rsidP="001173BA">
      <w:pPr>
        <w:widowControl w:val="0"/>
        <w:jc w:val="both"/>
        <w:textAlignment w:val="baseline"/>
        <w:rPr>
          <w:rFonts w:eastAsia="Andale Sans UI" w:cs="Tahoma"/>
          <w:kern w:val="1"/>
          <w:sz w:val="28"/>
          <w:szCs w:val="28"/>
          <w:lang w:eastAsia="fa-IR" w:bidi="fa-IR"/>
        </w:rPr>
      </w:pPr>
    </w:p>
    <w:p w:rsidR="001173BA" w:rsidRDefault="001173BA" w:rsidP="001173BA">
      <w:pPr>
        <w:widowControl w:val="0"/>
        <w:jc w:val="both"/>
        <w:textAlignment w:val="baseline"/>
        <w:rPr>
          <w:rFonts w:eastAsia="Andale Sans UI" w:cs="Tahoma"/>
          <w:kern w:val="1"/>
          <w:sz w:val="28"/>
          <w:szCs w:val="28"/>
          <w:lang w:eastAsia="fa-IR" w:bidi="fa-IR"/>
        </w:rPr>
      </w:pPr>
    </w:p>
    <w:p w:rsidR="001173BA" w:rsidRDefault="001173BA" w:rsidP="001173BA">
      <w:pPr>
        <w:widowControl w:val="0"/>
        <w:jc w:val="both"/>
        <w:textAlignment w:val="baseline"/>
        <w:rPr>
          <w:rFonts w:eastAsia="Andale Sans UI" w:cs="Tahoma"/>
          <w:kern w:val="1"/>
          <w:sz w:val="28"/>
          <w:szCs w:val="28"/>
          <w:lang w:eastAsia="fa-IR" w:bidi="fa-IR"/>
        </w:rPr>
      </w:pPr>
    </w:p>
    <w:p w:rsidR="001173BA" w:rsidRDefault="001173BA" w:rsidP="001173BA">
      <w:pPr>
        <w:widowControl w:val="0"/>
        <w:jc w:val="both"/>
        <w:textAlignment w:val="baseline"/>
        <w:rPr>
          <w:rFonts w:eastAsia="Andale Sans UI" w:cs="Tahoma"/>
          <w:kern w:val="1"/>
          <w:sz w:val="28"/>
          <w:szCs w:val="28"/>
          <w:lang w:eastAsia="fa-IR" w:bidi="fa-IR"/>
        </w:rPr>
      </w:pPr>
    </w:p>
    <w:p w:rsidR="001173BA" w:rsidRDefault="001173BA" w:rsidP="001173BA">
      <w:pPr>
        <w:widowControl w:val="0"/>
        <w:jc w:val="both"/>
        <w:textAlignment w:val="baseline"/>
        <w:rPr>
          <w:rFonts w:eastAsia="Andale Sans UI" w:cs="Tahoma"/>
          <w:kern w:val="1"/>
          <w:sz w:val="28"/>
          <w:szCs w:val="28"/>
          <w:lang w:eastAsia="fa-IR" w:bidi="fa-IR"/>
        </w:rPr>
      </w:pPr>
    </w:p>
    <w:p w:rsidR="001173BA" w:rsidRPr="006224F5" w:rsidRDefault="001173BA" w:rsidP="001173BA">
      <w:pPr>
        <w:widowControl w:val="0"/>
        <w:spacing w:after="0"/>
        <w:jc w:val="both"/>
        <w:textAlignment w:val="baseline"/>
        <w:rPr>
          <w:rFonts w:ascii="Times New Roman" w:eastAsia="Andale Sans UI" w:hAnsi="Times New Roman" w:cs="Times New Roman"/>
          <w:kern w:val="1"/>
          <w:sz w:val="18"/>
          <w:szCs w:val="18"/>
          <w:lang w:eastAsia="fa-IR" w:bidi="fa-IR"/>
        </w:rPr>
      </w:pPr>
      <w:proofErr w:type="spellStart"/>
      <w:r w:rsidRPr="006224F5">
        <w:rPr>
          <w:rFonts w:ascii="Times New Roman" w:eastAsia="Andale Sans UI" w:hAnsi="Times New Roman" w:cs="Times New Roman"/>
          <w:kern w:val="1"/>
          <w:sz w:val="18"/>
          <w:szCs w:val="18"/>
          <w:lang w:eastAsia="fa-IR" w:bidi="fa-IR"/>
        </w:rPr>
        <w:t>Исп.И.В.Суязова</w:t>
      </w:r>
      <w:proofErr w:type="spellEnd"/>
    </w:p>
    <w:p w:rsidR="001173BA" w:rsidRPr="006224F5" w:rsidRDefault="001173BA" w:rsidP="001173BA">
      <w:pPr>
        <w:widowControl w:val="0"/>
        <w:spacing w:after="0"/>
        <w:jc w:val="both"/>
        <w:textAlignment w:val="baseline"/>
        <w:rPr>
          <w:rFonts w:eastAsia="Andale Sans UI" w:cs="Tahoma"/>
          <w:color w:val="FFFFFF"/>
          <w:kern w:val="1"/>
          <w:sz w:val="18"/>
          <w:szCs w:val="18"/>
          <w:lang w:eastAsia="fa-IR" w:bidi="fa-IR"/>
        </w:rPr>
      </w:pPr>
      <w:r w:rsidRPr="006224F5">
        <w:rPr>
          <w:rFonts w:ascii="Times New Roman" w:eastAsia="Andale Sans UI" w:hAnsi="Times New Roman" w:cs="Times New Roman"/>
          <w:kern w:val="1"/>
          <w:sz w:val="18"/>
          <w:szCs w:val="18"/>
          <w:lang w:eastAsia="fa-IR" w:bidi="fa-IR"/>
        </w:rPr>
        <w:t>467-76-37</w:t>
      </w:r>
      <w:r w:rsidRPr="006224F5">
        <w:rPr>
          <w:rFonts w:eastAsia="Andale Sans UI" w:cs="Tahoma"/>
          <w:color w:val="FFFFFF"/>
          <w:kern w:val="1"/>
          <w:sz w:val="18"/>
          <w:szCs w:val="18"/>
          <w:lang w:eastAsia="fa-IR" w:bidi="fa-IR"/>
        </w:rPr>
        <w:t xml:space="preserve"> </w:t>
      </w:r>
    </w:p>
    <w:p w:rsid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B5EC5" w:rsidRDefault="005B5EC5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0CA" w:rsidRPr="00AD10CA" w:rsidRDefault="00AD10CA" w:rsidP="00117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Разослать:</w:t>
      </w: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делами -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9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1 экз.</w:t>
      </w: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градостроительной деятельности и рекламы -   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CF3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1 экз.</w:t>
      </w:r>
    </w:p>
    <w:p w:rsidR="00AD10CA" w:rsidRPr="00AD10CA" w:rsidRDefault="00AD10CA" w:rsidP="00AD1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муниципальным имуществом -                                                 </w:t>
      </w:r>
      <w:r w:rsidR="0049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1 экз.</w:t>
      </w: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FBC" w:rsidRDefault="00497FBC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FBC" w:rsidRDefault="00497FBC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8"/>
          <w:szCs w:val="28"/>
          <w:lang w:eastAsia="zh-CN" w:bidi="hi-IN"/>
        </w:rPr>
      </w:pP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8"/>
          <w:szCs w:val="28"/>
          <w:lang w:eastAsia="zh-CN" w:bidi="hi-IN"/>
        </w:rPr>
      </w:pPr>
      <w:r w:rsidRPr="00AD10CA">
        <w:rPr>
          <w:rFonts w:ascii="Times New Roman" w:eastAsia="Times New Roman" w:hAnsi="Times New Roman" w:cs="Mangal"/>
          <w:kern w:val="3"/>
          <w:sz w:val="28"/>
          <w:szCs w:val="28"/>
          <w:lang w:eastAsia="zh-CN" w:bidi="hi-IN"/>
        </w:rPr>
        <w:t xml:space="preserve">Заместитель главы администрации </w:t>
      </w: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городского округа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С.И. </w:t>
      </w:r>
      <w:proofErr w:type="spellStart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Будкин</w:t>
      </w:r>
      <w:proofErr w:type="spellEnd"/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1D677F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</w:t>
      </w:r>
      <w:r w:rsidR="00AD10CA"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10CA"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обеспечения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F3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D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4" w:name="_GoBack"/>
      <w:bookmarkEnd w:id="4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</w:t>
      </w:r>
      <w:r w:rsidR="001D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Гуляева</w:t>
      </w: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делами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Е.Г. </w:t>
      </w:r>
      <w:proofErr w:type="spellStart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Ригина</w:t>
      </w:r>
      <w:proofErr w:type="spellEnd"/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D10CA" w:rsidRPr="00AD10CA" w:rsidRDefault="00AD10CA" w:rsidP="00AD1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деятельности и рекламы                                   Ю.И. Лотарёв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10CA" w:rsidRPr="00AD10CA" w:rsidSect="00AD10C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F0F16"/>
    <w:rsid w:val="00082E2D"/>
    <w:rsid w:val="000A2B8B"/>
    <w:rsid w:val="001173BA"/>
    <w:rsid w:val="001C2FC3"/>
    <w:rsid w:val="001D677F"/>
    <w:rsid w:val="00312CF8"/>
    <w:rsid w:val="00353B8A"/>
    <w:rsid w:val="00490787"/>
    <w:rsid w:val="00497FBC"/>
    <w:rsid w:val="005B5EC5"/>
    <w:rsid w:val="006224F5"/>
    <w:rsid w:val="006C06C1"/>
    <w:rsid w:val="00721C30"/>
    <w:rsid w:val="007418C1"/>
    <w:rsid w:val="007853D6"/>
    <w:rsid w:val="007F75F4"/>
    <w:rsid w:val="008B5433"/>
    <w:rsid w:val="008D09FB"/>
    <w:rsid w:val="008F0F16"/>
    <w:rsid w:val="009D2BD9"/>
    <w:rsid w:val="00A44A31"/>
    <w:rsid w:val="00A83AC7"/>
    <w:rsid w:val="00AA738F"/>
    <w:rsid w:val="00AD10CA"/>
    <w:rsid w:val="00BA55C8"/>
    <w:rsid w:val="00CF344A"/>
    <w:rsid w:val="00D20D71"/>
    <w:rsid w:val="00DD5160"/>
    <w:rsid w:val="00E43BE2"/>
    <w:rsid w:val="00F2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44A"/>
    <w:rPr>
      <w:rFonts w:ascii="Tahoma" w:hAnsi="Tahoma" w:cs="Tahoma"/>
      <w:sz w:val="16"/>
      <w:szCs w:val="16"/>
    </w:rPr>
  </w:style>
  <w:style w:type="character" w:styleId="a5">
    <w:name w:val="Hyperlink"/>
    <w:rsid w:val="00497FBC"/>
    <w:rPr>
      <w:color w:val="0000FF"/>
      <w:u w:val="single"/>
    </w:rPr>
  </w:style>
  <w:style w:type="paragraph" w:styleId="a6">
    <w:name w:val="Normal (Web)"/>
    <w:basedOn w:val="a"/>
    <w:rsid w:val="00497FB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082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44A"/>
    <w:rPr>
      <w:rFonts w:ascii="Tahoma" w:hAnsi="Tahoma" w:cs="Tahoma"/>
      <w:sz w:val="16"/>
      <w:szCs w:val="16"/>
    </w:rPr>
  </w:style>
  <w:style w:type="character" w:styleId="a5">
    <w:name w:val="Hyperlink"/>
    <w:rsid w:val="00497FBC"/>
    <w:rPr>
      <w:color w:val="0000FF"/>
      <w:u w:val="single"/>
    </w:rPr>
  </w:style>
  <w:style w:type="paragraph" w:styleId="a6">
    <w:name w:val="Normal (Web)"/>
    <w:basedOn w:val="a"/>
    <w:rsid w:val="00497FB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082E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menskoye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2021-10-01T13:42:00Z</cp:lastPrinted>
  <dcterms:created xsi:type="dcterms:W3CDTF">2021-10-05T13:14:00Z</dcterms:created>
  <dcterms:modified xsi:type="dcterms:W3CDTF">2021-10-05T14:17:00Z</dcterms:modified>
</cp:coreProperties>
</file>