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C" w:rsidRDefault="000007EC" w:rsidP="000449E7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FBB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 сообщает, что на территории Раменского городского ок</w:t>
      </w:r>
      <w:r w:rsidR="00D143A0">
        <w:rPr>
          <w:rFonts w:ascii="Times New Roman" w:hAnsi="Times New Roman" w:cs="Times New Roman"/>
          <w:sz w:val="28"/>
          <w:szCs w:val="28"/>
        </w:rPr>
        <w:t>руга Московской области выявлен</w:t>
      </w:r>
      <w:r w:rsidR="00EB6ED6">
        <w:rPr>
          <w:rFonts w:ascii="Times New Roman" w:hAnsi="Times New Roman" w:cs="Times New Roman"/>
          <w:sz w:val="28"/>
          <w:szCs w:val="28"/>
        </w:rPr>
        <w:t>ы</w:t>
      </w:r>
      <w:r w:rsidR="00960DB3">
        <w:rPr>
          <w:rFonts w:ascii="Times New Roman" w:hAnsi="Times New Roman" w:cs="Times New Roman"/>
          <w:sz w:val="28"/>
          <w:szCs w:val="28"/>
        </w:rPr>
        <w:t xml:space="preserve"> </w:t>
      </w:r>
      <w:r w:rsidR="00D143A0">
        <w:rPr>
          <w:rFonts w:ascii="Times New Roman" w:hAnsi="Times New Roman" w:cs="Times New Roman"/>
          <w:sz w:val="28"/>
          <w:szCs w:val="28"/>
        </w:rPr>
        <w:t>объект</w:t>
      </w:r>
      <w:r w:rsidR="00EB6ED6">
        <w:rPr>
          <w:rFonts w:ascii="Times New Roman" w:hAnsi="Times New Roman" w:cs="Times New Roman"/>
          <w:sz w:val="28"/>
          <w:szCs w:val="28"/>
        </w:rPr>
        <w:t>ы</w:t>
      </w:r>
      <w:r w:rsidR="003071DC">
        <w:rPr>
          <w:rFonts w:ascii="Times New Roman" w:hAnsi="Times New Roman" w:cs="Times New Roman"/>
          <w:sz w:val="28"/>
          <w:szCs w:val="28"/>
        </w:rPr>
        <w:t>, имеющи</w:t>
      </w:r>
      <w:r w:rsidR="00EB6ED6">
        <w:rPr>
          <w:rFonts w:ascii="Times New Roman" w:hAnsi="Times New Roman" w:cs="Times New Roman"/>
          <w:sz w:val="28"/>
          <w:szCs w:val="28"/>
        </w:rPr>
        <w:t>е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имущества: </w:t>
      </w:r>
    </w:p>
    <w:p w:rsidR="003C73A3" w:rsidRDefault="003C73A3" w:rsidP="000449E7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156" w:type="dxa"/>
        <w:tblLook w:val="04A0" w:firstRow="1" w:lastRow="0" w:firstColumn="1" w:lastColumn="0" w:noHBand="0" w:noVBand="1"/>
      </w:tblPr>
      <w:tblGrid>
        <w:gridCol w:w="626"/>
        <w:gridCol w:w="3799"/>
        <w:gridCol w:w="2474"/>
        <w:gridCol w:w="3257"/>
      </w:tblGrid>
      <w:tr w:rsidR="003C73A3" w:rsidRPr="003C73A3" w:rsidTr="00786DE9">
        <w:trPr>
          <w:trHeight w:val="9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Адрес местонахождения имущества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Индивидуализирующие характеристики имущества</w:t>
            </w:r>
          </w:p>
        </w:tc>
      </w:tr>
      <w:tr w:rsidR="003C73A3" w:rsidRPr="003C73A3" w:rsidTr="003C73A3">
        <w:trPr>
          <w:trHeight w:val="12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Машина энергосиловая-Комплектная трансформаторная подстанция- КТП/250/10/0,4;</w:t>
            </w: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КТП-458 д. Ширяево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Московская область, Раменский г/о,                д. Ширяево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Шкафная, на столбах, тупиковая</w:t>
            </w:r>
          </w:p>
        </w:tc>
      </w:tr>
      <w:tr w:rsidR="003C73A3" w:rsidRPr="003C73A3" w:rsidTr="003C73A3">
        <w:trPr>
          <w:trHeight w:val="11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Машина энергосиловая-трансформатор силовой 10 </w:t>
            </w:r>
            <w:proofErr w:type="spellStart"/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кВ</w:t>
            </w:r>
            <w:proofErr w:type="spellEnd"/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ТМГ-250/10/0,4 в КТП-458 д. Ширяево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Московская область, Раменский г/о,          д. Ширяево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ТМГ-250/10/0,4</w:t>
            </w:r>
          </w:p>
        </w:tc>
      </w:tr>
      <w:tr w:rsidR="003C73A3" w:rsidRPr="003C73A3" w:rsidTr="003C73A3">
        <w:trPr>
          <w:trHeight w:val="14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Машина энергосиловая-</w:t>
            </w: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Комплектная</w:t>
            </w: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трансформаторная подстанция-</w:t>
            </w: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КТП 160/10/0,4; </w:t>
            </w: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КТП-584 д. Ширяево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Московская область, Раменский г/о,           д. Ширяево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Шкафная, на столбах, тупиковая</w:t>
            </w:r>
          </w:p>
        </w:tc>
      </w:tr>
      <w:tr w:rsidR="003C73A3" w:rsidRPr="003C73A3" w:rsidTr="003C73A3">
        <w:trPr>
          <w:trHeight w:val="9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Машина энергосиловая-трансформатор силовой 10 </w:t>
            </w:r>
            <w:proofErr w:type="spellStart"/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кВ</w:t>
            </w:r>
            <w:proofErr w:type="spellEnd"/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ТМГ-160/10/0,4 в КТП-584 д. Ширяево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Московская область, Раменский г/о,           д. Ширяево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ТМГ-160/10/0,4</w:t>
            </w:r>
          </w:p>
        </w:tc>
      </w:tr>
      <w:tr w:rsidR="003C73A3" w:rsidRPr="003C73A3" w:rsidTr="003C73A3">
        <w:trPr>
          <w:trHeight w:val="127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Линия электропередачи местная воздушная – ВЛ-0,4 </w:t>
            </w:r>
            <w:proofErr w:type="spellStart"/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кВ</w:t>
            </w:r>
            <w:proofErr w:type="spellEnd"/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 КТП-458 д. Ширяево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Московская область, Раменский г/о,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д. Ширяево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Марка провода А-35 в 4 провода, 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L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=2015 м, марка провода СИП2 3х50+1х50 в 1 провод, 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L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=2125 м, опоры СВ-95 - 67 шт.</w:t>
            </w:r>
          </w:p>
        </w:tc>
      </w:tr>
      <w:tr w:rsidR="003C73A3" w:rsidRPr="003C73A3" w:rsidTr="003C73A3">
        <w:trPr>
          <w:trHeight w:val="146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Линия электропередачи местная воздушная – ВЛ-0,4 </w:t>
            </w:r>
            <w:proofErr w:type="spellStart"/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кВ</w:t>
            </w:r>
            <w:proofErr w:type="spellEnd"/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 КТП-584 д. Ширяево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Московская область, Раменский г/о,          д. Ширяево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Марка провода А-35 в 4 провода, 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L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=2275 м, марка провода СИП2 3х50+1х50 в 1 провод, 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L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=100 м, опоры СВ-95 -56 шт.</w:t>
            </w:r>
          </w:p>
        </w:tc>
      </w:tr>
      <w:tr w:rsidR="003C73A3" w:rsidRPr="003C73A3" w:rsidTr="003C73A3">
        <w:trPr>
          <w:trHeight w:val="125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Линия электропередачи местная воздушная – ВЛ-10 </w:t>
            </w:r>
            <w:proofErr w:type="spellStart"/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кВ</w:t>
            </w:r>
            <w:proofErr w:type="spellEnd"/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ф.10 с ПС-605 «Бронницы» до КТП-458, КТП-584 д. Ширяево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Московская область, Раменский г/о,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д. Ширяево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Марка провода А-50, 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L</w:t>
            </w: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=1545 м, опоры СВ-110 -23 шт., ЛР - 2 шт., ВР – 2 шт.</w:t>
            </w:r>
          </w:p>
        </w:tc>
      </w:tr>
    </w:tbl>
    <w:p w:rsidR="00960DB3" w:rsidRDefault="00960DB3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7EC" w:rsidRPr="00960DB3" w:rsidRDefault="000007EC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FBB">
        <w:rPr>
          <w:rFonts w:ascii="Times New Roman" w:hAnsi="Times New Roman" w:cs="Times New Roman"/>
          <w:sz w:val="28"/>
          <w:szCs w:val="28"/>
        </w:rPr>
        <w:t>Просим собственников выявленн</w:t>
      </w:r>
      <w:r w:rsidR="00EB6ED6">
        <w:rPr>
          <w:rFonts w:ascii="Times New Roman" w:hAnsi="Times New Roman" w:cs="Times New Roman"/>
          <w:sz w:val="28"/>
          <w:szCs w:val="28"/>
        </w:rPr>
        <w:t>ых</w:t>
      </w:r>
      <w:r w:rsidR="00EC336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B6ED6">
        <w:rPr>
          <w:rFonts w:ascii="Times New Roman" w:hAnsi="Times New Roman" w:cs="Times New Roman"/>
          <w:sz w:val="28"/>
          <w:szCs w:val="28"/>
        </w:rPr>
        <w:t>ов</w:t>
      </w:r>
      <w:r w:rsidRPr="00644FBB">
        <w:rPr>
          <w:rFonts w:ascii="Times New Roman" w:hAnsi="Times New Roman" w:cs="Times New Roman"/>
          <w:sz w:val="28"/>
          <w:szCs w:val="28"/>
        </w:rPr>
        <w:t>, имеющ</w:t>
      </w:r>
      <w:r w:rsidR="00EB6ED6">
        <w:rPr>
          <w:rFonts w:ascii="Times New Roman" w:hAnsi="Times New Roman" w:cs="Times New Roman"/>
          <w:sz w:val="28"/>
          <w:szCs w:val="28"/>
        </w:rPr>
        <w:t>их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имущества, сообщить о своих правах в </w:t>
      </w:r>
      <w:r w:rsidRPr="00644FB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имуществом Раменского городского округа Московской области по адресу: </w:t>
      </w:r>
      <w:r w:rsidRPr="00644FBB">
        <w:rPr>
          <w:rFonts w:ascii="Times New Roman" w:hAnsi="Times New Roman" w:cs="Times New Roman"/>
          <w:bCs/>
          <w:sz w:val="28"/>
          <w:szCs w:val="28"/>
        </w:rPr>
        <w:t>140100, Московская</w:t>
      </w:r>
      <w:r w:rsidR="0007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FBB">
        <w:rPr>
          <w:rFonts w:ascii="Times New Roman" w:hAnsi="Times New Roman" w:cs="Times New Roman"/>
          <w:bCs/>
          <w:sz w:val="28"/>
          <w:szCs w:val="28"/>
        </w:rPr>
        <w:t xml:space="preserve">область, г. Раменское, ул. </w:t>
      </w:r>
      <w:proofErr w:type="spellStart"/>
      <w:r w:rsidRPr="00644FBB">
        <w:rPr>
          <w:rFonts w:ascii="Times New Roman" w:hAnsi="Times New Roman" w:cs="Times New Roman"/>
          <w:bCs/>
          <w:sz w:val="28"/>
          <w:szCs w:val="28"/>
        </w:rPr>
        <w:t>М</w:t>
      </w:r>
      <w:r w:rsidR="00073BDA">
        <w:rPr>
          <w:rFonts w:ascii="Times New Roman" w:hAnsi="Times New Roman" w:cs="Times New Roman"/>
          <w:bCs/>
          <w:sz w:val="28"/>
          <w:szCs w:val="28"/>
        </w:rPr>
        <w:t>ихалевича</w:t>
      </w:r>
      <w:proofErr w:type="spellEnd"/>
      <w:r w:rsidR="00073BDA">
        <w:rPr>
          <w:rFonts w:ascii="Times New Roman" w:hAnsi="Times New Roman" w:cs="Times New Roman"/>
          <w:bCs/>
          <w:sz w:val="28"/>
          <w:szCs w:val="28"/>
        </w:rPr>
        <w:t xml:space="preserve">, д. 4 или по телефону: </w:t>
      </w:r>
      <w:r w:rsidRPr="00644FBB">
        <w:rPr>
          <w:rFonts w:ascii="Times New Roman" w:hAnsi="Times New Roman" w:cs="Times New Roman"/>
          <w:bCs/>
          <w:sz w:val="28"/>
          <w:szCs w:val="28"/>
        </w:rPr>
        <w:t>8(496) 461-66-57.</w:t>
      </w:r>
    </w:p>
    <w:p w:rsidR="000007EC" w:rsidRDefault="000007EC"/>
    <w:p w:rsidR="000007EC" w:rsidRDefault="000007EC"/>
    <w:sectPr w:rsidR="000007EC" w:rsidSect="003C73A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C99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460E58B8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49D0037A"/>
    <w:multiLevelType w:val="hybridMultilevel"/>
    <w:tmpl w:val="2D08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6ED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5EFE13EC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6F4E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D"/>
    <w:rsid w:val="000007EC"/>
    <w:rsid w:val="00006617"/>
    <w:rsid w:val="00011857"/>
    <w:rsid w:val="00013C93"/>
    <w:rsid w:val="00015942"/>
    <w:rsid w:val="000162B4"/>
    <w:rsid w:val="000222D1"/>
    <w:rsid w:val="00041E22"/>
    <w:rsid w:val="000449E7"/>
    <w:rsid w:val="0005053C"/>
    <w:rsid w:val="00055EFE"/>
    <w:rsid w:val="00061044"/>
    <w:rsid w:val="00062BFB"/>
    <w:rsid w:val="00065D96"/>
    <w:rsid w:val="00071AC9"/>
    <w:rsid w:val="00073BDA"/>
    <w:rsid w:val="00073F4D"/>
    <w:rsid w:val="000927CD"/>
    <w:rsid w:val="000B4B6C"/>
    <w:rsid w:val="000C3E02"/>
    <w:rsid w:val="000F6812"/>
    <w:rsid w:val="000F7D73"/>
    <w:rsid w:val="00145C9D"/>
    <w:rsid w:val="0015201F"/>
    <w:rsid w:val="00153F1B"/>
    <w:rsid w:val="00156A1E"/>
    <w:rsid w:val="001D7B08"/>
    <w:rsid w:val="001E5240"/>
    <w:rsid w:val="001F7CF3"/>
    <w:rsid w:val="00233D33"/>
    <w:rsid w:val="00253FAC"/>
    <w:rsid w:val="00276221"/>
    <w:rsid w:val="00292BAE"/>
    <w:rsid w:val="002A5220"/>
    <w:rsid w:val="002E6480"/>
    <w:rsid w:val="002F01FD"/>
    <w:rsid w:val="003071DC"/>
    <w:rsid w:val="00313389"/>
    <w:rsid w:val="00331A79"/>
    <w:rsid w:val="00355110"/>
    <w:rsid w:val="00374DE3"/>
    <w:rsid w:val="003C73A3"/>
    <w:rsid w:val="003D117D"/>
    <w:rsid w:val="003D5676"/>
    <w:rsid w:val="00401729"/>
    <w:rsid w:val="00441BAF"/>
    <w:rsid w:val="0048025F"/>
    <w:rsid w:val="004A128F"/>
    <w:rsid w:val="004A7B48"/>
    <w:rsid w:val="004B1076"/>
    <w:rsid w:val="004D4581"/>
    <w:rsid w:val="004D6881"/>
    <w:rsid w:val="004E23B2"/>
    <w:rsid w:val="004F07D0"/>
    <w:rsid w:val="004F41D9"/>
    <w:rsid w:val="004F6258"/>
    <w:rsid w:val="00505EE9"/>
    <w:rsid w:val="005137A0"/>
    <w:rsid w:val="00540392"/>
    <w:rsid w:val="00545F97"/>
    <w:rsid w:val="00546D80"/>
    <w:rsid w:val="00547401"/>
    <w:rsid w:val="0058410A"/>
    <w:rsid w:val="005B2A5A"/>
    <w:rsid w:val="00630E98"/>
    <w:rsid w:val="00643F9B"/>
    <w:rsid w:val="00646FE3"/>
    <w:rsid w:val="00654700"/>
    <w:rsid w:val="00657E95"/>
    <w:rsid w:val="00664AD1"/>
    <w:rsid w:val="00673035"/>
    <w:rsid w:val="006800C7"/>
    <w:rsid w:val="00686026"/>
    <w:rsid w:val="00687E2F"/>
    <w:rsid w:val="006B171E"/>
    <w:rsid w:val="006C20A9"/>
    <w:rsid w:val="006D0AFF"/>
    <w:rsid w:val="006D6180"/>
    <w:rsid w:val="007007CD"/>
    <w:rsid w:val="00713346"/>
    <w:rsid w:val="00730238"/>
    <w:rsid w:val="00732795"/>
    <w:rsid w:val="007617C4"/>
    <w:rsid w:val="007759FC"/>
    <w:rsid w:val="00792665"/>
    <w:rsid w:val="007D57BF"/>
    <w:rsid w:val="00815E88"/>
    <w:rsid w:val="008B701B"/>
    <w:rsid w:val="008D52F8"/>
    <w:rsid w:val="00904346"/>
    <w:rsid w:val="00904A53"/>
    <w:rsid w:val="009267DA"/>
    <w:rsid w:val="00951820"/>
    <w:rsid w:val="00960DB3"/>
    <w:rsid w:val="0099719F"/>
    <w:rsid w:val="009B31C8"/>
    <w:rsid w:val="009E4211"/>
    <w:rsid w:val="009F2550"/>
    <w:rsid w:val="009F2C05"/>
    <w:rsid w:val="00A102D1"/>
    <w:rsid w:val="00A1173C"/>
    <w:rsid w:val="00A20537"/>
    <w:rsid w:val="00A21FF6"/>
    <w:rsid w:val="00A32617"/>
    <w:rsid w:val="00AA369F"/>
    <w:rsid w:val="00AD2898"/>
    <w:rsid w:val="00B27D7F"/>
    <w:rsid w:val="00B31868"/>
    <w:rsid w:val="00B34A54"/>
    <w:rsid w:val="00B4362D"/>
    <w:rsid w:val="00BC04DC"/>
    <w:rsid w:val="00BC2D54"/>
    <w:rsid w:val="00BC3886"/>
    <w:rsid w:val="00BE23D1"/>
    <w:rsid w:val="00BF0007"/>
    <w:rsid w:val="00C250D6"/>
    <w:rsid w:val="00C40886"/>
    <w:rsid w:val="00C76F08"/>
    <w:rsid w:val="00C8233E"/>
    <w:rsid w:val="00C93077"/>
    <w:rsid w:val="00CA2787"/>
    <w:rsid w:val="00CB49EE"/>
    <w:rsid w:val="00D143A0"/>
    <w:rsid w:val="00D3285C"/>
    <w:rsid w:val="00D33988"/>
    <w:rsid w:val="00D52735"/>
    <w:rsid w:val="00D826D4"/>
    <w:rsid w:val="00DA27BF"/>
    <w:rsid w:val="00DF6131"/>
    <w:rsid w:val="00E058C8"/>
    <w:rsid w:val="00E108B9"/>
    <w:rsid w:val="00E470CD"/>
    <w:rsid w:val="00E56F0A"/>
    <w:rsid w:val="00E62AFD"/>
    <w:rsid w:val="00E72D7B"/>
    <w:rsid w:val="00E84D62"/>
    <w:rsid w:val="00E8656F"/>
    <w:rsid w:val="00E96A16"/>
    <w:rsid w:val="00EB0EDF"/>
    <w:rsid w:val="00EB6ED6"/>
    <w:rsid w:val="00EB76C8"/>
    <w:rsid w:val="00EC3362"/>
    <w:rsid w:val="00EC42BA"/>
    <w:rsid w:val="00F0578A"/>
    <w:rsid w:val="00F26704"/>
    <w:rsid w:val="00F6426E"/>
    <w:rsid w:val="00F6524C"/>
    <w:rsid w:val="00F713B1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A4F6"/>
  <w15:chartTrackingRefBased/>
  <w15:docId w15:val="{AB70ADA4-96A4-4326-9FC5-3FDC8F5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  <w:style w:type="paragraph" w:styleId="a7">
    <w:name w:val="Body Text"/>
    <w:basedOn w:val="a"/>
    <w:link w:val="a8"/>
    <w:rsid w:val="00E56F0A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56F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C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Кинеев</dc:creator>
  <cp:keywords/>
  <dc:description/>
  <cp:lastModifiedBy>Иван Кинеев</cp:lastModifiedBy>
  <cp:revision>43</cp:revision>
  <cp:lastPrinted>2022-02-28T06:34:00Z</cp:lastPrinted>
  <dcterms:created xsi:type="dcterms:W3CDTF">2021-08-11T08:00:00Z</dcterms:created>
  <dcterms:modified xsi:type="dcterms:W3CDTF">2022-03-16T06:38:00Z</dcterms:modified>
</cp:coreProperties>
</file>