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24196" w:rsidRDefault="00C27975">
      <w:pPr>
        <w:jc w:val="center"/>
        <w:rPr>
          <w:b/>
        </w:rPr>
      </w:pPr>
      <w:r>
        <w:rPr>
          <w:b/>
        </w:rPr>
        <w:t>Извещение о предоставлении земельного участка в аренду 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2B7BF51A" w14:textId="77777777" w:rsidR="00E36E5E" w:rsidRDefault="00C27975">
      <w:pPr>
        <w:ind w:firstLine="567"/>
        <w:jc w:val="both"/>
      </w:pPr>
      <w:r>
        <w:t xml:space="preserve">В соответствии со ст. 39.18 Земельного кодекса Российской Федерации информируем о возможности предоставления в аренду </w:t>
      </w:r>
      <w:r w:rsidR="00E36E5E">
        <w:t xml:space="preserve">следующих </w:t>
      </w:r>
      <w:r>
        <w:t>земельн</w:t>
      </w:r>
      <w:r w:rsidR="00E36E5E">
        <w:t>ых</w:t>
      </w:r>
      <w:r>
        <w:t xml:space="preserve"> участк</w:t>
      </w:r>
      <w:r w:rsidR="00E36E5E">
        <w:t>ов</w:t>
      </w:r>
      <w:r>
        <w:t xml:space="preserve">: </w:t>
      </w:r>
    </w:p>
    <w:p w14:paraId="03000000" w14:textId="32E16D2B" w:rsidR="00824196" w:rsidRDefault="00E36E5E">
      <w:pPr>
        <w:ind w:firstLine="567"/>
        <w:jc w:val="both"/>
      </w:pPr>
      <w:r>
        <w:t xml:space="preserve">- </w:t>
      </w:r>
      <w:r w:rsidR="00C27975">
        <w:t xml:space="preserve">площадью  </w:t>
      </w:r>
      <w:r w:rsidR="00592F66">
        <w:t>2100</w:t>
      </w:r>
      <w:r w:rsidR="00C27975">
        <w:t xml:space="preserve"> </w:t>
      </w:r>
      <w:proofErr w:type="spellStart"/>
      <w:r w:rsidR="00C27975">
        <w:t>кв</w:t>
      </w:r>
      <w:proofErr w:type="gramStart"/>
      <w:r w:rsidR="00C27975">
        <w:t>.м</w:t>
      </w:r>
      <w:proofErr w:type="spellEnd"/>
      <w:proofErr w:type="gramEnd"/>
      <w:r w:rsidR="00C27975">
        <w:t>, расположенного по адресу: Московская область, Рамен</w:t>
      </w:r>
      <w:r w:rsidR="004A1E99">
        <w:t xml:space="preserve">ский городской округ, </w:t>
      </w:r>
      <w:proofErr w:type="spellStart"/>
      <w:r w:rsidR="004A1E99">
        <w:t>д</w:t>
      </w:r>
      <w:proofErr w:type="gramStart"/>
      <w:r w:rsidR="004A1E99">
        <w:t>.Г</w:t>
      </w:r>
      <w:proofErr w:type="gramEnd"/>
      <w:r w:rsidR="004A1E99">
        <w:t>ригорово</w:t>
      </w:r>
      <w:proofErr w:type="spellEnd"/>
      <w:r w:rsidR="00C27975">
        <w:t xml:space="preserve">, с категорией земель: «земли населенных пунктов» и видом разрешенного использования: </w:t>
      </w:r>
      <w:r w:rsidR="00590448">
        <w:t>«для ведения личного подсобного хозяйства (</w:t>
      </w:r>
      <w:r>
        <w:t>приусадебный земельный участок);</w:t>
      </w:r>
    </w:p>
    <w:p w14:paraId="368590B8" w14:textId="027AEBE1" w:rsidR="00E36E5E" w:rsidRDefault="00E36E5E" w:rsidP="00E36E5E">
      <w:pPr>
        <w:ind w:firstLine="567"/>
        <w:jc w:val="both"/>
      </w:pPr>
      <w:r>
        <w:t xml:space="preserve">- площадью  </w:t>
      </w:r>
      <w:r w:rsidR="00592F66">
        <w:t>2100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 по адресу: Московская область, Раменский городской округ, д. </w:t>
      </w:r>
      <w:proofErr w:type="spellStart"/>
      <w:r>
        <w:t>Григорово</w:t>
      </w:r>
      <w:proofErr w:type="spellEnd"/>
      <w:r>
        <w:t>, с категорией земель: «земли населенных пунктов» и видом разрешенного использования: «для ведения личного подсобного хозяйства (приусадебный земельный участок);</w:t>
      </w:r>
    </w:p>
    <w:p w14:paraId="66D04E33" w14:textId="64A1DF7E" w:rsidR="00E36E5E" w:rsidRDefault="00E36E5E">
      <w:pPr>
        <w:ind w:firstLine="567"/>
        <w:jc w:val="both"/>
      </w:pPr>
      <w:r>
        <w:t xml:space="preserve">- площадью  </w:t>
      </w:r>
      <w:r w:rsidR="00592F66">
        <w:t>2100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 по адресу: Московская область, Раменский городской округ, д. </w:t>
      </w:r>
      <w:proofErr w:type="spellStart"/>
      <w:r>
        <w:t>Григорово</w:t>
      </w:r>
      <w:proofErr w:type="spellEnd"/>
      <w:r>
        <w:t>, с категорией земель: «земли населенных пунктов» и видом разрешенного использования: «для ведения личного подсобного хозяйства (приусадебный земельный участок)</w:t>
      </w:r>
      <w:r w:rsidR="004A1E99">
        <w:t>;</w:t>
      </w:r>
    </w:p>
    <w:p w14:paraId="028DC566" w14:textId="11A11947" w:rsidR="004A1E99" w:rsidRDefault="004A1E99" w:rsidP="004A1E99">
      <w:pPr>
        <w:ind w:firstLine="567"/>
        <w:jc w:val="both"/>
      </w:pPr>
      <w:r>
        <w:t xml:space="preserve">- площадью  </w:t>
      </w:r>
      <w:r w:rsidR="00592F66">
        <w:t>2100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 по адресу: Московская область, Раменский городской округ, д. </w:t>
      </w:r>
      <w:proofErr w:type="spellStart"/>
      <w:r>
        <w:t>Григорово</w:t>
      </w:r>
      <w:proofErr w:type="spellEnd"/>
      <w:r>
        <w:t>, с категорией земель: «земли населенных пунктов» и видом разрешенного использования: «для ведения личного подсобного хозяйства (приусадебный земельный участок);</w:t>
      </w:r>
    </w:p>
    <w:p w14:paraId="61BECE30" w14:textId="2442D33C" w:rsidR="004A1E99" w:rsidRDefault="004A1E99" w:rsidP="004A1E99">
      <w:pPr>
        <w:ind w:firstLine="567"/>
        <w:jc w:val="both"/>
      </w:pPr>
      <w:r>
        <w:t xml:space="preserve">- площадью  </w:t>
      </w:r>
      <w:r w:rsidR="00592F66">
        <w:t>1143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расположенного по адресу: Московская област</w:t>
      </w:r>
      <w:r w:rsidR="00592F66">
        <w:t xml:space="preserve">ь, Раменский городской округ, с. </w:t>
      </w:r>
      <w:proofErr w:type="spellStart"/>
      <w:r w:rsidR="00592F66">
        <w:t>Вишняково</w:t>
      </w:r>
      <w:proofErr w:type="spellEnd"/>
      <w:r>
        <w:t>, с категорией земель: «земли населенных пунктов» и видом разрешенного использования: «для ведения личного подсобного хозяйства (приусадебный земельный участок);</w:t>
      </w:r>
    </w:p>
    <w:p w14:paraId="7AB21165" w14:textId="68BA942A" w:rsidR="004A1E99" w:rsidRDefault="004A1E99" w:rsidP="004A1E99">
      <w:pPr>
        <w:ind w:firstLine="567"/>
        <w:jc w:val="both"/>
      </w:pPr>
      <w:r>
        <w:t xml:space="preserve">- площадью  </w:t>
      </w:r>
      <w:r w:rsidR="00592F66">
        <w:t>1339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расположенного по адресу: Московская област</w:t>
      </w:r>
      <w:r w:rsidR="00592F66">
        <w:t xml:space="preserve">ь, Раменский городской округ, с. </w:t>
      </w:r>
      <w:proofErr w:type="spellStart"/>
      <w:r w:rsidR="00592F66">
        <w:t>Марково</w:t>
      </w:r>
      <w:proofErr w:type="spellEnd"/>
      <w:r>
        <w:t>, с категорией земель: «земли населенных пунктов» и видом разрешенного использования: «для ведения личного подсобного хозяйства (приусадебный земельный участок);</w:t>
      </w:r>
    </w:p>
    <w:p w14:paraId="04000000" w14:textId="2FE7501D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 xml:space="preserve">вышеуказанных </w:t>
      </w:r>
      <w:r>
        <w:t>земельн</w:t>
      </w:r>
      <w:r w:rsidR="00E36E5E">
        <w:t>ых</w:t>
      </w:r>
      <w:r>
        <w:t xml:space="preserve"> участк</w:t>
      </w:r>
      <w:r w:rsidR="00E36E5E">
        <w:t>ов</w:t>
      </w:r>
      <w:r>
        <w:t xml:space="preserve"> </w:t>
      </w:r>
      <w:r w:rsidR="00590448">
        <w:t>для ведения личного подсобного хозяйства</w:t>
      </w:r>
      <w:r>
        <w:t>, вправе подать заявление о намерении участвовать в аукционе на право заключения договора аренды земельного участка.</w:t>
      </w:r>
    </w:p>
    <w:p w14:paraId="05000000" w14:textId="77777777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>
        <w:t>подуслуги</w:t>
      </w:r>
      <w:proofErr w:type="spellEnd"/>
      <w:r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77777777" w:rsidR="00824196" w:rsidRDefault="00C27975">
      <w:pPr>
        <w:ind w:firstLine="567"/>
        <w:jc w:val="both"/>
      </w:pPr>
      <w: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08000000" w14:textId="37C40FEC" w:rsidR="00824196" w:rsidRDefault="00C27975">
      <w:pPr>
        <w:ind w:firstLine="567"/>
        <w:jc w:val="both"/>
      </w:pPr>
      <w:r>
        <w:t xml:space="preserve">Дата начала приема заявлений – </w:t>
      </w:r>
      <w:r w:rsidR="00592F66">
        <w:t>1</w:t>
      </w:r>
      <w:r w:rsidR="00103070">
        <w:t>8</w:t>
      </w:r>
      <w:r w:rsidR="00592F66">
        <w:t xml:space="preserve">.02.2022 </w:t>
      </w:r>
      <w:r>
        <w:t xml:space="preserve">г. </w:t>
      </w:r>
    </w:p>
    <w:p w14:paraId="09000000" w14:textId="5BAB8865" w:rsidR="00824196" w:rsidRDefault="00C27975">
      <w:pPr>
        <w:ind w:firstLine="567"/>
        <w:jc w:val="both"/>
      </w:pPr>
      <w:r>
        <w:t xml:space="preserve">Дата окончания приема заявок – </w:t>
      </w:r>
      <w:r w:rsidR="00592F66">
        <w:t>1</w:t>
      </w:r>
      <w:r w:rsidR="00103070">
        <w:t>9</w:t>
      </w:r>
      <w:bookmarkStart w:id="0" w:name="_GoBack"/>
      <w:bookmarkEnd w:id="0"/>
      <w:r w:rsidR="00592F66">
        <w:t>.03.</w:t>
      </w:r>
      <w:r w:rsidR="00E36E5E">
        <w:t>2022</w:t>
      </w:r>
      <w:r w:rsidR="00592F66">
        <w:t xml:space="preserve"> </w:t>
      </w:r>
      <w:r>
        <w:t xml:space="preserve">г. </w:t>
      </w:r>
    </w:p>
    <w:p w14:paraId="0A000000" w14:textId="0F45C6B7" w:rsidR="00824196" w:rsidRDefault="00C27975">
      <w:pPr>
        <w:ind w:firstLine="567"/>
        <w:jc w:val="both"/>
      </w:pPr>
      <w:r>
        <w:t xml:space="preserve">                         Дата подведения итогов – </w:t>
      </w:r>
      <w:r w:rsidR="004A1E99">
        <w:t>2</w:t>
      </w:r>
      <w:r w:rsidR="00592F66">
        <w:t>1</w:t>
      </w:r>
      <w:r w:rsidR="00E36E5E">
        <w:t>.</w:t>
      </w:r>
      <w:r w:rsidR="00592F66">
        <w:t>03</w:t>
      </w:r>
      <w:r w:rsidR="00E36E5E">
        <w:t>.2022</w:t>
      </w:r>
      <w:r w:rsidR="00592F66">
        <w:t xml:space="preserve"> </w:t>
      </w:r>
      <w:r w:rsidR="00E36E5E">
        <w:t>г</w:t>
      </w:r>
      <w:r>
        <w:t>.</w:t>
      </w:r>
    </w:p>
    <w:p w14:paraId="0E000000" w14:textId="16771005" w:rsidR="00824196" w:rsidRDefault="00C27975" w:rsidP="004A1E99">
      <w:pPr>
        <w:ind w:firstLine="567"/>
        <w:jc w:val="both"/>
        <w:rPr>
          <w:sz w:val="20"/>
        </w:rPr>
      </w:pPr>
      <w:r>
        <w:t>Ознакомиться с документацией в отношении земельных участков, в том числе со схемой расположения земельного участка, можно с момента начала приема заявлений по адресу: Московская область, г. Раменское, Комсомольская площадь, д.2, Управление земельных отношений Раменского городского округа, кабинет № 116, вторник с 10-00 до 17-00, контактный телефон: 8 (496-46) 1-00-69.</w:t>
      </w: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103070"/>
    <w:rsid w:val="004A1E99"/>
    <w:rsid w:val="00590448"/>
    <w:rsid w:val="00592F66"/>
    <w:rsid w:val="00757486"/>
    <w:rsid w:val="00824196"/>
    <w:rsid w:val="00AA2B6E"/>
    <w:rsid w:val="00C27975"/>
    <w:rsid w:val="00E0349F"/>
    <w:rsid w:val="00E0696E"/>
    <w:rsid w:val="00E36E5E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Otdel formirovaniya1</cp:lastModifiedBy>
  <cp:revision>2</cp:revision>
  <cp:lastPrinted>2022-02-16T08:47:00Z</cp:lastPrinted>
  <dcterms:created xsi:type="dcterms:W3CDTF">2022-02-16T08:47:00Z</dcterms:created>
  <dcterms:modified xsi:type="dcterms:W3CDTF">2022-02-16T08:47:00Z</dcterms:modified>
</cp:coreProperties>
</file>