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A070B3" w:rsidTr="00C31952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Default="00751474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 wp14:anchorId="5A9AF90F" wp14:editId="0651A572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Default="008205D6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A070B3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5012F0" w:rsidRPr="005012F0" w:rsidRDefault="005012F0" w:rsidP="005012F0"/>
        </w:tc>
      </w:tr>
      <w:tr w:rsidR="006A137C" w:rsidTr="00C31952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Pr="00372B5B" w:rsidRDefault="00372B5B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  <w:u w:val="thick"/>
              </w:rPr>
            </w:pPr>
            <w:r>
              <w:rPr>
                <w:rFonts w:ascii="Arial" w:hAnsi="Arial"/>
                <w:spacing w:val="-20"/>
                <w:sz w:val="24"/>
              </w:rPr>
              <w:t>__</w:t>
            </w:r>
            <w:r>
              <w:rPr>
                <w:rFonts w:ascii="Arial" w:hAnsi="Arial"/>
                <w:spacing w:val="-20"/>
                <w:sz w:val="24"/>
                <w:u w:val="single"/>
              </w:rPr>
              <w:t>15.03.2022</w:t>
            </w:r>
            <w:r w:rsidR="006F1DB8">
              <w:rPr>
                <w:rFonts w:ascii="Arial" w:hAnsi="Arial"/>
                <w:spacing w:val="-20"/>
                <w:sz w:val="24"/>
              </w:rPr>
              <w:t>______</w:t>
            </w:r>
          </w:p>
        </w:tc>
        <w:tc>
          <w:tcPr>
            <w:tcW w:w="2194" w:type="dxa"/>
          </w:tcPr>
          <w:p w:rsidR="006A137C" w:rsidRDefault="006A137C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897" w:type="dxa"/>
          </w:tcPr>
          <w:p w:rsidR="006A137C" w:rsidRDefault="008205D6" w:rsidP="005012F0">
            <w:pPr>
              <w:widowControl w:val="0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____</w:t>
            </w:r>
            <w:r w:rsidR="00372B5B">
              <w:rPr>
                <w:rFonts w:ascii="Arial" w:hAnsi="Arial"/>
                <w:spacing w:val="-20"/>
                <w:sz w:val="24"/>
                <w:u w:val="single"/>
              </w:rPr>
              <w:t>3380</w:t>
            </w:r>
            <w:r w:rsidR="00372B5B">
              <w:rPr>
                <w:rFonts w:ascii="Arial" w:hAnsi="Arial"/>
                <w:spacing w:val="-20"/>
                <w:sz w:val="24"/>
              </w:rPr>
              <w:t>___________</w:t>
            </w:r>
          </w:p>
          <w:p w:rsidR="006A137C" w:rsidRDefault="006A137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0D1CFC" w:rsidRPr="008A637D" w:rsidRDefault="000D1CFC" w:rsidP="000D1CFC">
      <w:pPr>
        <w:pStyle w:val="ConsPlusTitle"/>
        <w:widowControl/>
        <w:jc w:val="both"/>
        <w:rPr>
          <w:sz w:val="28"/>
          <w:szCs w:val="28"/>
        </w:rPr>
      </w:pPr>
      <w:r w:rsidRPr="008A637D">
        <w:rPr>
          <w:b w:val="0"/>
          <w:sz w:val="28"/>
          <w:szCs w:val="28"/>
        </w:rPr>
        <w:t xml:space="preserve">Об утверждении </w:t>
      </w:r>
      <w:proofErr w:type="gramStart"/>
      <w:r w:rsidRPr="008A637D">
        <w:rPr>
          <w:b w:val="0"/>
          <w:sz w:val="28"/>
          <w:szCs w:val="28"/>
        </w:rPr>
        <w:t>схем уборки территорий Раменского городского округа Московской области</w:t>
      </w:r>
      <w:proofErr w:type="gramEnd"/>
    </w:p>
    <w:p w:rsidR="000D1CFC" w:rsidRPr="008A637D" w:rsidRDefault="000D1CFC" w:rsidP="000D1CFC">
      <w:pPr>
        <w:pStyle w:val="ConsPlusTitle"/>
        <w:widowControl/>
        <w:jc w:val="center"/>
        <w:rPr>
          <w:b w:val="0"/>
          <w:sz w:val="28"/>
          <w:szCs w:val="28"/>
          <w:highlight w:val="yellow"/>
        </w:rPr>
      </w:pPr>
    </w:p>
    <w:p w:rsidR="000D1CFC" w:rsidRPr="008A637D" w:rsidRDefault="000D1CFC" w:rsidP="000D1CFC">
      <w:pPr>
        <w:pStyle w:val="a3"/>
        <w:ind w:firstLine="720"/>
        <w:rPr>
          <w:szCs w:val="28"/>
        </w:rPr>
      </w:pPr>
      <w:proofErr w:type="gramStart"/>
      <w:r w:rsidRPr="008A637D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56, 68 Закона Московской области от 30.12.2014 № 191/2014-ОЗ «О регулировании дополнительных вопросов в сфере благоустройства в Московской области» и ст. 56, 64 решения Совета депутатов </w:t>
      </w:r>
      <w:bookmarkStart w:id="0" w:name="P0001"/>
      <w:bookmarkEnd w:id="0"/>
      <w:r w:rsidRPr="008A637D">
        <w:rPr>
          <w:szCs w:val="28"/>
        </w:rPr>
        <w:t xml:space="preserve">Раменского городского округа </w:t>
      </w:r>
      <w:r w:rsidRPr="008A637D">
        <w:rPr>
          <w:color w:val="000000"/>
          <w:szCs w:val="28"/>
        </w:rPr>
        <w:t>от 29 апреля 2020 года № 6/46-СД «Об утверждении Правил благоустройства территории Раменского</w:t>
      </w:r>
      <w:proofErr w:type="gramEnd"/>
      <w:r w:rsidRPr="008A637D">
        <w:rPr>
          <w:color w:val="000000"/>
          <w:szCs w:val="28"/>
        </w:rPr>
        <w:t xml:space="preserve"> городского округа Московской области»</w:t>
      </w:r>
      <w:r w:rsidRPr="008A637D">
        <w:rPr>
          <w:szCs w:val="28"/>
        </w:rPr>
        <w:t xml:space="preserve">, на основании Устава Раменского городского округа </w:t>
      </w:r>
    </w:p>
    <w:p w:rsidR="00C31952" w:rsidRPr="008A637D" w:rsidRDefault="003A2E71" w:rsidP="003A2E71">
      <w:pPr>
        <w:jc w:val="center"/>
        <w:rPr>
          <w:sz w:val="28"/>
          <w:szCs w:val="28"/>
        </w:rPr>
      </w:pPr>
      <w:r w:rsidRPr="008A637D">
        <w:rPr>
          <w:sz w:val="28"/>
          <w:szCs w:val="28"/>
        </w:rPr>
        <w:t>ПОСТАНОВЛЯЮ:</w:t>
      </w:r>
    </w:p>
    <w:p w:rsidR="000D1CFC" w:rsidRPr="008A637D" w:rsidRDefault="000D1CFC" w:rsidP="000D1CFC">
      <w:pPr>
        <w:pStyle w:val="a3"/>
        <w:numPr>
          <w:ilvl w:val="0"/>
          <w:numId w:val="43"/>
        </w:numPr>
        <w:tabs>
          <w:tab w:val="left" w:pos="567"/>
        </w:tabs>
        <w:suppressAutoHyphens/>
        <w:ind w:left="0" w:firstLine="0"/>
        <w:rPr>
          <w:szCs w:val="28"/>
        </w:rPr>
      </w:pPr>
      <w:r w:rsidRPr="008A637D">
        <w:rPr>
          <w:szCs w:val="28"/>
        </w:rPr>
        <w:t xml:space="preserve">Утвердить границы благоустройства (уборки) </w:t>
      </w:r>
      <w:r w:rsidRPr="008A637D">
        <w:rPr>
          <w:color w:val="242424"/>
          <w:szCs w:val="28"/>
        </w:rPr>
        <w:t xml:space="preserve">территории </w:t>
      </w:r>
      <w:r w:rsidRPr="008A637D">
        <w:rPr>
          <w:szCs w:val="28"/>
        </w:rPr>
        <w:t>Раменского городского округа Московской облас</w:t>
      </w:r>
      <w:bookmarkStart w:id="1" w:name="h_00000000000000000000000000000000000000"/>
      <w:bookmarkEnd w:id="1"/>
      <w:r w:rsidRPr="008A637D">
        <w:rPr>
          <w:szCs w:val="28"/>
        </w:rPr>
        <w:t>ти, внесенные в Региональную географическую информационную систему Московской области (</w:t>
      </w:r>
      <w:hyperlink r:id="rId8" w:history="1">
        <w:r w:rsidRPr="008A637D">
          <w:rPr>
            <w:rStyle w:val="a8"/>
            <w:szCs w:val="28"/>
          </w:rPr>
          <w:t>http://int.rgis.mosreg.ru/</w:t>
        </w:r>
      </w:hyperlink>
      <w:r w:rsidRPr="008A637D">
        <w:rPr>
          <w:szCs w:val="28"/>
        </w:rPr>
        <w:t>).</w:t>
      </w:r>
    </w:p>
    <w:p w:rsidR="000D1CFC" w:rsidRPr="008A637D" w:rsidRDefault="000D1CFC" w:rsidP="000D1CFC">
      <w:pPr>
        <w:pStyle w:val="a3"/>
        <w:numPr>
          <w:ilvl w:val="0"/>
          <w:numId w:val="43"/>
        </w:numPr>
        <w:tabs>
          <w:tab w:val="left" w:pos="567"/>
        </w:tabs>
        <w:suppressAutoHyphens/>
        <w:ind w:left="0" w:firstLine="0"/>
        <w:rPr>
          <w:szCs w:val="28"/>
        </w:rPr>
      </w:pPr>
      <w:r w:rsidRPr="008A637D">
        <w:rPr>
          <w:szCs w:val="28"/>
        </w:rPr>
        <w:t>Утвердить Перечень видов работ по сод</w:t>
      </w:r>
      <w:r w:rsidR="0055271E">
        <w:rPr>
          <w:szCs w:val="28"/>
        </w:rPr>
        <w:t>ержанию прилегающих территорий согласно приложению к настоящему постановлению</w:t>
      </w:r>
      <w:r w:rsidRPr="008A637D">
        <w:rPr>
          <w:szCs w:val="28"/>
        </w:rPr>
        <w:t>.</w:t>
      </w:r>
    </w:p>
    <w:p w:rsidR="00BB2D7C" w:rsidRPr="008A637D" w:rsidRDefault="00BB2D7C" w:rsidP="00BB2D7C">
      <w:pPr>
        <w:pStyle w:val="a3"/>
        <w:tabs>
          <w:tab w:val="left" w:pos="567"/>
        </w:tabs>
        <w:suppressAutoHyphens/>
        <w:rPr>
          <w:szCs w:val="28"/>
        </w:rPr>
      </w:pPr>
      <w:r w:rsidRPr="008A637D">
        <w:rPr>
          <w:szCs w:val="28"/>
        </w:rPr>
        <w:t xml:space="preserve">3.   Признать утратившим силу постановление администрации Раменского городского округа  от </w:t>
      </w:r>
      <w:r w:rsidR="008A637D" w:rsidRPr="008A637D">
        <w:rPr>
          <w:szCs w:val="28"/>
        </w:rPr>
        <w:t>19.07.2021</w:t>
      </w:r>
      <w:r w:rsidRPr="008A637D">
        <w:rPr>
          <w:szCs w:val="28"/>
        </w:rPr>
        <w:t xml:space="preserve"> № </w:t>
      </w:r>
      <w:r w:rsidR="008A637D" w:rsidRPr="008A637D">
        <w:rPr>
          <w:szCs w:val="28"/>
        </w:rPr>
        <w:t>7880</w:t>
      </w:r>
      <w:r w:rsidRPr="008A637D">
        <w:rPr>
          <w:szCs w:val="28"/>
        </w:rPr>
        <w:t xml:space="preserve"> «</w:t>
      </w:r>
      <w:r w:rsidR="008A637D" w:rsidRPr="008A637D">
        <w:rPr>
          <w:szCs w:val="28"/>
        </w:rPr>
        <w:t>Об утверждении схем уборки территорий</w:t>
      </w:r>
      <w:r w:rsidRPr="008A637D">
        <w:rPr>
          <w:szCs w:val="28"/>
        </w:rPr>
        <w:t xml:space="preserve"> Раменского городского округа».</w:t>
      </w:r>
    </w:p>
    <w:p w:rsidR="000D1CFC" w:rsidRPr="008A637D" w:rsidRDefault="00BB2D7C" w:rsidP="000D1CFC">
      <w:pPr>
        <w:tabs>
          <w:tab w:val="left" w:pos="567"/>
          <w:tab w:val="left" w:pos="709"/>
        </w:tabs>
        <w:autoSpaceDE w:val="0"/>
        <w:jc w:val="both"/>
        <w:rPr>
          <w:sz w:val="28"/>
          <w:szCs w:val="28"/>
        </w:rPr>
      </w:pPr>
      <w:r w:rsidRPr="008A637D">
        <w:rPr>
          <w:rFonts w:eastAsia="Arial"/>
          <w:sz w:val="28"/>
          <w:szCs w:val="28"/>
        </w:rPr>
        <w:t>4</w:t>
      </w:r>
      <w:r w:rsidR="000D1CFC" w:rsidRPr="008A637D">
        <w:rPr>
          <w:sz w:val="28"/>
          <w:szCs w:val="28"/>
        </w:rPr>
        <w:t>.  Комитету по взаимодействию со СМИ (Андреев К.А.) опубликовать настоящее постановление в официальном печатном издании – газете «Родник».</w:t>
      </w:r>
    </w:p>
    <w:p w:rsidR="000D1CFC" w:rsidRPr="008A637D" w:rsidRDefault="00BB2D7C" w:rsidP="000D1CFC">
      <w:pPr>
        <w:tabs>
          <w:tab w:val="left" w:pos="567"/>
          <w:tab w:val="left" w:pos="709"/>
        </w:tabs>
        <w:autoSpaceDE w:val="0"/>
        <w:jc w:val="both"/>
        <w:rPr>
          <w:sz w:val="28"/>
          <w:szCs w:val="28"/>
        </w:rPr>
      </w:pPr>
      <w:r w:rsidRPr="008A637D">
        <w:rPr>
          <w:sz w:val="28"/>
          <w:szCs w:val="28"/>
        </w:rPr>
        <w:t>5</w:t>
      </w:r>
      <w:r w:rsidR="000D1CFC" w:rsidRPr="008A637D">
        <w:rPr>
          <w:sz w:val="28"/>
          <w:szCs w:val="28"/>
        </w:rPr>
        <w:t>.  Управлени</w:t>
      </w:r>
      <w:r w:rsidR="008A637D">
        <w:rPr>
          <w:sz w:val="28"/>
          <w:szCs w:val="28"/>
        </w:rPr>
        <w:t>ю</w:t>
      </w:r>
      <w:r w:rsidR="000D1CFC" w:rsidRPr="008A637D">
        <w:rPr>
          <w:sz w:val="28"/>
          <w:szCs w:val="28"/>
        </w:rPr>
        <w:t xml:space="preserve"> муниципальных услуг, связи и развития ИК (Белкина С.В.) </w:t>
      </w:r>
      <w:proofErr w:type="gramStart"/>
      <w:r w:rsidR="000D1CFC" w:rsidRPr="008A637D">
        <w:rPr>
          <w:sz w:val="28"/>
          <w:szCs w:val="28"/>
        </w:rPr>
        <w:t>разместить</w:t>
      </w:r>
      <w:proofErr w:type="gramEnd"/>
      <w:r w:rsidR="000D1CFC" w:rsidRPr="008A637D">
        <w:rPr>
          <w:sz w:val="28"/>
          <w:szCs w:val="28"/>
        </w:rPr>
        <w:t xml:space="preserve"> настоящее постановление на официальном информационном портале </w:t>
      </w:r>
      <w:r w:rsidR="000D1CFC" w:rsidRPr="008A637D">
        <w:rPr>
          <w:sz w:val="28"/>
          <w:szCs w:val="28"/>
          <w:lang w:val="en-US"/>
        </w:rPr>
        <w:t>www</w:t>
      </w:r>
      <w:r w:rsidR="000D1CFC" w:rsidRPr="008A637D">
        <w:rPr>
          <w:sz w:val="28"/>
          <w:szCs w:val="28"/>
        </w:rPr>
        <w:t>.</w:t>
      </w:r>
      <w:proofErr w:type="spellStart"/>
      <w:r w:rsidR="000D1CFC" w:rsidRPr="008A637D">
        <w:rPr>
          <w:sz w:val="28"/>
          <w:szCs w:val="28"/>
          <w:lang w:val="en-US"/>
        </w:rPr>
        <w:t>ramensko</w:t>
      </w:r>
      <w:r w:rsidRPr="008A637D">
        <w:rPr>
          <w:sz w:val="28"/>
          <w:szCs w:val="28"/>
          <w:lang w:val="en-US"/>
        </w:rPr>
        <w:t>y</w:t>
      </w:r>
      <w:r w:rsidR="000D1CFC" w:rsidRPr="008A637D">
        <w:rPr>
          <w:sz w:val="28"/>
          <w:szCs w:val="28"/>
          <w:lang w:val="en-US"/>
        </w:rPr>
        <w:t>e</w:t>
      </w:r>
      <w:proofErr w:type="spellEnd"/>
      <w:r w:rsidR="000D1CFC" w:rsidRPr="008A637D">
        <w:rPr>
          <w:sz w:val="28"/>
          <w:szCs w:val="28"/>
        </w:rPr>
        <w:t>.</w:t>
      </w:r>
      <w:proofErr w:type="spellStart"/>
      <w:r w:rsidR="000D1CFC" w:rsidRPr="008A637D">
        <w:rPr>
          <w:sz w:val="28"/>
          <w:szCs w:val="28"/>
          <w:lang w:val="en-US"/>
        </w:rPr>
        <w:t>ru</w:t>
      </w:r>
      <w:proofErr w:type="spellEnd"/>
      <w:r w:rsidR="000D1CFC" w:rsidRPr="008A637D">
        <w:rPr>
          <w:sz w:val="28"/>
          <w:szCs w:val="28"/>
        </w:rPr>
        <w:t>.</w:t>
      </w:r>
    </w:p>
    <w:p w:rsidR="000D1CFC" w:rsidRPr="008A637D" w:rsidRDefault="00BB2D7C" w:rsidP="000D1CFC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8A637D">
        <w:rPr>
          <w:rFonts w:eastAsia="Arial"/>
          <w:sz w:val="28"/>
          <w:szCs w:val="28"/>
        </w:rPr>
        <w:t>6</w:t>
      </w:r>
      <w:r w:rsidR="000D1CFC" w:rsidRPr="008A637D">
        <w:rPr>
          <w:sz w:val="28"/>
          <w:szCs w:val="28"/>
        </w:rPr>
        <w:t xml:space="preserve">. </w:t>
      </w:r>
      <w:proofErr w:type="gramStart"/>
      <w:r w:rsidR="000D1CFC" w:rsidRPr="008A637D">
        <w:rPr>
          <w:sz w:val="28"/>
          <w:szCs w:val="28"/>
        </w:rPr>
        <w:t>Контроль за</w:t>
      </w:r>
      <w:proofErr w:type="gramEnd"/>
      <w:r w:rsidR="000D1CFC" w:rsidRPr="008A637D">
        <w:rPr>
          <w:sz w:val="28"/>
          <w:szCs w:val="28"/>
        </w:rPr>
        <w:t xml:space="preserve"> исполнением настоящего постановления возложить на </w:t>
      </w:r>
      <w:r w:rsidR="000D1CFC" w:rsidRPr="008A637D">
        <w:rPr>
          <w:sz w:val="28"/>
          <w:szCs w:val="28"/>
        </w:rPr>
        <w:br/>
        <w:t>заместителя главы администрации Раменског</w:t>
      </w:r>
      <w:r w:rsidR="0055271E">
        <w:rPr>
          <w:sz w:val="28"/>
          <w:szCs w:val="28"/>
        </w:rPr>
        <w:t xml:space="preserve">о городского округа  Чехова В.В. </w:t>
      </w:r>
    </w:p>
    <w:p w:rsidR="001D7C4C" w:rsidRPr="008A637D" w:rsidRDefault="001D7C4C" w:rsidP="000D1CFC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A2E71" w:rsidRPr="008A637D" w:rsidRDefault="003A2E71" w:rsidP="006A3A1D">
      <w:pPr>
        <w:jc w:val="both"/>
        <w:rPr>
          <w:sz w:val="28"/>
          <w:szCs w:val="28"/>
        </w:rPr>
      </w:pPr>
      <w:r w:rsidRPr="008A637D">
        <w:rPr>
          <w:sz w:val="28"/>
          <w:szCs w:val="28"/>
        </w:rPr>
        <w:t>Глава Раменского</w:t>
      </w:r>
      <w:r w:rsidR="0013265F" w:rsidRPr="008A637D">
        <w:rPr>
          <w:sz w:val="28"/>
          <w:szCs w:val="28"/>
        </w:rPr>
        <w:t xml:space="preserve"> городского округа                                             В.В. Неволин</w:t>
      </w:r>
    </w:p>
    <w:p w:rsidR="001D7C4C" w:rsidRDefault="003A2E71" w:rsidP="006A3A1D">
      <w:pPr>
        <w:jc w:val="both"/>
      </w:pPr>
      <w:r>
        <w:rPr>
          <w:sz w:val="28"/>
          <w:szCs w:val="28"/>
        </w:rPr>
        <w:t xml:space="preserve">                 </w:t>
      </w:r>
    </w:p>
    <w:p w:rsidR="008A637D" w:rsidRDefault="008A637D" w:rsidP="006A3A1D">
      <w:pPr>
        <w:jc w:val="both"/>
        <w:rPr>
          <w:sz w:val="16"/>
          <w:szCs w:val="16"/>
        </w:rPr>
      </w:pPr>
    </w:p>
    <w:p w:rsidR="0013265F" w:rsidRDefault="00EE65EE" w:rsidP="006A3A1D">
      <w:pPr>
        <w:jc w:val="both"/>
        <w:rPr>
          <w:sz w:val="16"/>
          <w:szCs w:val="16"/>
        </w:rPr>
      </w:pPr>
      <w:r>
        <w:rPr>
          <w:sz w:val="16"/>
          <w:szCs w:val="16"/>
        </w:rPr>
        <w:t>Исп. Казанцев Е.В</w:t>
      </w:r>
      <w:r w:rsidR="0013265F">
        <w:rPr>
          <w:sz w:val="16"/>
          <w:szCs w:val="16"/>
        </w:rPr>
        <w:t>.</w:t>
      </w:r>
    </w:p>
    <w:p w:rsidR="00312EEE" w:rsidRPr="00C31E25" w:rsidRDefault="00EE65EE" w:rsidP="001C1C24">
      <w:pPr>
        <w:jc w:val="both"/>
        <w:rPr>
          <w:sz w:val="28"/>
          <w:szCs w:val="28"/>
        </w:rPr>
      </w:pPr>
      <w:r>
        <w:rPr>
          <w:sz w:val="16"/>
          <w:szCs w:val="16"/>
        </w:rPr>
        <w:t>8(49646)38364</w:t>
      </w:r>
      <w:bookmarkStart w:id="2" w:name="_GoBack"/>
      <w:bookmarkEnd w:id="2"/>
    </w:p>
    <w:sectPr w:rsidR="00312EEE" w:rsidRPr="00C31E25" w:rsidSect="008A637D">
      <w:pgSz w:w="11907" w:h="16839" w:code="9"/>
      <w:pgMar w:top="567" w:right="964" w:bottom="42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B50FF"/>
    <w:multiLevelType w:val="multilevel"/>
    <w:tmpl w:val="68B8F3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7F770C"/>
    <w:multiLevelType w:val="hybridMultilevel"/>
    <w:tmpl w:val="C0EE0740"/>
    <w:lvl w:ilvl="0" w:tplc="D334EB84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2E4B37BE"/>
    <w:multiLevelType w:val="hybridMultilevel"/>
    <w:tmpl w:val="A24CD434"/>
    <w:lvl w:ilvl="0" w:tplc="34366ED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6D0C66"/>
    <w:multiLevelType w:val="hybridMultilevel"/>
    <w:tmpl w:val="F80CA3E8"/>
    <w:lvl w:ilvl="0" w:tplc="A3686638">
      <w:start w:val="1"/>
      <w:numFmt w:val="decimal"/>
      <w:lvlText w:val="%1."/>
      <w:lvlJc w:val="left"/>
      <w:pPr>
        <w:ind w:left="28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4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9"/>
  </w:num>
  <w:num w:numId="4">
    <w:abstractNumId w:val="42"/>
  </w:num>
  <w:num w:numId="5">
    <w:abstractNumId w:val="6"/>
  </w:num>
  <w:num w:numId="6">
    <w:abstractNumId w:val="18"/>
  </w:num>
  <w:num w:numId="7">
    <w:abstractNumId w:val="30"/>
  </w:num>
  <w:num w:numId="8">
    <w:abstractNumId w:val="12"/>
  </w:num>
  <w:num w:numId="9">
    <w:abstractNumId w:val="10"/>
  </w:num>
  <w:num w:numId="10">
    <w:abstractNumId w:val="1"/>
  </w:num>
  <w:num w:numId="11">
    <w:abstractNumId w:val="36"/>
  </w:num>
  <w:num w:numId="12">
    <w:abstractNumId w:val="3"/>
  </w:num>
  <w:num w:numId="13">
    <w:abstractNumId w:val="0"/>
  </w:num>
  <w:num w:numId="14">
    <w:abstractNumId w:val="7"/>
  </w:num>
  <w:num w:numId="15">
    <w:abstractNumId w:val="9"/>
  </w:num>
  <w:num w:numId="16">
    <w:abstractNumId w:val="34"/>
  </w:num>
  <w:num w:numId="17">
    <w:abstractNumId w:val="22"/>
  </w:num>
  <w:num w:numId="18">
    <w:abstractNumId w:val="20"/>
  </w:num>
  <w:num w:numId="19">
    <w:abstractNumId w:val="21"/>
  </w:num>
  <w:num w:numId="20">
    <w:abstractNumId w:val="37"/>
  </w:num>
  <w:num w:numId="21">
    <w:abstractNumId w:val="33"/>
  </w:num>
  <w:num w:numId="22">
    <w:abstractNumId w:val="24"/>
  </w:num>
  <w:num w:numId="23">
    <w:abstractNumId w:val="35"/>
  </w:num>
  <w:num w:numId="24">
    <w:abstractNumId w:val="11"/>
  </w:num>
  <w:num w:numId="25">
    <w:abstractNumId w:val="29"/>
  </w:num>
  <w:num w:numId="26">
    <w:abstractNumId w:val="39"/>
  </w:num>
  <w:num w:numId="27">
    <w:abstractNumId w:val="2"/>
  </w:num>
  <w:num w:numId="28">
    <w:abstractNumId w:val="15"/>
  </w:num>
  <w:num w:numId="29">
    <w:abstractNumId w:val="13"/>
  </w:num>
  <w:num w:numId="30">
    <w:abstractNumId w:val="28"/>
  </w:num>
  <w:num w:numId="31">
    <w:abstractNumId w:val="5"/>
  </w:num>
  <w:num w:numId="32">
    <w:abstractNumId w:val="32"/>
  </w:num>
  <w:num w:numId="33">
    <w:abstractNumId w:val="26"/>
  </w:num>
  <w:num w:numId="34">
    <w:abstractNumId w:val="38"/>
  </w:num>
  <w:num w:numId="35">
    <w:abstractNumId w:val="31"/>
  </w:num>
  <w:num w:numId="36">
    <w:abstractNumId w:val="40"/>
  </w:num>
  <w:num w:numId="37">
    <w:abstractNumId w:val="14"/>
  </w:num>
  <w:num w:numId="38">
    <w:abstractNumId w:val="25"/>
  </w:num>
  <w:num w:numId="39">
    <w:abstractNumId w:val="41"/>
  </w:num>
  <w:num w:numId="40">
    <w:abstractNumId w:val="8"/>
  </w:num>
  <w:num w:numId="41">
    <w:abstractNumId w:val="23"/>
  </w:num>
  <w:num w:numId="42">
    <w:abstractNumId w:val="1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4"/>
    <w:rsid w:val="000006E8"/>
    <w:rsid w:val="000255E6"/>
    <w:rsid w:val="000315BD"/>
    <w:rsid w:val="000418AC"/>
    <w:rsid w:val="00046E2C"/>
    <w:rsid w:val="0005035F"/>
    <w:rsid w:val="000543E6"/>
    <w:rsid w:val="00062DC6"/>
    <w:rsid w:val="00074E6A"/>
    <w:rsid w:val="0007593E"/>
    <w:rsid w:val="00085429"/>
    <w:rsid w:val="000A2639"/>
    <w:rsid w:val="000D1CFC"/>
    <w:rsid w:val="000D3954"/>
    <w:rsid w:val="000D45C9"/>
    <w:rsid w:val="000D7079"/>
    <w:rsid w:val="000F0D86"/>
    <w:rsid w:val="000F55AD"/>
    <w:rsid w:val="00111A3E"/>
    <w:rsid w:val="00116ED7"/>
    <w:rsid w:val="00124392"/>
    <w:rsid w:val="00126095"/>
    <w:rsid w:val="0013265F"/>
    <w:rsid w:val="00133687"/>
    <w:rsid w:val="00137BE5"/>
    <w:rsid w:val="00140CDF"/>
    <w:rsid w:val="00141830"/>
    <w:rsid w:val="001444DA"/>
    <w:rsid w:val="0015309E"/>
    <w:rsid w:val="00163A0C"/>
    <w:rsid w:val="00164B08"/>
    <w:rsid w:val="00191971"/>
    <w:rsid w:val="001A5E5E"/>
    <w:rsid w:val="001A633C"/>
    <w:rsid w:val="001B4FFE"/>
    <w:rsid w:val="001C141B"/>
    <w:rsid w:val="001C1C24"/>
    <w:rsid w:val="001C46C0"/>
    <w:rsid w:val="001D09B4"/>
    <w:rsid w:val="001D7C4C"/>
    <w:rsid w:val="001D7D4F"/>
    <w:rsid w:val="001E0FCC"/>
    <w:rsid w:val="001F0812"/>
    <w:rsid w:val="00203DC2"/>
    <w:rsid w:val="002104A3"/>
    <w:rsid w:val="00215838"/>
    <w:rsid w:val="00251BE7"/>
    <w:rsid w:val="00252CB4"/>
    <w:rsid w:val="00257C15"/>
    <w:rsid w:val="00265900"/>
    <w:rsid w:val="00265C14"/>
    <w:rsid w:val="00266CB4"/>
    <w:rsid w:val="0027472B"/>
    <w:rsid w:val="00295247"/>
    <w:rsid w:val="002C4A66"/>
    <w:rsid w:val="002D43A3"/>
    <w:rsid w:val="002E2551"/>
    <w:rsid w:val="002E74A5"/>
    <w:rsid w:val="002F1FC6"/>
    <w:rsid w:val="002F21D8"/>
    <w:rsid w:val="00312EEE"/>
    <w:rsid w:val="00354BD7"/>
    <w:rsid w:val="00364557"/>
    <w:rsid w:val="00372B5B"/>
    <w:rsid w:val="00377F6B"/>
    <w:rsid w:val="003A2E71"/>
    <w:rsid w:val="003A5B19"/>
    <w:rsid w:val="003C36D5"/>
    <w:rsid w:val="003C76AF"/>
    <w:rsid w:val="003E7F0E"/>
    <w:rsid w:val="003F7671"/>
    <w:rsid w:val="00420510"/>
    <w:rsid w:val="0046675D"/>
    <w:rsid w:val="00473EB3"/>
    <w:rsid w:val="00474202"/>
    <w:rsid w:val="00495FBD"/>
    <w:rsid w:val="004A2F7B"/>
    <w:rsid w:val="004B008B"/>
    <w:rsid w:val="004C3D9E"/>
    <w:rsid w:val="004C613C"/>
    <w:rsid w:val="004E105C"/>
    <w:rsid w:val="004E399B"/>
    <w:rsid w:val="004F02AE"/>
    <w:rsid w:val="004F03AF"/>
    <w:rsid w:val="004F41A3"/>
    <w:rsid w:val="005012F0"/>
    <w:rsid w:val="0050302F"/>
    <w:rsid w:val="00517E1A"/>
    <w:rsid w:val="005246C8"/>
    <w:rsid w:val="0053696F"/>
    <w:rsid w:val="00542DDD"/>
    <w:rsid w:val="0055271E"/>
    <w:rsid w:val="005527CB"/>
    <w:rsid w:val="00563F81"/>
    <w:rsid w:val="00572A62"/>
    <w:rsid w:val="00583BB5"/>
    <w:rsid w:val="005A300F"/>
    <w:rsid w:val="005F672E"/>
    <w:rsid w:val="00602D89"/>
    <w:rsid w:val="006040E6"/>
    <w:rsid w:val="00614281"/>
    <w:rsid w:val="006345A7"/>
    <w:rsid w:val="00640727"/>
    <w:rsid w:val="00652535"/>
    <w:rsid w:val="00656E06"/>
    <w:rsid w:val="00663C7D"/>
    <w:rsid w:val="0067317C"/>
    <w:rsid w:val="00674276"/>
    <w:rsid w:val="00681299"/>
    <w:rsid w:val="00695240"/>
    <w:rsid w:val="006A137C"/>
    <w:rsid w:val="006A3A1D"/>
    <w:rsid w:val="006B6E3B"/>
    <w:rsid w:val="006B771E"/>
    <w:rsid w:val="006C1000"/>
    <w:rsid w:val="006C46F7"/>
    <w:rsid w:val="006F1DB8"/>
    <w:rsid w:val="007005C6"/>
    <w:rsid w:val="0070094A"/>
    <w:rsid w:val="0070290E"/>
    <w:rsid w:val="00735FF3"/>
    <w:rsid w:val="00744433"/>
    <w:rsid w:val="00751474"/>
    <w:rsid w:val="0075150B"/>
    <w:rsid w:val="00754842"/>
    <w:rsid w:val="0075737A"/>
    <w:rsid w:val="007731DE"/>
    <w:rsid w:val="007759AA"/>
    <w:rsid w:val="00790E84"/>
    <w:rsid w:val="007B6BA6"/>
    <w:rsid w:val="007C1685"/>
    <w:rsid w:val="007F7EAC"/>
    <w:rsid w:val="00800777"/>
    <w:rsid w:val="00806E4B"/>
    <w:rsid w:val="008129AD"/>
    <w:rsid w:val="008205D6"/>
    <w:rsid w:val="008248A9"/>
    <w:rsid w:val="0084109E"/>
    <w:rsid w:val="00844E2D"/>
    <w:rsid w:val="00871B6E"/>
    <w:rsid w:val="008A637D"/>
    <w:rsid w:val="008B77AA"/>
    <w:rsid w:val="008C7997"/>
    <w:rsid w:val="009010CE"/>
    <w:rsid w:val="00914C3F"/>
    <w:rsid w:val="009153CF"/>
    <w:rsid w:val="00916A0D"/>
    <w:rsid w:val="009209FA"/>
    <w:rsid w:val="0092384D"/>
    <w:rsid w:val="00940F2E"/>
    <w:rsid w:val="00944CA4"/>
    <w:rsid w:val="00967CE7"/>
    <w:rsid w:val="009731CE"/>
    <w:rsid w:val="009735EB"/>
    <w:rsid w:val="009854D2"/>
    <w:rsid w:val="009A0AF9"/>
    <w:rsid w:val="009B6F4A"/>
    <w:rsid w:val="009C146B"/>
    <w:rsid w:val="009E5D15"/>
    <w:rsid w:val="009F05BD"/>
    <w:rsid w:val="00A019DA"/>
    <w:rsid w:val="00A070B3"/>
    <w:rsid w:val="00A10815"/>
    <w:rsid w:val="00A23D7E"/>
    <w:rsid w:val="00A30BAF"/>
    <w:rsid w:val="00A33C98"/>
    <w:rsid w:val="00A344AE"/>
    <w:rsid w:val="00A624D1"/>
    <w:rsid w:val="00AA0F36"/>
    <w:rsid w:val="00AB2008"/>
    <w:rsid w:val="00AB2ED2"/>
    <w:rsid w:val="00AC5CAC"/>
    <w:rsid w:val="00AD3B2D"/>
    <w:rsid w:val="00AE1D73"/>
    <w:rsid w:val="00AF168F"/>
    <w:rsid w:val="00B10F88"/>
    <w:rsid w:val="00B2403B"/>
    <w:rsid w:val="00B43905"/>
    <w:rsid w:val="00B52100"/>
    <w:rsid w:val="00B65B59"/>
    <w:rsid w:val="00B65CA3"/>
    <w:rsid w:val="00B73157"/>
    <w:rsid w:val="00B84EAD"/>
    <w:rsid w:val="00B86F31"/>
    <w:rsid w:val="00BB2D7C"/>
    <w:rsid w:val="00BB44CE"/>
    <w:rsid w:val="00BB4584"/>
    <w:rsid w:val="00BB71E9"/>
    <w:rsid w:val="00BC2167"/>
    <w:rsid w:val="00BD53DA"/>
    <w:rsid w:val="00C15BDC"/>
    <w:rsid w:val="00C17C20"/>
    <w:rsid w:val="00C31952"/>
    <w:rsid w:val="00C36D5A"/>
    <w:rsid w:val="00C502CA"/>
    <w:rsid w:val="00C560D5"/>
    <w:rsid w:val="00C57193"/>
    <w:rsid w:val="00C63144"/>
    <w:rsid w:val="00C926DA"/>
    <w:rsid w:val="00C94DCD"/>
    <w:rsid w:val="00CA7707"/>
    <w:rsid w:val="00CB659F"/>
    <w:rsid w:val="00CB6EB4"/>
    <w:rsid w:val="00CC62BF"/>
    <w:rsid w:val="00CF411F"/>
    <w:rsid w:val="00D008F3"/>
    <w:rsid w:val="00D30972"/>
    <w:rsid w:val="00D37CF0"/>
    <w:rsid w:val="00D43D52"/>
    <w:rsid w:val="00D61722"/>
    <w:rsid w:val="00D6360A"/>
    <w:rsid w:val="00D67B27"/>
    <w:rsid w:val="00D927CB"/>
    <w:rsid w:val="00D941A7"/>
    <w:rsid w:val="00D97DCF"/>
    <w:rsid w:val="00DA170C"/>
    <w:rsid w:val="00DB2304"/>
    <w:rsid w:val="00DC1B67"/>
    <w:rsid w:val="00DD6328"/>
    <w:rsid w:val="00DF14A0"/>
    <w:rsid w:val="00DF232E"/>
    <w:rsid w:val="00E10F07"/>
    <w:rsid w:val="00E202E7"/>
    <w:rsid w:val="00E26A9E"/>
    <w:rsid w:val="00E51791"/>
    <w:rsid w:val="00E53683"/>
    <w:rsid w:val="00E57329"/>
    <w:rsid w:val="00E763CA"/>
    <w:rsid w:val="00E82541"/>
    <w:rsid w:val="00E911B4"/>
    <w:rsid w:val="00EA6117"/>
    <w:rsid w:val="00EE65EE"/>
    <w:rsid w:val="00EF0962"/>
    <w:rsid w:val="00EF53B8"/>
    <w:rsid w:val="00EF69BC"/>
    <w:rsid w:val="00F02838"/>
    <w:rsid w:val="00F11FEA"/>
    <w:rsid w:val="00F24FE1"/>
    <w:rsid w:val="00F550FF"/>
    <w:rsid w:val="00F57C75"/>
    <w:rsid w:val="00F75440"/>
    <w:rsid w:val="00F82B4A"/>
    <w:rsid w:val="00F86007"/>
    <w:rsid w:val="00F914DF"/>
    <w:rsid w:val="00FA7687"/>
    <w:rsid w:val="00FC71F9"/>
    <w:rsid w:val="00FE19ED"/>
    <w:rsid w:val="00FE1C2A"/>
    <w:rsid w:val="00FE7ED4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7">
    <w:name w:val="Body Text Indent"/>
    <w:basedOn w:val="a"/>
    <w:rsid w:val="00D97DCF"/>
    <w:pPr>
      <w:spacing w:after="120"/>
      <w:ind w:left="283"/>
    </w:pPr>
  </w:style>
  <w:style w:type="character" w:styleId="a8">
    <w:name w:val="Hyperlink"/>
    <w:rsid w:val="00DD6328"/>
    <w:rPr>
      <w:color w:val="000080"/>
      <w:u w:val="single"/>
    </w:rPr>
  </w:style>
  <w:style w:type="paragraph" w:customStyle="1" w:styleId="tekstob">
    <w:name w:val="tekstob"/>
    <w:basedOn w:val="a"/>
    <w:rsid w:val="003A2E71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Normal (Web)"/>
    <w:basedOn w:val="a"/>
    <w:rsid w:val="003A2E71"/>
    <w:pPr>
      <w:suppressAutoHyphens/>
    </w:pPr>
    <w:rPr>
      <w:rFonts w:ascii="Arial" w:hAnsi="Arial" w:cs="Arial"/>
      <w:color w:val="000000"/>
      <w:lang w:eastAsia="zh-CN"/>
    </w:rPr>
  </w:style>
  <w:style w:type="character" w:customStyle="1" w:styleId="a4">
    <w:name w:val="Основной текст Знак"/>
    <w:basedOn w:val="a0"/>
    <w:link w:val="a3"/>
    <w:rsid w:val="00F550FF"/>
    <w:rPr>
      <w:sz w:val="28"/>
    </w:rPr>
  </w:style>
  <w:style w:type="paragraph" w:styleId="aa">
    <w:name w:val="List Paragraph"/>
    <w:basedOn w:val="a"/>
    <w:uiPriority w:val="34"/>
    <w:qFormat/>
    <w:rsid w:val="00124392"/>
    <w:pPr>
      <w:ind w:left="720"/>
      <w:contextualSpacing/>
    </w:pPr>
  </w:style>
  <w:style w:type="paragraph" w:customStyle="1" w:styleId="ConsPlusTitle">
    <w:name w:val="ConsPlusTitle"/>
    <w:rsid w:val="000D1CF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b">
    <w:name w:val="FollowedHyperlink"/>
    <w:basedOn w:val="a0"/>
    <w:uiPriority w:val="99"/>
    <w:semiHidden/>
    <w:unhideWhenUsed/>
    <w:rsid w:val="000D1C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7">
    <w:name w:val="Body Text Indent"/>
    <w:basedOn w:val="a"/>
    <w:rsid w:val="00D97DCF"/>
    <w:pPr>
      <w:spacing w:after="120"/>
      <w:ind w:left="283"/>
    </w:pPr>
  </w:style>
  <w:style w:type="character" w:styleId="a8">
    <w:name w:val="Hyperlink"/>
    <w:rsid w:val="00DD6328"/>
    <w:rPr>
      <w:color w:val="000080"/>
      <w:u w:val="single"/>
    </w:rPr>
  </w:style>
  <w:style w:type="paragraph" w:customStyle="1" w:styleId="tekstob">
    <w:name w:val="tekstob"/>
    <w:basedOn w:val="a"/>
    <w:rsid w:val="003A2E71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Normal (Web)"/>
    <w:basedOn w:val="a"/>
    <w:rsid w:val="003A2E71"/>
    <w:pPr>
      <w:suppressAutoHyphens/>
    </w:pPr>
    <w:rPr>
      <w:rFonts w:ascii="Arial" w:hAnsi="Arial" w:cs="Arial"/>
      <w:color w:val="000000"/>
      <w:lang w:eastAsia="zh-CN"/>
    </w:rPr>
  </w:style>
  <w:style w:type="character" w:customStyle="1" w:styleId="a4">
    <w:name w:val="Основной текст Знак"/>
    <w:basedOn w:val="a0"/>
    <w:link w:val="a3"/>
    <w:rsid w:val="00F550FF"/>
    <w:rPr>
      <w:sz w:val="28"/>
    </w:rPr>
  </w:style>
  <w:style w:type="paragraph" w:styleId="aa">
    <w:name w:val="List Paragraph"/>
    <w:basedOn w:val="a"/>
    <w:uiPriority w:val="34"/>
    <w:qFormat/>
    <w:rsid w:val="00124392"/>
    <w:pPr>
      <w:ind w:left="720"/>
      <w:contextualSpacing/>
    </w:pPr>
  </w:style>
  <w:style w:type="paragraph" w:customStyle="1" w:styleId="ConsPlusTitle">
    <w:name w:val="ConsPlusTitle"/>
    <w:rsid w:val="000D1CF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b">
    <w:name w:val="FollowedHyperlink"/>
    <w:basedOn w:val="a0"/>
    <w:uiPriority w:val="99"/>
    <w:semiHidden/>
    <w:unhideWhenUsed/>
    <w:rsid w:val="000D1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.rgis.mosreg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D48F-5FC3-4F11-A7DF-0A2ADFA1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P11U02</cp:lastModifiedBy>
  <cp:revision>4</cp:revision>
  <cp:lastPrinted>2022-03-15T07:44:00Z</cp:lastPrinted>
  <dcterms:created xsi:type="dcterms:W3CDTF">2022-03-15T14:56:00Z</dcterms:created>
  <dcterms:modified xsi:type="dcterms:W3CDTF">2022-03-16T08:56:00Z</dcterms:modified>
</cp:coreProperties>
</file>