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31" w:rsidRDefault="008B4A31" w:rsidP="008B4A31">
      <w:pPr>
        <w:jc w:val="center"/>
        <w:rPr>
          <w:b/>
        </w:rPr>
      </w:pPr>
      <w:r>
        <w:rPr>
          <w:b/>
        </w:rPr>
        <w:t>СООБЩЕНИЕ</w:t>
      </w:r>
    </w:p>
    <w:p w:rsidR="008B4A31" w:rsidRDefault="008B4A31" w:rsidP="008B4A31">
      <w:pPr>
        <w:jc w:val="center"/>
      </w:pPr>
    </w:p>
    <w:p w:rsidR="008B4A31" w:rsidRDefault="008B4A31" w:rsidP="008B4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возможном установлении публичного сервитута в отношении земельных участков, расположенных на территории Раменского городского округа под существующей газораспределительной сетью в </w:t>
      </w:r>
    </w:p>
    <w:p w:rsidR="008B4A31" w:rsidRDefault="008B4A31" w:rsidP="008B4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 w:rsidR="001E5D24">
        <w:rPr>
          <w:b/>
          <w:sz w:val="28"/>
          <w:szCs w:val="28"/>
        </w:rPr>
        <w:t>Першино</w:t>
      </w:r>
      <w:proofErr w:type="spellEnd"/>
    </w:p>
    <w:p w:rsidR="008B4A31" w:rsidRDefault="008B4A31" w:rsidP="008B4A31">
      <w:pPr>
        <w:jc w:val="center"/>
        <w:rPr>
          <w:sz w:val="28"/>
          <w:szCs w:val="28"/>
        </w:rPr>
      </w:pPr>
    </w:p>
    <w:p w:rsidR="008B4A31" w:rsidRPr="00C04632" w:rsidRDefault="008B4A31" w:rsidP="00C04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Раменского городского округа Московской области рассматривается Ходатайство </w:t>
      </w:r>
      <w:r w:rsidR="00C04632"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 xml:space="preserve">» об установлении публичного сервитута сроком на 49 лет для целей, предусмотренных пунктом 1 статьи 39.37 Земельного Кодекса РФ, статьей 3.6 Федерального закона от 25 октября 2001 г. № 137-ФЗ «О введении в действие Земельного кодекса Российской Федерации», а именно – </w:t>
      </w:r>
      <w:r w:rsidR="001E5D24">
        <w:rPr>
          <w:sz w:val="28"/>
          <w:szCs w:val="28"/>
        </w:rPr>
        <w:t>р</w:t>
      </w:r>
      <w:r w:rsidR="001E5D24" w:rsidRPr="001E5D24">
        <w:rPr>
          <w:sz w:val="28"/>
          <w:szCs w:val="28"/>
        </w:rPr>
        <w:t xml:space="preserve">азмещение объекта газового хозяйства </w:t>
      </w:r>
      <w:r w:rsidR="001E5D24">
        <w:rPr>
          <w:sz w:val="28"/>
          <w:szCs w:val="28"/>
        </w:rPr>
        <w:t>«</w:t>
      </w:r>
      <w:r w:rsidR="001E5D24" w:rsidRPr="001E5D24">
        <w:rPr>
          <w:sz w:val="28"/>
          <w:szCs w:val="28"/>
        </w:rPr>
        <w:t xml:space="preserve">Газораспределительная сеть дер. </w:t>
      </w:r>
      <w:proofErr w:type="spellStart"/>
      <w:r w:rsidR="001E5D24" w:rsidRPr="001E5D24">
        <w:rPr>
          <w:sz w:val="28"/>
          <w:szCs w:val="28"/>
        </w:rPr>
        <w:t>Першино</w:t>
      </w:r>
      <w:proofErr w:type="spellEnd"/>
      <w:r w:rsidR="001E5D24" w:rsidRPr="001E5D24">
        <w:rPr>
          <w:sz w:val="28"/>
          <w:szCs w:val="28"/>
        </w:rPr>
        <w:t>, кадастровый номер 50:23:0000000:36005, в целях его беспрепятственной эксплуатации, капитального и текущего ремонта, принадлежащего АО «</w:t>
      </w:r>
      <w:proofErr w:type="spellStart"/>
      <w:r w:rsidR="001E5D24" w:rsidRPr="001E5D24">
        <w:rPr>
          <w:sz w:val="28"/>
          <w:szCs w:val="28"/>
        </w:rPr>
        <w:t>Мособлгаз</w:t>
      </w:r>
      <w:proofErr w:type="spellEnd"/>
      <w:r w:rsidR="001E5D24" w:rsidRPr="001E5D24">
        <w:rPr>
          <w:sz w:val="28"/>
          <w:szCs w:val="28"/>
        </w:rPr>
        <w:t>» на праве собственности (Выписка из ЕГРН от 03.03.2022 № 99/2022/452958321)</w:t>
      </w:r>
      <w:r w:rsidR="00C04632">
        <w:rPr>
          <w:sz w:val="28"/>
          <w:szCs w:val="28"/>
        </w:rPr>
        <w:t>»</w:t>
      </w:r>
      <w:r>
        <w:rPr>
          <w:sz w:val="28"/>
          <w:szCs w:val="28"/>
        </w:rPr>
        <w:t xml:space="preserve"> в отношении частей следующих земельных участков с кадастровыми номерами:</w:t>
      </w:r>
      <w:r w:rsidR="00C04632">
        <w:rPr>
          <w:sz w:val="28"/>
          <w:szCs w:val="28"/>
        </w:rPr>
        <w:t xml:space="preserve"> </w:t>
      </w:r>
      <w:r w:rsidR="001E5D24" w:rsidRPr="001E5D24">
        <w:rPr>
          <w:sz w:val="28"/>
          <w:szCs w:val="28"/>
        </w:rPr>
        <w:t>50:23:0050336:62, 50:23:0050336:121, 50:23:0050336:40, 50:23:0050362:77, 50:23:0050362:171, 50:23:0050362:148, 50:23:0050362:54, 50:23:0050362:82, 50:23:0050336:443, 50:23:0050336:22, 50:23:0050336:437, 50:23:0050336:623, 50:23:0050336:386, 50:23:0050336:183, 50:23:0050336:281, 50:23:0050336:29, 50:23:0050336:362, 50:23:0050336:58, 50:23:0050336:47, 50:23:0000000:118369, 50:23:0050336:74, 50:23:0050336:30, 50:23:0050336:75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8B4A31" w:rsidRDefault="008B4A31" w:rsidP="008B4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в Управлении земельных отношений Раменского городского округа по адресу: Московская область, г. Раменское, Комсомольская площадь, д.2, к. 107 (с понедельника по пятницу, с 9-00 до 17-00, обед с 13-00 до 14-00).</w:t>
      </w:r>
    </w:p>
    <w:p w:rsidR="008B4A31" w:rsidRDefault="008B4A31" w:rsidP="008B4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Сообщение о возможном установлении публичного сервитута размещено на официальном информационном портале Раменского городского округа </w:t>
      </w:r>
      <w:hyperlink r:id="rId4" w:history="1">
        <w:r>
          <w:rPr>
            <w:rStyle w:val="a3"/>
            <w:color w:val="0563C1"/>
            <w:sz w:val="28"/>
            <w:szCs w:val="28"/>
            <w:lang w:val="en-US"/>
          </w:rPr>
          <w:t>www</w:t>
        </w:r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ramenskoye</w:t>
        </w:r>
        <w:proofErr w:type="spellEnd"/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ru</w:t>
        </w:r>
        <w:proofErr w:type="spellEnd"/>
      </w:hyperlink>
    </w:p>
    <w:p w:rsidR="00D63B99" w:rsidRDefault="00D63B99"/>
    <w:sectPr w:rsidR="00D63B99" w:rsidSect="00C04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05"/>
    <w:rsid w:val="00101417"/>
    <w:rsid w:val="001E5D24"/>
    <w:rsid w:val="00436105"/>
    <w:rsid w:val="005520CB"/>
    <w:rsid w:val="008B4A31"/>
    <w:rsid w:val="00C04632"/>
    <w:rsid w:val="00D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7CF7-AFEF-4AA1-A0E0-C2757D6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6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sko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аренда 1</dc:creator>
  <cp:keywords/>
  <dc:description/>
  <cp:lastModifiedBy>аренда 1</cp:lastModifiedBy>
  <cp:revision>5</cp:revision>
  <cp:lastPrinted>2022-03-14T07:47:00Z</cp:lastPrinted>
  <dcterms:created xsi:type="dcterms:W3CDTF">2020-12-01T08:55:00Z</dcterms:created>
  <dcterms:modified xsi:type="dcterms:W3CDTF">2022-03-14T07:47:00Z</dcterms:modified>
</cp:coreProperties>
</file>