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28" w:rsidRPr="00D50398" w:rsidRDefault="00F74328">
      <w:pPr>
        <w:rPr>
          <w:sz w:val="28"/>
          <w:szCs w:val="28"/>
        </w:rPr>
      </w:pPr>
    </w:p>
    <w:p w:rsidR="00F74328" w:rsidRPr="00F74328" w:rsidRDefault="00F74328" w:rsidP="00F74328">
      <w:r w:rsidRPr="00F74328">
        <w:t xml:space="preserve">Кадастровый  инженер Щербаков Кирилл Иванович, квалификационный аттестат № 77-14-168 (СНИЛС 124-183-96 147) почтовый адрес: 140080,  Московская область, г. Лыткарино, 5 микрорайон, 1 квартал, д. 20а, кв. 39, адрес электронной почты: </w:t>
      </w:r>
      <w:proofErr w:type="spellStart"/>
      <w:r w:rsidRPr="00F74328">
        <w:rPr>
          <w:lang w:val="en-US"/>
        </w:rPr>
        <w:t>Kirill</w:t>
      </w:r>
      <w:proofErr w:type="spellEnd"/>
      <w:r w:rsidRPr="00F74328">
        <w:t>178@</w:t>
      </w:r>
      <w:r w:rsidRPr="00F74328">
        <w:rPr>
          <w:lang w:val="en-US"/>
        </w:rPr>
        <w:t>mail</w:t>
      </w:r>
      <w:r w:rsidRPr="00F74328">
        <w:t>.</w:t>
      </w:r>
      <w:proofErr w:type="spellStart"/>
      <w:r w:rsidRPr="00F74328">
        <w:rPr>
          <w:lang w:val="en-US"/>
        </w:rPr>
        <w:t>ru</w:t>
      </w:r>
      <w:proofErr w:type="spellEnd"/>
      <w:r w:rsidRPr="00F74328">
        <w:t>, тел.+7(963)639-39-58, в отношении земельного участка с кадастровым номером: 50:23:0030121:284 расположенного по адресу: Московская область, Раменский р-н, с/</w:t>
      </w:r>
      <w:proofErr w:type="spellStart"/>
      <w:r w:rsidRPr="00F74328">
        <w:t>п</w:t>
      </w:r>
      <w:proofErr w:type="spellEnd"/>
      <w:r w:rsidRPr="00F74328">
        <w:t xml:space="preserve"> </w:t>
      </w:r>
      <w:proofErr w:type="spellStart"/>
      <w:r w:rsidRPr="00F74328">
        <w:t>Островецкое</w:t>
      </w:r>
      <w:proofErr w:type="spellEnd"/>
      <w:r w:rsidRPr="00F74328">
        <w:t>, с/т «Юбилейный», уч.9 и в отношении земельного участка с кадастровым номером: 50:23:0030121:242, расположенного по адресу: Московская область, Раменский р-н, с/</w:t>
      </w:r>
      <w:proofErr w:type="spellStart"/>
      <w:r w:rsidRPr="00F74328">
        <w:t>п</w:t>
      </w:r>
      <w:proofErr w:type="spellEnd"/>
      <w:r w:rsidRPr="00F74328">
        <w:t xml:space="preserve"> </w:t>
      </w:r>
      <w:proofErr w:type="spellStart"/>
      <w:r w:rsidRPr="00F74328">
        <w:t>Островецкое</w:t>
      </w:r>
      <w:proofErr w:type="spellEnd"/>
      <w:r w:rsidRPr="00F74328">
        <w:t>, с/т «Юбилейный», уч.10,  выполняются кадастровые работы по уточнению местоположения границы и площади земельных участков. Заказчиками кадастровых работ являются Алтуфьева Марина Николаевна: (контактный телефон +7(917)5290616, Московская область, г. Лыткарино, квартал 3а</w:t>
      </w:r>
      <w:proofErr w:type="gramStart"/>
      <w:r w:rsidRPr="00F74328">
        <w:t>,д</w:t>
      </w:r>
      <w:proofErr w:type="gramEnd"/>
      <w:r w:rsidRPr="00F74328">
        <w:t xml:space="preserve">.10, кв.60-собственник земельного </w:t>
      </w:r>
      <w:r w:rsidR="00ED192B">
        <w:t xml:space="preserve">участка 9) и Козлов Олег </w:t>
      </w:r>
      <w:r w:rsidR="00ED192B" w:rsidRPr="00855ECC">
        <w:t>Игоревич</w:t>
      </w:r>
      <w:r w:rsidRPr="00855ECC">
        <w:t>:</w:t>
      </w:r>
      <w:r w:rsidRPr="00F74328">
        <w:t xml:space="preserve"> (контактный телефон +7(909)1508723, г. Москва, ул. Высокая, д.20, кв.71-собственник земельного участка 10). Собрание заинтересованных лиц по поводу согласования местоположения границ состоится по адресу: Московская область, Раменский р-н, с/</w:t>
      </w:r>
      <w:proofErr w:type="spellStart"/>
      <w:r w:rsidRPr="00F74328">
        <w:t>пОстровецкое</w:t>
      </w:r>
      <w:proofErr w:type="spellEnd"/>
      <w:r w:rsidRPr="00F74328">
        <w:t xml:space="preserve">, с/т «Юбилейный», уч.9 - </w:t>
      </w:r>
      <w:r w:rsidRPr="00322297">
        <w:t>15.09.2024 года  с 09.00 до 13.00.</w:t>
      </w:r>
    </w:p>
    <w:p w:rsidR="00F74328" w:rsidRPr="00F74328" w:rsidRDefault="00F74328" w:rsidP="00F74328">
      <w:r w:rsidRPr="00F74328">
        <w:t xml:space="preserve">Смежные земельные участки, с правообладателями которых необходимо согласовать местоположение границ: </w:t>
      </w:r>
      <w:proofErr w:type="gramStart"/>
      <w:r w:rsidRPr="00F74328">
        <w:t>расположенного</w:t>
      </w:r>
      <w:proofErr w:type="gramEnd"/>
      <w:r w:rsidRPr="00F74328">
        <w:t xml:space="preserve"> по адресу: Московская область, Раменский р-н, с/</w:t>
      </w:r>
      <w:proofErr w:type="spellStart"/>
      <w:r w:rsidRPr="00F74328">
        <w:t>пОстровецкое</w:t>
      </w:r>
      <w:proofErr w:type="spellEnd"/>
      <w:r w:rsidRPr="00F74328">
        <w:t>, с/т «Юбилейный», уч.8 (кадастровый номер 50:23:0000000:155048) и другие заинтересованные лица. Отсутствие данных лиц на согласовании местоположения границ не является препятствием для проведения кадастровых работ.</w:t>
      </w:r>
    </w:p>
    <w:p w:rsidR="00F74328" w:rsidRPr="00F74328" w:rsidRDefault="00F74328" w:rsidP="00F74328">
      <w:r w:rsidRPr="00F74328">
        <w:t xml:space="preserve">С проектом межевого плана земельного участка можно ознакомиться по адресу: Московская область, город Лыткарино, улица Спортивная, д.7/2, 5 подъезд, офис </w:t>
      </w:r>
      <w:r w:rsidRPr="00F74328">
        <w:rPr>
          <w:lang w:val="en-US"/>
        </w:rPr>
        <w:t>III</w:t>
      </w:r>
      <w:r w:rsidRPr="00F74328">
        <w:t xml:space="preserve"> (код 77). Возражения по проекту межевого плана и требованиям  о проведении согласования границ земельных участков принимаются </w:t>
      </w:r>
      <w:r w:rsidR="00322297" w:rsidRPr="00322297">
        <w:t xml:space="preserve">до </w:t>
      </w:r>
      <w:r w:rsidR="00322297" w:rsidRPr="00855ECC">
        <w:t>14.09.2024</w:t>
      </w:r>
      <w:bookmarkStart w:id="0" w:name="_GoBack"/>
      <w:bookmarkEnd w:id="0"/>
      <w:r w:rsidRPr="00322297">
        <w:t xml:space="preserve"> г.</w:t>
      </w:r>
      <w:r w:rsidRPr="00F74328">
        <w:t xml:space="preserve"> по адресу: </w:t>
      </w:r>
      <w:proofErr w:type="gramStart"/>
      <w:r w:rsidRPr="00F74328">
        <w:t xml:space="preserve">Московская область, г. Лыткарино, ул. Колхозная, дом 24, и Московская область, г. Лыткарино, ул. Спортивная, д.7/2, 5 подъезд, офис </w:t>
      </w:r>
      <w:r w:rsidRPr="00F74328">
        <w:rPr>
          <w:lang w:val="en-US"/>
        </w:rPr>
        <w:t>III</w:t>
      </w:r>
      <w:r w:rsidRPr="00F74328">
        <w:t xml:space="preserve"> (код 77).</w:t>
      </w:r>
      <w:proofErr w:type="gramEnd"/>
      <w:r w:rsidRPr="00F74328">
        <w:t xml:space="preserve"> При проведении согласования местоположения границ при себе необходимо иметь документы, удостоверяющие личность, а также документы о правах на земельный участок.</w:t>
      </w:r>
    </w:p>
    <w:p w:rsidR="00F74328" w:rsidRPr="00F74328" w:rsidRDefault="00F74328"/>
    <w:sectPr w:rsidR="00F74328" w:rsidRPr="00F74328" w:rsidSect="00D07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CB1622"/>
    <w:rsid w:val="00021575"/>
    <w:rsid w:val="000677E4"/>
    <w:rsid w:val="00152CA5"/>
    <w:rsid w:val="001C6E9B"/>
    <w:rsid w:val="00244C58"/>
    <w:rsid w:val="00247F56"/>
    <w:rsid w:val="003119A9"/>
    <w:rsid w:val="00322297"/>
    <w:rsid w:val="004E5FD3"/>
    <w:rsid w:val="007423F0"/>
    <w:rsid w:val="00855ECC"/>
    <w:rsid w:val="009D6DE7"/>
    <w:rsid w:val="00AC454B"/>
    <w:rsid w:val="00C07E2C"/>
    <w:rsid w:val="00C618DE"/>
    <w:rsid w:val="00CA7EBB"/>
    <w:rsid w:val="00CB1622"/>
    <w:rsid w:val="00CE7C0F"/>
    <w:rsid w:val="00D07C6F"/>
    <w:rsid w:val="00D50398"/>
    <w:rsid w:val="00ED192B"/>
    <w:rsid w:val="00F35E4A"/>
    <w:rsid w:val="00F37CE7"/>
    <w:rsid w:val="00F74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DE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DE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Алтуфьева</dc:creator>
  <cp:lastModifiedBy>Admin</cp:lastModifiedBy>
  <cp:revision>3</cp:revision>
  <cp:lastPrinted>2016-09-15T09:35:00Z</cp:lastPrinted>
  <dcterms:created xsi:type="dcterms:W3CDTF">2024-08-07T10:04:00Z</dcterms:created>
  <dcterms:modified xsi:type="dcterms:W3CDTF">2024-08-07T10:04:00Z</dcterms:modified>
</cp:coreProperties>
</file>